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51" w:rsidRPr="00C92CB7" w:rsidRDefault="00484051" w:rsidP="00484051">
      <w:pPr>
        <w:keepNext/>
        <w:tabs>
          <w:tab w:val="left" w:pos="6237"/>
        </w:tabs>
        <w:spacing w:after="0" w:line="240" w:lineRule="auto"/>
        <w:jc w:val="center"/>
        <w:outlineLvl w:val="0"/>
        <w:rPr>
          <w:rFonts w:ascii="Arial" w:eastAsia="Times New Roman" w:hAnsi="Arial"/>
          <w:b/>
          <w:kern w:val="28"/>
          <w:sz w:val="28"/>
          <w:szCs w:val="20"/>
          <w:lang w:eastAsia="ru-RU"/>
        </w:rPr>
      </w:pPr>
      <w:r w:rsidRPr="00C92CB7">
        <w:rPr>
          <w:rFonts w:ascii="Arial" w:eastAsia="Times New Roman" w:hAnsi="Arial"/>
          <w:b/>
          <w:kern w:val="28"/>
          <w:sz w:val="28"/>
          <w:szCs w:val="20"/>
          <w:lang w:eastAsia="ru-RU"/>
        </w:rPr>
        <w:t>Основные показатели</w:t>
      </w:r>
    </w:p>
    <w:p w:rsidR="00484051" w:rsidRPr="00C92CB7" w:rsidRDefault="00484051" w:rsidP="00484051">
      <w:pPr>
        <w:keepNext/>
        <w:tabs>
          <w:tab w:val="left" w:pos="6237"/>
        </w:tabs>
        <w:spacing w:after="120" w:line="240" w:lineRule="auto"/>
        <w:jc w:val="center"/>
        <w:outlineLvl w:val="0"/>
        <w:rPr>
          <w:rFonts w:ascii="Arial" w:eastAsia="Times New Roman" w:hAnsi="Arial"/>
          <w:b/>
          <w:kern w:val="28"/>
          <w:sz w:val="24"/>
          <w:szCs w:val="20"/>
          <w:lang w:eastAsia="ru-RU"/>
        </w:rPr>
      </w:pPr>
      <w:r w:rsidRPr="00C92CB7">
        <w:rPr>
          <w:rFonts w:ascii="Arial" w:eastAsia="Times New Roman" w:hAnsi="Arial"/>
          <w:b/>
          <w:kern w:val="28"/>
          <w:sz w:val="24"/>
          <w:szCs w:val="20"/>
          <w:lang w:eastAsia="ru-RU"/>
        </w:rPr>
        <w:t>социально-экономического развития Великого Новгорода</w:t>
      </w:r>
      <w:r w:rsidRPr="00C92CB7">
        <w:rPr>
          <w:rFonts w:ascii="Arial" w:eastAsia="Times New Roman" w:hAnsi="Arial"/>
          <w:b/>
          <w:kern w:val="28"/>
          <w:sz w:val="24"/>
          <w:szCs w:val="20"/>
          <w:lang w:eastAsia="ru-RU"/>
        </w:rPr>
        <w:br/>
        <w:t>в 2015 год</w:t>
      </w:r>
      <w:r w:rsidR="002D0C49">
        <w:rPr>
          <w:rFonts w:ascii="Arial" w:eastAsia="Times New Roman" w:hAnsi="Arial"/>
          <w:b/>
          <w:kern w:val="28"/>
          <w:sz w:val="24"/>
          <w:szCs w:val="20"/>
          <w:lang w:eastAsia="ru-RU"/>
        </w:rPr>
        <w:t>у</w:t>
      </w:r>
    </w:p>
    <w:p w:rsidR="00484051" w:rsidRPr="00C92CB7" w:rsidRDefault="00484051" w:rsidP="0048405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5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4"/>
        <w:gridCol w:w="1620"/>
        <w:gridCol w:w="1440"/>
        <w:gridCol w:w="1620"/>
      </w:tblGrid>
      <w:tr w:rsidR="00484051" w:rsidRPr="00C92CB7" w:rsidTr="00E105CC">
        <w:trPr>
          <w:trHeight w:val="428"/>
        </w:trPr>
        <w:tc>
          <w:tcPr>
            <w:tcW w:w="5864" w:type="dxa"/>
            <w:vAlign w:val="center"/>
          </w:tcPr>
          <w:p w:rsidR="00484051" w:rsidRPr="00C92CB7" w:rsidRDefault="00484051" w:rsidP="00E105CC">
            <w:pPr>
              <w:tabs>
                <w:tab w:val="left" w:pos="6237"/>
              </w:tabs>
              <w:spacing w:before="60" w:after="6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51" w:rsidRPr="00C92CB7" w:rsidRDefault="00484051" w:rsidP="00E105CC">
            <w:pPr>
              <w:tabs>
                <w:tab w:val="left" w:pos="6237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51" w:rsidRPr="00C92CB7" w:rsidRDefault="00484051" w:rsidP="002D0C49">
            <w:pPr>
              <w:tabs>
                <w:tab w:val="left" w:pos="6237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201</w:t>
            </w:r>
            <w:r w:rsidRPr="00C92C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ru-RU"/>
              </w:rPr>
              <w:t>5</w:t>
            </w:r>
            <w:r w:rsidRPr="00C92C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51" w:rsidRPr="00C92CB7" w:rsidRDefault="002D0C49" w:rsidP="00E105CC">
            <w:pPr>
              <w:tabs>
                <w:tab w:val="left" w:pos="1584"/>
                <w:tab w:val="left" w:pos="623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2015 год </w:t>
            </w:r>
            <w:r w:rsidR="00484051" w:rsidRPr="00C92C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84051" w:rsidRPr="00C92C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</w:t>
            </w:r>
            <w:proofErr w:type="gramEnd"/>
          </w:p>
          <w:p w:rsidR="00484051" w:rsidRPr="00C92CB7" w:rsidRDefault="002D0C49" w:rsidP="002D0C49">
            <w:pPr>
              <w:tabs>
                <w:tab w:val="left" w:pos="1584"/>
                <w:tab w:val="left" w:pos="623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2014 году</w:t>
            </w:r>
            <w:r w:rsidR="00484051" w:rsidRPr="00C92C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, %</w:t>
            </w:r>
          </w:p>
        </w:tc>
      </w:tr>
      <w:tr w:rsidR="00484051" w:rsidRPr="00C92CB7" w:rsidTr="00E105CC">
        <w:trPr>
          <w:cantSplit/>
        </w:trPr>
        <w:tc>
          <w:tcPr>
            <w:tcW w:w="10544" w:type="dxa"/>
            <w:gridSpan w:val="4"/>
            <w:tcBorders>
              <w:bottom w:val="nil"/>
            </w:tcBorders>
            <w:vAlign w:val="center"/>
          </w:tcPr>
          <w:p w:rsidR="00484051" w:rsidRPr="00C92CB7" w:rsidRDefault="00484051" w:rsidP="00E105CC">
            <w:pPr>
              <w:keepNext/>
              <w:tabs>
                <w:tab w:val="left" w:pos="6237"/>
              </w:tabs>
              <w:spacing w:before="20" w:after="20" w:line="240" w:lineRule="auto"/>
              <w:outlineLvl w:val="3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ПРОМЫШЛЕННОСТЬ</w:t>
            </w:r>
          </w:p>
        </w:tc>
      </w:tr>
      <w:tr w:rsidR="00484051" w:rsidRPr="00C92CB7" w:rsidTr="00E105CC">
        <w:tc>
          <w:tcPr>
            <w:tcW w:w="5864" w:type="dxa"/>
            <w:tcBorders>
              <w:bottom w:val="nil"/>
            </w:tcBorders>
            <w:vAlign w:val="center"/>
          </w:tcPr>
          <w:p w:rsidR="00484051" w:rsidRPr="00C92CB7" w:rsidRDefault="00484051" w:rsidP="00E105CC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484051" w:rsidRPr="00C92CB7" w:rsidRDefault="00484051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484051" w:rsidRPr="00C92CB7" w:rsidRDefault="00484051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484051" w:rsidRPr="00C92CB7" w:rsidRDefault="003904E8" w:rsidP="00E105CC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101,8</w:t>
            </w:r>
          </w:p>
        </w:tc>
      </w:tr>
      <w:tr w:rsidR="00484051" w:rsidRPr="00C92CB7" w:rsidTr="00E105CC">
        <w:tc>
          <w:tcPr>
            <w:tcW w:w="5864" w:type="dxa"/>
            <w:tcBorders>
              <w:bottom w:val="nil"/>
            </w:tcBorders>
            <w:vAlign w:val="center"/>
          </w:tcPr>
          <w:p w:rsidR="00484051" w:rsidRPr="00C92CB7" w:rsidRDefault="00484051" w:rsidP="00E105CC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Объём отгруженной промышленной продукции в действующих ценах </w:t>
            </w: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(по крупным и средним организациям) </w:t>
            </w:r>
          </w:p>
        </w:tc>
        <w:tc>
          <w:tcPr>
            <w:tcW w:w="4680" w:type="dxa"/>
            <w:gridSpan w:val="3"/>
            <w:tcBorders>
              <w:bottom w:val="nil"/>
            </w:tcBorders>
            <w:vAlign w:val="center"/>
          </w:tcPr>
          <w:p w:rsidR="00484051" w:rsidRPr="00C92CB7" w:rsidRDefault="00484051" w:rsidP="00E105CC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84051" w:rsidRPr="00C92CB7" w:rsidTr="00E105CC">
        <w:tc>
          <w:tcPr>
            <w:tcW w:w="5864" w:type="dxa"/>
            <w:tcBorders>
              <w:bottom w:val="nil"/>
            </w:tcBorders>
            <w:vAlign w:val="center"/>
          </w:tcPr>
          <w:p w:rsidR="00484051" w:rsidRPr="00C92CB7" w:rsidRDefault="00484051" w:rsidP="00E105CC">
            <w:pPr>
              <w:tabs>
                <w:tab w:val="left" w:pos="6237"/>
              </w:tabs>
              <w:spacing w:before="20" w:after="20" w:line="240" w:lineRule="auto"/>
              <w:ind w:left="356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в том числе:</w:t>
            </w:r>
          </w:p>
        </w:tc>
        <w:tc>
          <w:tcPr>
            <w:tcW w:w="4680" w:type="dxa"/>
            <w:gridSpan w:val="3"/>
            <w:tcBorders>
              <w:bottom w:val="nil"/>
            </w:tcBorders>
            <w:vAlign w:val="center"/>
          </w:tcPr>
          <w:p w:rsidR="00484051" w:rsidRPr="00C92CB7" w:rsidRDefault="00484051" w:rsidP="00E105CC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4051" w:rsidRPr="00C92CB7" w:rsidTr="00E105CC">
        <w:tc>
          <w:tcPr>
            <w:tcW w:w="5864" w:type="dxa"/>
            <w:tcBorders>
              <w:bottom w:val="nil"/>
            </w:tcBorders>
            <w:vAlign w:val="center"/>
          </w:tcPr>
          <w:p w:rsidR="00484051" w:rsidRPr="00C92CB7" w:rsidRDefault="00484051" w:rsidP="00E105CC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- обрабатывающие производства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484051" w:rsidRPr="00C92CB7" w:rsidRDefault="00484051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484051" w:rsidRPr="00CC0546" w:rsidRDefault="00CC0546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103 144,9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484051" w:rsidRPr="00C92CB7" w:rsidRDefault="00CC0546" w:rsidP="00E105CC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130,5</w:t>
            </w:r>
          </w:p>
        </w:tc>
      </w:tr>
      <w:tr w:rsidR="00484051" w:rsidRPr="00C92CB7" w:rsidTr="00E105CC">
        <w:tc>
          <w:tcPr>
            <w:tcW w:w="5864" w:type="dxa"/>
            <w:tcBorders>
              <w:bottom w:val="nil"/>
            </w:tcBorders>
            <w:vAlign w:val="center"/>
          </w:tcPr>
          <w:p w:rsidR="00484051" w:rsidRPr="00C92CB7" w:rsidRDefault="00484051" w:rsidP="00E105CC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- производство и распределение электроэнергии, газа и воды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484051" w:rsidRPr="00C92CB7" w:rsidRDefault="00484051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484051" w:rsidRPr="00C92CB7" w:rsidRDefault="00CC0546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12 144,2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484051" w:rsidRPr="00C92CB7" w:rsidRDefault="00CC0546" w:rsidP="00E105CC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113,0</w:t>
            </w:r>
          </w:p>
        </w:tc>
      </w:tr>
      <w:tr w:rsidR="00484051" w:rsidRPr="00C92CB7" w:rsidTr="00E105CC">
        <w:tc>
          <w:tcPr>
            <w:tcW w:w="5864" w:type="dxa"/>
            <w:vAlign w:val="center"/>
          </w:tcPr>
          <w:p w:rsidR="00484051" w:rsidRPr="00C92CB7" w:rsidRDefault="00484051" w:rsidP="00E105CC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- добыча полезных ископаемых</w:t>
            </w:r>
          </w:p>
        </w:tc>
        <w:tc>
          <w:tcPr>
            <w:tcW w:w="1620" w:type="dxa"/>
            <w:vAlign w:val="center"/>
          </w:tcPr>
          <w:p w:rsidR="00484051" w:rsidRPr="00C92CB7" w:rsidRDefault="00484051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484051" w:rsidRPr="00C92CB7" w:rsidRDefault="00484051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  <w:tc>
          <w:tcPr>
            <w:tcW w:w="1620" w:type="dxa"/>
            <w:vAlign w:val="center"/>
          </w:tcPr>
          <w:p w:rsidR="00484051" w:rsidRPr="00C92CB7" w:rsidRDefault="00484051" w:rsidP="00E105CC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</w:tr>
      <w:tr w:rsidR="00484051" w:rsidRPr="00C92CB7" w:rsidTr="00E105CC">
        <w:trPr>
          <w:cantSplit/>
        </w:trPr>
        <w:tc>
          <w:tcPr>
            <w:tcW w:w="10544" w:type="dxa"/>
            <w:gridSpan w:val="4"/>
            <w:vAlign w:val="center"/>
          </w:tcPr>
          <w:p w:rsidR="00484051" w:rsidRPr="00C92CB7" w:rsidRDefault="00484051" w:rsidP="00E105CC">
            <w:pPr>
              <w:keepNext/>
              <w:tabs>
                <w:tab w:val="left" w:pos="6237"/>
              </w:tabs>
              <w:spacing w:before="20" w:after="20" w:line="240" w:lineRule="auto"/>
              <w:outlineLvl w:val="3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СТРОИТЕЛЬСТВО</w:t>
            </w:r>
          </w:p>
        </w:tc>
      </w:tr>
      <w:tr w:rsidR="00484051" w:rsidRPr="00C92CB7" w:rsidTr="00E105CC">
        <w:tc>
          <w:tcPr>
            <w:tcW w:w="5864" w:type="dxa"/>
            <w:vAlign w:val="center"/>
          </w:tcPr>
          <w:p w:rsidR="00484051" w:rsidRPr="00C92CB7" w:rsidRDefault="00484051" w:rsidP="00E105CC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работ, выполненных по виду деятельности «строительство»</w:t>
            </w:r>
          </w:p>
        </w:tc>
        <w:tc>
          <w:tcPr>
            <w:tcW w:w="1620" w:type="dxa"/>
            <w:vAlign w:val="center"/>
          </w:tcPr>
          <w:p w:rsidR="00484051" w:rsidRPr="00C92CB7" w:rsidRDefault="00484051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484051" w:rsidRPr="008845F1" w:rsidRDefault="00BE3DEF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13 235,1</w:t>
            </w:r>
          </w:p>
        </w:tc>
        <w:tc>
          <w:tcPr>
            <w:tcW w:w="1620" w:type="dxa"/>
            <w:vAlign w:val="center"/>
          </w:tcPr>
          <w:p w:rsidR="00484051" w:rsidRPr="00592966" w:rsidRDefault="00BE3DEF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88,2</w:t>
            </w:r>
          </w:p>
        </w:tc>
      </w:tr>
      <w:tr w:rsidR="00484051" w:rsidRPr="00C92CB7" w:rsidTr="00E105CC">
        <w:tc>
          <w:tcPr>
            <w:tcW w:w="5864" w:type="dxa"/>
            <w:vAlign w:val="center"/>
          </w:tcPr>
          <w:p w:rsidR="00484051" w:rsidRPr="00C92CB7" w:rsidRDefault="00484051" w:rsidP="00E105CC">
            <w:pPr>
              <w:tabs>
                <w:tab w:val="left" w:pos="6237"/>
              </w:tabs>
              <w:spacing w:before="20" w:after="20" w:line="240" w:lineRule="auto"/>
              <w:ind w:left="7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 по крупным и средним организациям </w:t>
            </w:r>
          </w:p>
        </w:tc>
        <w:tc>
          <w:tcPr>
            <w:tcW w:w="1620" w:type="dxa"/>
            <w:vAlign w:val="center"/>
          </w:tcPr>
          <w:p w:rsidR="00484051" w:rsidRPr="00C92CB7" w:rsidRDefault="00484051" w:rsidP="00E105C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484051" w:rsidRPr="00014CC1" w:rsidRDefault="00BE3DEF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3 472,6</w:t>
            </w:r>
          </w:p>
        </w:tc>
        <w:tc>
          <w:tcPr>
            <w:tcW w:w="1620" w:type="dxa"/>
            <w:vAlign w:val="center"/>
          </w:tcPr>
          <w:p w:rsidR="00484051" w:rsidRPr="00592966" w:rsidRDefault="00BE3DEF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85,0</w:t>
            </w:r>
          </w:p>
        </w:tc>
      </w:tr>
      <w:tr w:rsidR="00484051" w:rsidRPr="00C92CB7" w:rsidTr="00E105CC">
        <w:tc>
          <w:tcPr>
            <w:tcW w:w="5864" w:type="dxa"/>
            <w:vAlign w:val="center"/>
          </w:tcPr>
          <w:p w:rsidR="00484051" w:rsidRPr="00C92CB7" w:rsidRDefault="00484051" w:rsidP="00E105CC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Ввод в действие жилых домов </w:t>
            </w:r>
          </w:p>
        </w:tc>
        <w:tc>
          <w:tcPr>
            <w:tcW w:w="1620" w:type="dxa"/>
            <w:vAlign w:val="center"/>
          </w:tcPr>
          <w:p w:rsidR="00484051" w:rsidRPr="00C92CB7" w:rsidRDefault="00484051" w:rsidP="00E105C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 xml:space="preserve">тыс. </w:t>
            </w:r>
            <w:r w:rsidRPr="00C92CB7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 xml:space="preserve">кв. м общей площади </w:t>
            </w:r>
          </w:p>
        </w:tc>
        <w:tc>
          <w:tcPr>
            <w:tcW w:w="1440" w:type="dxa"/>
            <w:vAlign w:val="center"/>
          </w:tcPr>
          <w:p w:rsidR="00484051" w:rsidRPr="00014CC1" w:rsidRDefault="00592966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147,6</w:t>
            </w:r>
          </w:p>
        </w:tc>
        <w:tc>
          <w:tcPr>
            <w:tcW w:w="1620" w:type="dxa"/>
            <w:vAlign w:val="center"/>
          </w:tcPr>
          <w:p w:rsidR="00484051" w:rsidRPr="00592966" w:rsidRDefault="00592966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2966">
              <w:rPr>
                <w:rFonts w:ascii="Times New Roman" w:eastAsia="Times New Roman" w:hAnsi="Times New Roman"/>
                <w:b/>
                <w:lang w:eastAsia="ru-RU"/>
              </w:rPr>
              <w:t>110,9</w:t>
            </w:r>
          </w:p>
        </w:tc>
      </w:tr>
      <w:tr w:rsidR="00484051" w:rsidRPr="00C92CB7" w:rsidTr="00E105CC">
        <w:tc>
          <w:tcPr>
            <w:tcW w:w="5864" w:type="dxa"/>
            <w:vAlign w:val="center"/>
          </w:tcPr>
          <w:p w:rsidR="00484051" w:rsidRPr="00C92CB7" w:rsidRDefault="00484051" w:rsidP="00E105CC">
            <w:pPr>
              <w:tabs>
                <w:tab w:val="left" w:pos="6237"/>
              </w:tabs>
              <w:spacing w:before="20" w:after="20" w:line="240" w:lineRule="auto"/>
              <w:ind w:left="7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индивидуальными застройщиками</w:t>
            </w:r>
          </w:p>
        </w:tc>
        <w:tc>
          <w:tcPr>
            <w:tcW w:w="1620" w:type="dxa"/>
            <w:vAlign w:val="center"/>
          </w:tcPr>
          <w:p w:rsidR="00484051" w:rsidRPr="00C92CB7" w:rsidRDefault="00484051" w:rsidP="00E105C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 xml:space="preserve">тыс. </w:t>
            </w:r>
            <w:r w:rsidRPr="00C92CB7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кв. м общей площади</w:t>
            </w:r>
          </w:p>
        </w:tc>
        <w:tc>
          <w:tcPr>
            <w:tcW w:w="1440" w:type="dxa"/>
            <w:vAlign w:val="center"/>
          </w:tcPr>
          <w:p w:rsidR="00484051" w:rsidRPr="00014CC1" w:rsidRDefault="00592966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7,6</w:t>
            </w:r>
          </w:p>
        </w:tc>
        <w:tc>
          <w:tcPr>
            <w:tcW w:w="1620" w:type="dxa"/>
            <w:vAlign w:val="center"/>
          </w:tcPr>
          <w:p w:rsidR="00484051" w:rsidRPr="00592966" w:rsidRDefault="00592966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2966">
              <w:rPr>
                <w:rFonts w:ascii="Times New Roman" w:eastAsia="Times New Roman" w:hAnsi="Times New Roman"/>
                <w:b/>
                <w:lang w:eastAsia="ru-RU"/>
              </w:rPr>
              <w:t>78,2</w:t>
            </w:r>
          </w:p>
        </w:tc>
      </w:tr>
      <w:tr w:rsidR="00484051" w:rsidRPr="00C92CB7" w:rsidTr="00E105CC">
        <w:trPr>
          <w:cantSplit/>
        </w:trPr>
        <w:tc>
          <w:tcPr>
            <w:tcW w:w="10544" w:type="dxa"/>
            <w:gridSpan w:val="4"/>
            <w:vAlign w:val="center"/>
          </w:tcPr>
          <w:p w:rsidR="00484051" w:rsidRPr="007B20B5" w:rsidRDefault="00484051" w:rsidP="00E105CC">
            <w:pPr>
              <w:keepNext/>
              <w:tabs>
                <w:tab w:val="left" w:pos="6237"/>
              </w:tabs>
              <w:spacing w:before="20" w:after="20" w:line="240" w:lineRule="auto"/>
              <w:outlineLvl w:val="3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ПОТРЕБИТЕЛЬСКИЙ РЫНОК</w:t>
            </w:r>
          </w:p>
        </w:tc>
      </w:tr>
      <w:tr w:rsidR="00484051" w:rsidRPr="00C92CB7" w:rsidTr="00E105CC">
        <w:tc>
          <w:tcPr>
            <w:tcW w:w="5864" w:type="dxa"/>
            <w:vAlign w:val="center"/>
          </w:tcPr>
          <w:p w:rsidR="00484051" w:rsidRPr="00C92CB7" w:rsidRDefault="00484051" w:rsidP="00E105CC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Оборот розничной торговли </w:t>
            </w:r>
          </w:p>
        </w:tc>
        <w:tc>
          <w:tcPr>
            <w:tcW w:w="1620" w:type="dxa"/>
            <w:vAlign w:val="center"/>
          </w:tcPr>
          <w:p w:rsidR="00484051" w:rsidRPr="00C92CB7" w:rsidRDefault="00484051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484051" w:rsidRPr="007B20B5" w:rsidRDefault="00BE3DEF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</w:t>
            </w:r>
            <w:r w:rsidR="00DC107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589,7</w:t>
            </w:r>
          </w:p>
        </w:tc>
        <w:tc>
          <w:tcPr>
            <w:tcW w:w="1620" w:type="dxa"/>
            <w:vAlign w:val="center"/>
          </w:tcPr>
          <w:p w:rsidR="00484051" w:rsidRPr="007B20B5" w:rsidRDefault="00BE3DEF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96,4</w:t>
            </w:r>
          </w:p>
        </w:tc>
      </w:tr>
      <w:tr w:rsidR="00484051" w:rsidRPr="00C92CB7" w:rsidTr="00E105CC">
        <w:tc>
          <w:tcPr>
            <w:tcW w:w="5864" w:type="dxa"/>
            <w:vAlign w:val="center"/>
          </w:tcPr>
          <w:p w:rsidR="00484051" w:rsidRPr="00C92CB7" w:rsidRDefault="00484051" w:rsidP="00E105CC">
            <w:pPr>
              <w:tabs>
                <w:tab w:val="left" w:pos="6237"/>
              </w:tabs>
              <w:spacing w:before="20" w:after="20" w:line="240" w:lineRule="auto"/>
              <w:ind w:left="3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484051" w:rsidRPr="00C92CB7" w:rsidRDefault="00484051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484051" w:rsidRPr="00C92CB7" w:rsidRDefault="00484051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84051" w:rsidRPr="006A7EEB" w:rsidRDefault="00484051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84051" w:rsidRPr="00C92CB7" w:rsidTr="00E105CC">
        <w:tc>
          <w:tcPr>
            <w:tcW w:w="5864" w:type="dxa"/>
            <w:vAlign w:val="center"/>
          </w:tcPr>
          <w:p w:rsidR="00484051" w:rsidRPr="00C92CB7" w:rsidRDefault="00484051" w:rsidP="00E105CC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в организациях торговли и ИП вне рынка</w:t>
            </w:r>
          </w:p>
        </w:tc>
        <w:tc>
          <w:tcPr>
            <w:tcW w:w="1620" w:type="dxa"/>
            <w:vAlign w:val="center"/>
          </w:tcPr>
          <w:p w:rsidR="00484051" w:rsidRPr="00C92CB7" w:rsidRDefault="00484051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484051" w:rsidRPr="00C92CB7" w:rsidRDefault="00BE3DEF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50 533,4</w:t>
            </w:r>
          </w:p>
        </w:tc>
        <w:tc>
          <w:tcPr>
            <w:tcW w:w="1620" w:type="dxa"/>
            <w:vAlign w:val="center"/>
          </w:tcPr>
          <w:p w:rsidR="00484051" w:rsidRPr="00CE3D2C" w:rsidRDefault="00BE3DEF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96,2</w:t>
            </w:r>
          </w:p>
        </w:tc>
      </w:tr>
      <w:tr w:rsidR="00484051" w:rsidRPr="00C92CB7" w:rsidTr="00E105CC">
        <w:tc>
          <w:tcPr>
            <w:tcW w:w="5864" w:type="dxa"/>
            <w:vAlign w:val="center"/>
          </w:tcPr>
          <w:p w:rsidR="00484051" w:rsidRPr="00C92CB7" w:rsidRDefault="00484051" w:rsidP="00E105CC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 рынках и ярмарках</w:t>
            </w:r>
          </w:p>
        </w:tc>
        <w:tc>
          <w:tcPr>
            <w:tcW w:w="1620" w:type="dxa"/>
            <w:vAlign w:val="center"/>
          </w:tcPr>
          <w:p w:rsidR="00484051" w:rsidRPr="00C92CB7" w:rsidRDefault="00484051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484051" w:rsidRPr="00C92CB7" w:rsidRDefault="00BE3DEF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6 056,3</w:t>
            </w:r>
          </w:p>
        </w:tc>
        <w:tc>
          <w:tcPr>
            <w:tcW w:w="1620" w:type="dxa"/>
            <w:vAlign w:val="center"/>
          </w:tcPr>
          <w:p w:rsidR="00484051" w:rsidRPr="00CE3D2C" w:rsidRDefault="00BE3DEF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97,6</w:t>
            </w:r>
          </w:p>
        </w:tc>
      </w:tr>
      <w:tr w:rsidR="00484051" w:rsidRPr="00C92CB7" w:rsidTr="00E105CC">
        <w:trPr>
          <w:trHeight w:val="20"/>
        </w:trPr>
        <w:tc>
          <w:tcPr>
            <w:tcW w:w="5864" w:type="dxa"/>
            <w:vAlign w:val="center"/>
          </w:tcPr>
          <w:p w:rsidR="00484051" w:rsidRPr="00C92CB7" w:rsidRDefault="00484051" w:rsidP="00E105CC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Оборот общественного питания </w:t>
            </w:r>
          </w:p>
        </w:tc>
        <w:tc>
          <w:tcPr>
            <w:tcW w:w="1620" w:type="dxa"/>
            <w:vAlign w:val="center"/>
          </w:tcPr>
          <w:p w:rsidR="00484051" w:rsidRPr="00C92CB7" w:rsidRDefault="00484051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484051" w:rsidRPr="00C92CB7" w:rsidRDefault="00BE3DEF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2 606,5</w:t>
            </w:r>
          </w:p>
        </w:tc>
        <w:tc>
          <w:tcPr>
            <w:tcW w:w="1620" w:type="dxa"/>
            <w:vAlign w:val="center"/>
          </w:tcPr>
          <w:p w:rsidR="00484051" w:rsidRPr="006A7EEB" w:rsidRDefault="00BE3DEF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100,7</w:t>
            </w:r>
          </w:p>
        </w:tc>
      </w:tr>
      <w:tr w:rsidR="00484051" w:rsidRPr="00C92CB7" w:rsidTr="00E105CC">
        <w:trPr>
          <w:cantSplit/>
        </w:trPr>
        <w:tc>
          <w:tcPr>
            <w:tcW w:w="10544" w:type="dxa"/>
            <w:gridSpan w:val="4"/>
            <w:tcBorders>
              <w:bottom w:val="nil"/>
            </w:tcBorders>
            <w:vAlign w:val="center"/>
          </w:tcPr>
          <w:p w:rsidR="00484051" w:rsidRPr="00C92CB7" w:rsidRDefault="00484051" w:rsidP="00E105CC">
            <w:pPr>
              <w:keepNext/>
              <w:tabs>
                <w:tab w:val="left" w:pos="6237"/>
              </w:tabs>
              <w:spacing w:before="20" w:after="20" w:line="240" w:lineRule="auto"/>
              <w:outlineLvl w:val="3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РЫНОК УСЛУГ</w:t>
            </w:r>
          </w:p>
        </w:tc>
      </w:tr>
      <w:tr w:rsidR="00484051" w:rsidRPr="00C92CB7" w:rsidTr="00E105CC">
        <w:tc>
          <w:tcPr>
            <w:tcW w:w="5864" w:type="dxa"/>
            <w:tcBorders>
              <w:bottom w:val="nil"/>
            </w:tcBorders>
            <w:vAlign w:val="center"/>
          </w:tcPr>
          <w:p w:rsidR="00484051" w:rsidRPr="00C92CB7" w:rsidRDefault="00484051" w:rsidP="00E105CC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Объём платных услуг </w:t>
            </w: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(без субъектов малого предпринимательства) 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484051" w:rsidRPr="00C92CB7" w:rsidRDefault="00484051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484051" w:rsidRPr="008845F1" w:rsidRDefault="00FD7EF9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9 311,7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484051" w:rsidRPr="00C92CB7" w:rsidRDefault="00FD7EF9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82,1</w:t>
            </w:r>
          </w:p>
        </w:tc>
      </w:tr>
      <w:tr w:rsidR="00484051" w:rsidRPr="00C92CB7" w:rsidTr="00E105CC">
        <w:tc>
          <w:tcPr>
            <w:tcW w:w="5864" w:type="dxa"/>
            <w:tcBorders>
              <w:bottom w:val="nil"/>
            </w:tcBorders>
            <w:vAlign w:val="center"/>
          </w:tcPr>
          <w:p w:rsidR="00484051" w:rsidRPr="00C92CB7" w:rsidRDefault="00484051" w:rsidP="00E105CC">
            <w:pPr>
              <w:tabs>
                <w:tab w:val="left" w:pos="6237"/>
              </w:tabs>
              <w:spacing w:before="20" w:after="20" w:line="240" w:lineRule="auto"/>
              <w:ind w:left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объём бытовых услуг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484051" w:rsidRPr="00C92CB7" w:rsidRDefault="00484051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484051" w:rsidRPr="00C92CB7" w:rsidRDefault="00FD7EF9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176,0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484051" w:rsidRPr="00C92CB7" w:rsidRDefault="00FD7EF9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108,4</w:t>
            </w:r>
          </w:p>
        </w:tc>
      </w:tr>
      <w:tr w:rsidR="00484051" w:rsidRPr="00C92CB7" w:rsidTr="00E105CC">
        <w:tc>
          <w:tcPr>
            <w:tcW w:w="5864" w:type="dxa"/>
            <w:tcBorders>
              <w:bottom w:val="single" w:sz="4" w:space="0" w:color="auto"/>
            </w:tcBorders>
            <w:vAlign w:val="center"/>
          </w:tcPr>
          <w:p w:rsidR="00484051" w:rsidRPr="00C92CB7" w:rsidRDefault="00484051" w:rsidP="00E105CC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Оказано платных услуг на 1 жителя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84051" w:rsidRPr="00C92CB7" w:rsidRDefault="00484051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84051" w:rsidRPr="00C92CB7" w:rsidRDefault="00FD7EF9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41 969,0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84051" w:rsidRPr="00C92CB7" w:rsidRDefault="00FD7EF9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81,7</w:t>
            </w:r>
          </w:p>
        </w:tc>
      </w:tr>
      <w:tr w:rsidR="00484051" w:rsidRPr="00C92CB7" w:rsidTr="00E105CC">
        <w:trPr>
          <w:cantSplit/>
        </w:trPr>
        <w:tc>
          <w:tcPr>
            <w:tcW w:w="10544" w:type="dxa"/>
            <w:gridSpan w:val="4"/>
            <w:tcBorders>
              <w:top w:val="nil"/>
              <w:bottom w:val="nil"/>
            </w:tcBorders>
            <w:vAlign w:val="center"/>
          </w:tcPr>
          <w:p w:rsidR="00484051" w:rsidRPr="00C92CB7" w:rsidRDefault="00484051" w:rsidP="00E105CC">
            <w:pPr>
              <w:keepNext/>
              <w:tabs>
                <w:tab w:val="left" w:pos="6237"/>
              </w:tabs>
              <w:spacing w:before="20" w:after="20" w:line="240" w:lineRule="auto"/>
              <w:outlineLvl w:val="3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УРОВЕНЬ ЖИЗНИ НАСЕЛЕНИЯ</w:t>
            </w:r>
          </w:p>
        </w:tc>
      </w:tr>
      <w:tr w:rsidR="00484051" w:rsidRPr="00C92CB7" w:rsidTr="00E105CC">
        <w:tc>
          <w:tcPr>
            <w:tcW w:w="5864" w:type="dxa"/>
            <w:tcBorders>
              <w:bottom w:val="nil"/>
            </w:tcBorders>
            <w:vAlign w:val="center"/>
          </w:tcPr>
          <w:p w:rsidR="00484051" w:rsidRPr="00C92CB7" w:rsidRDefault="00484051" w:rsidP="00FD4A88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Численность безработных </w:t>
            </w: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(на конец </w:t>
            </w:r>
            <w:r w:rsidR="00FD4A8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декабря</w:t>
            </w: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484051" w:rsidRPr="00C92CB7" w:rsidRDefault="00484051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484051" w:rsidRPr="0020268D" w:rsidRDefault="00484051" w:rsidP="00E10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2 147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484051" w:rsidRPr="00C92CB7" w:rsidRDefault="00FC67E7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131,4</w:t>
            </w:r>
          </w:p>
        </w:tc>
      </w:tr>
      <w:tr w:rsidR="00484051" w:rsidRPr="00C92CB7" w:rsidTr="00E105CC">
        <w:tc>
          <w:tcPr>
            <w:tcW w:w="5864" w:type="dxa"/>
            <w:tcBorders>
              <w:top w:val="single" w:sz="4" w:space="0" w:color="auto"/>
            </w:tcBorders>
            <w:vAlign w:val="center"/>
          </w:tcPr>
          <w:p w:rsidR="00484051" w:rsidRPr="00C92CB7" w:rsidRDefault="00484051" w:rsidP="00E105CC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Уровень безработицы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484051" w:rsidRPr="00C92CB7" w:rsidRDefault="00484051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484051" w:rsidRPr="0020268D" w:rsidRDefault="00484051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1,6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484051" w:rsidRPr="00C92CB7" w:rsidRDefault="00484051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4051" w:rsidRPr="00C92CB7" w:rsidTr="00E105CC">
        <w:tc>
          <w:tcPr>
            <w:tcW w:w="5864" w:type="dxa"/>
            <w:tcBorders>
              <w:top w:val="single" w:sz="4" w:space="0" w:color="auto"/>
            </w:tcBorders>
            <w:vAlign w:val="center"/>
          </w:tcPr>
          <w:p w:rsidR="00484051" w:rsidRPr="00C92CB7" w:rsidRDefault="00484051" w:rsidP="00BB444C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Начисленная среднемесячная заработная плата одного работника по</w:t>
            </w:r>
            <w:r w:rsidR="00BB44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крупным и средним организациям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484051" w:rsidRPr="00C92CB7" w:rsidRDefault="00484051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484051" w:rsidRPr="00515F23" w:rsidRDefault="00484051" w:rsidP="00BB444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454889">
              <w:rPr>
                <w:rFonts w:ascii="Times New Roman" w:eastAsia="Times New Roman" w:hAnsi="Times New Roman"/>
                <w:lang w:eastAsia="ru-RU"/>
              </w:rPr>
              <w:t>3</w:t>
            </w:r>
            <w:r w:rsidR="00BB444C">
              <w:rPr>
                <w:rFonts w:ascii="Times New Roman" w:eastAsia="Times New Roman" w:hAnsi="Times New Roman"/>
                <w:lang w:eastAsia="ru-RU"/>
              </w:rPr>
              <w:t>2 349,7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484051" w:rsidRPr="00515F23" w:rsidRDefault="00484051" w:rsidP="00BB444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103,</w:t>
            </w:r>
            <w:r w:rsidR="00BB444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484051" w:rsidRPr="00C92CB7" w:rsidTr="00E105CC">
        <w:tc>
          <w:tcPr>
            <w:tcW w:w="5864" w:type="dxa"/>
            <w:tcBorders>
              <w:top w:val="single" w:sz="4" w:space="0" w:color="auto"/>
            </w:tcBorders>
            <w:vAlign w:val="center"/>
          </w:tcPr>
          <w:p w:rsidR="00484051" w:rsidRPr="00C92CB7" w:rsidRDefault="00484051" w:rsidP="0072052A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Задолженность по выплате з/платы по состоянию на 01.</w:t>
            </w:r>
            <w:r w:rsidR="00720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  <w:r w:rsidRPr="00B47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720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484051" w:rsidRPr="00C92CB7" w:rsidRDefault="00484051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484051" w:rsidRPr="00E1792C" w:rsidRDefault="00484051" w:rsidP="00E10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484051" w:rsidRPr="00C92CB7" w:rsidRDefault="00484051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4051" w:rsidRPr="00C92CB7" w:rsidTr="00E105CC">
        <w:tc>
          <w:tcPr>
            <w:tcW w:w="5864" w:type="dxa"/>
            <w:tcBorders>
              <w:bottom w:val="nil"/>
            </w:tcBorders>
            <w:vAlign w:val="center"/>
          </w:tcPr>
          <w:p w:rsidR="00484051" w:rsidRPr="00C92CB7" w:rsidRDefault="00484051" w:rsidP="00EC47C0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Прожиточный минимум (утвержденный за </w:t>
            </w:r>
            <w:r w:rsidRPr="00C92CB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="00EC47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года)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484051" w:rsidRPr="00C92CB7" w:rsidRDefault="00484051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484051" w:rsidRPr="00E031E9" w:rsidRDefault="00EC47C0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221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484051" w:rsidRPr="00C92CB7" w:rsidRDefault="00484051" w:rsidP="00E105CC">
            <w:pPr>
              <w:keepNext/>
              <w:tabs>
                <w:tab w:val="left" w:pos="6237"/>
              </w:tabs>
              <w:spacing w:before="20" w:after="2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4051" w:rsidRPr="00C92CB7" w:rsidTr="00E105CC"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4051" w:rsidRPr="00C92CB7" w:rsidRDefault="00484051" w:rsidP="00FD4A88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Стоимость минимального набора продуктов питания в расчете на одного человека </w:t>
            </w: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(в </w:t>
            </w:r>
            <w:r w:rsidR="00FD4A8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дека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бре</w:t>
            </w: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4051" w:rsidRPr="00C92CB7" w:rsidRDefault="00484051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4051" w:rsidRPr="00C92CB7" w:rsidRDefault="00EB46F0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3 834,28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4051" w:rsidRPr="00C92CB7" w:rsidRDefault="00484051" w:rsidP="00E105CC">
            <w:pPr>
              <w:keepNext/>
              <w:tabs>
                <w:tab w:val="left" w:pos="6237"/>
              </w:tabs>
              <w:spacing w:before="20" w:after="2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4051" w:rsidRPr="00C92CB7" w:rsidTr="00E105CC">
        <w:tc>
          <w:tcPr>
            <w:tcW w:w="5864" w:type="dxa"/>
            <w:vAlign w:val="center"/>
          </w:tcPr>
          <w:p w:rsidR="00484051" w:rsidRPr="00C92CB7" w:rsidRDefault="00484051" w:rsidP="00E105CC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Сводный индекс потребительских цен</w:t>
            </w:r>
            <w:bookmarkStart w:id="0" w:name="_GoBack"/>
            <w:bookmarkEnd w:id="0"/>
          </w:p>
          <w:p w:rsidR="00484051" w:rsidRPr="00C92CB7" w:rsidRDefault="00484051" w:rsidP="00FD4A88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="00FD4A8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дека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брь</w:t>
            </w: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2015 г. к декабрю 2014 г.)</w:t>
            </w:r>
          </w:p>
        </w:tc>
        <w:tc>
          <w:tcPr>
            <w:tcW w:w="1620" w:type="dxa"/>
            <w:vAlign w:val="center"/>
          </w:tcPr>
          <w:p w:rsidR="00484051" w:rsidRPr="00C92CB7" w:rsidRDefault="00484051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40" w:type="dxa"/>
            <w:vAlign w:val="center"/>
          </w:tcPr>
          <w:p w:rsidR="00484051" w:rsidRPr="00C92CB7" w:rsidRDefault="00FD4A88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112,6</w:t>
            </w:r>
          </w:p>
        </w:tc>
        <w:tc>
          <w:tcPr>
            <w:tcW w:w="1620" w:type="dxa"/>
            <w:vAlign w:val="center"/>
          </w:tcPr>
          <w:p w:rsidR="00484051" w:rsidRPr="00C92CB7" w:rsidRDefault="00484051" w:rsidP="00E105CC">
            <w:pPr>
              <w:keepNext/>
              <w:tabs>
                <w:tab w:val="left" w:pos="6237"/>
              </w:tabs>
              <w:spacing w:before="20" w:after="2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484051" w:rsidRPr="008A6A94" w:rsidRDefault="00484051" w:rsidP="00484051">
      <w:pPr>
        <w:spacing w:before="120"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2"/>
        <w:gridCol w:w="1282"/>
        <w:gridCol w:w="3178"/>
        <w:gridCol w:w="3178"/>
      </w:tblGrid>
      <w:tr w:rsidR="00484051" w:rsidRPr="003D512B" w:rsidTr="00E105CC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1" w:rsidRPr="003D512B" w:rsidRDefault="00484051" w:rsidP="00E105CC">
            <w:pPr>
              <w:keepNext/>
              <w:tabs>
                <w:tab w:val="left" w:pos="623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D512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ДЕМОГРАФИЯ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1" w:rsidRPr="003D512B" w:rsidRDefault="00484051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D512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1" w:rsidRPr="003D512B" w:rsidRDefault="00484051" w:rsidP="0060770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D512B">
              <w:rPr>
                <w:rFonts w:ascii="Times New Roman" w:eastAsia="Times New Roman" w:hAnsi="Times New Roman"/>
                <w:b/>
                <w:lang w:eastAsia="ru-RU"/>
              </w:rPr>
              <w:t>2015 год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1" w:rsidRPr="003D512B" w:rsidRDefault="00484051" w:rsidP="0060770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D512B">
              <w:rPr>
                <w:rFonts w:ascii="Times New Roman" w:eastAsia="Times New Roman" w:hAnsi="Times New Roman"/>
                <w:b/>
                <w:lang w:eastAsia="ru-RU"/>
              </w:rPr>
              <w:t>2014 год</w:t>
            </w:r>
          </w:p>
        </w:tc>
      </w:tr>
      <w:tr w:rsidR="00484051" w:rsidRPr="003D512B" w:rsidTr="00E105CC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1" w:rsidRPr="003D512B" w:rsidRDefault="00484051" w:rsidP="00E105CC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Родилось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1" w:rsidRPr="003D512B" w:rsidRDefault="00484051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D512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51" w:rsidRPr="003D512B" w:rsidRDefault="00607700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3 065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51" w:rsidRPr="001C05F3" w:rsidRDefault="00484051" w:rsidP="0060770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607700">
              <w:rPr>
                <w:rFonts w:ascii="Times New Roman" w:eastAsia="Times New Roman" w:hAnsi="Times New Roman"/>
                <w:lang w:eastAsia="ru-RU"/>
              </w:rPr>
              <w:t>714</w:t>
            </w:r>
          </w:p>
        </w:tc>
      </w:tr>
      <w:tr w:rsidR="00484051" w:rsidRPr="003D512B" w:rsidTr="00E105CC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1" w:rsidRPr="003D512B" w:rsidRDefault="00484051" w:rsidP="00E105CC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D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Умерло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1" w:rsidRPr="003D512B" w:rsidRDefault="00484051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D512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51" w:rsidRPr="003D512B" w:rsidRDefault="00607700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3 072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51" w:rsidRPr="001C05F3" w:rsidRDefault="00484051" w:rsidP="0060770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607700">
              <w:rPr>
                <w:rFonts w:ascii="Times New Roman" w:eastAsia="Times New Roman" w:hAnsi="Times New Roman"/>
                <w:lang w:eastAsia="ru-RU"/>
              </w:rPr>
              <w:t>966</w:t>
            </w:r>
          </w:p>
        </w:tc>
      </w:tr>
      <w:tr w:rsidR="00484051" w:rsidRPr="003D512B" w:rsidTr="00E105CC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1" w:rsidRPr="003D512B" w:rsidRDefault="00484051" w:rsidP="00E105CC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Естественная убыль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1" w:rsidRPr="003D512B" w:rsidRDefault="00484051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D512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51" w:rsidRPr="003D512B" w:rsidRDefault="00484051" w:rsidP="0060770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3D512B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val="en-US" w:eastAsia="ru-RU"/>
              </w:rPr>
              <w:t>)</w:t>
            </w:r>
            <w:r w:rsidRPr="003D512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51" w:rsidRPr="001C05F3" w:rsidRDefault="00484051" w:rsidP="0060770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(-) 2</w:t>
            </w:r>
            <w:r w:rsidR="00607700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</w:tr>
      <w:tr w:rsidR="00484051" w:rsidRPr="003D512B" w:rsidTr="00E105CC"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1" w:rsidRPr="003D512B" w:rsidRDefault="00484051" w:rsidP="00E105CC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Зарегистрировано:</w:t>
            </w:r>
          </w:p>
          <w:p w:rsidR="00484051" w:rsidRPr="003D512B" w:rsidRDefault="00484051" w:rsidP="00E105CC">
            <w:pPr>
              <w:tabs>
                <w:tab w:val="left" w:pos="6237"/>
              </w:tabs>
              <w:spacing w:before="20" w:after="20" w:line="240" w:lineRule="auto"/>
              <w:ind w:firstLine="3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браков</w:t>
            </w:r>
          </w:p>
          <w:p w:rsidR="00484051" w:rsidRPr="003D512B" w:rsidRDefault="00484051" w:rsidP="00E105CC">
            <w:pPr>
              <w:tabs>
                <w:tab w:val="left" w:pos="6237"/>
              </w:tabs>
              <w:spacing w:before="20" w:after="20" w:line="240" w:lineRule="auto"/>
              <w:ind w:firstLine="3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разводов</w:t>
            </w:r>
          </w:p>
        </w:tc>
        <w:tc>
          <w:tcPr>
            <w:tcW w:w="7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51" w:rsidRPr="003D512B" w:rsidRDefault="00484051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84051" w:rsidRPr="003D512B" w:rsidTr="00E105CC"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1" w:rsidRPr="003D512B" w:rsidRDefault="00484051" w:rsidP="00E105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1" w:rsidRPr="003D512B" w:rsidRDefault="00484051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D512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51" w:rsidRPr="003D512B" w:rsidRDefault="00607700" w:rsidP="0060770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484051" w:rsidRPr="003D512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019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51" w:rsidRPr="001C05F3" w:rsidRDefault="00484051" w:rsidP="0060770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607700">
              <w:rPr>
                <w:rFonts w:ascii="Times New Roman" w:eastAsia="Times New Roman" w:hAnsi="Times New Roman"/>
                <w:lang w:eastAsia="ru-RU"/>
              </w:rPr>
              <w:t>859</w:t>
            </w:r>
          </w:p>
        </w:tc>
      </w:tr>
      <w:tr w:rsidR="00484051" w:rsidRPr="003D512B" w:rsidTr="00E105CC"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1" w:rsidRPr="003D512B" w:rsidRDefault="00484051" w:rsidP="00E105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1" w:rsidRPr="003D512B" w:rsidRDefault="00484051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D512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51" w:rsidRPr="003D512B" w:rsidRDefault="00607700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1 050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51" w:rsidRPr="001C05F3" w:rsidRDefault="00607700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1 084</w:t>
            </w:r>
          </w:p>
        </w:tc>
      </w:tr>
    </w:tbl>
    <w:p w:rsidR="00484051" w:rsidRPr="00C92CB7" w:rsidRDefault="00484051" w:rsidP="004840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4051" w:rsidRPr="00AA4BD2" w:rsidRDefault="00484051" w:rsidP="0048405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A4BD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Информация подготовлена комитетом экономики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Администрации Великого Новгорода </w:t>
      </w:r>
      <w:r w:rsidRPr="00AA4BD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на основе данных Территориального органа Федеральной службы государственной статистики по Новгородской области </w:t>
      </w:r>
    </w:p>
    <w:p w:rsidR="00C84F84" w:rsidRDefault="00C84F84"/>
    <w:sectPr w:rsidR="00C84F84" w:rsidSect="00304CD2">
      <w:pgSz w:w="11906" w:h="16838"/>
      <w:pgMar w:top="454" w:right="352" w:bottom="27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051"/>
    <w:rsid w:val="002D0C49"/>
    <w:rsid w:val="00343C3C"/>
    <w:rsid w:val="003904E8"/>
    <w:rsid w:val="00484051"/>
    <w:rsid w:val="00592966"/>
    <w:rsid w:val="00607700"/>
    <w:rsid w:val="0072052A"/>
    <w:rsid w:val="008A6A94"/>
    <w:rsid w:val="00B63FD4"/>
    <w:rsid w:val="00BB444C"/>
    <w:rsid w:val="00BE3DEF"/>
    <w:rsid w:val="00C84F84"/>
    <w:rsid w:val="00CC0546"/>
    <w:rsid w:val="00D306E1"/>
    <w:rsid w:val="00DC107D"/>
    <w:rsid w:val="00EB46F0"/>
    <w:rsid w:val="00EC47C0"/>
    <w:rsid w:val="00FC67E7"/>
    <w:rsid w:val="00FD4A88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</dc:creator>
  <cp:keywords/>
  <dc:description/>
  <cp:lastModifiedBy>lep</cp:lastModifiedBy>
  <cp:revision>19</cp:revision>
  <dcterms:created xsi:type="dcterms:W3CDTF">2016-01-14T07:09:00Z</dcterms:created>
  <dcterms:modified xsi:type="dcterms:W3CDTF">2016-02-16T06:31:00Z</dcterms:modified>
</cp:coreProperties>
</file>