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6F0C47" w:rsidRPr="00D2426B" w:rsidRDefault="006F0C47" w:rsidP="006F0C4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Pr="00D2426B">
        <w:rPr>
          <w:sz w:val="28"/>
          <w:szCs w:val="28"/>
        </w:rPr>
        <w:t>/</w:t>
      </w:r>
    </w:p>
    <w:p w:rsidR="006F0C47" w:rsidRPr="008C3273" w:rsidRDefault="006F0C47" w:rsidP="006F0C47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6F0C47" w:rsidRDefault="006F0C47" w:rsidP="006F0C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47" w:rsidRDefault="006F0C47" w:rsidP="006F0C4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«11»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2436A5" w:rsidRPr="002436A5" w:rsidRDefault="002436A5" w:rsidP="002436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36A5">
        <w:rPr>
          <w:b/>
          <w:bCs/>
          <w:sz w:val="28"/>
          <w:szCs w:val="28"/>
        </w:rPr>
        <w:t>Муниципальное задание № &lt;1&gt;</w:t>
      </w:r>
    </w:p>
    <w:p w:rsidR="00B96F43" w:rsidRDefault="002436A5" w:rsidP="002436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36A5">
        <w:rPr>
          <w:b/>
          <w:bCs/>
          <w:sz w:val="28"/>
          <w:szCs w:val="28"/>
        </w:rPr>
        <w:t>на 2021 год и на плановый период 2022 и 2023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8E322D" w:rsidRPr="00437FFB" w:rsidRDefault="004000BB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322D">
              <w:rPr>
                <w:sz w:val="28"/>
                <w:szCs w:val="28"/>
              </w:rPr>
              <w:t>0506001</w:t>
            </w:r>
          </w:p>
          <w:p w:rsidR="00A0527B" w:rsidRPr="00437FF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5D632C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D632C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"Средняя общеобразовательная школа № 23»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A0527B" w:rsidRPr="00A0527B" w:rsidRDefault="00A0527B" w:rsidP="00A052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A0527B" w:rsidRPr="00306B54" w:rsidRDefault="00A0527B" w:rsidP="00A0527B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Default="00F370F6" w:rsidP="0030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992F2D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992F2D">
              <w:rPr>
                <w:b/>
                <w:bCs/>
                <w:sz w:val="28"/>
                <w:szCs w:val="28"/>
              </w:rPr>
              <w:t>Вид</w:t>
            </w:r>
            <w:r w:rsidR="00A0527B" w:rsidRPr="00992F2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992F2D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992F2D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992F2D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992F2D">
              <w:rPr>
                <w:sz w:val="28"/>
                <w:szCs w:val="28"/>
                <w:u w:val="single"/>
              </w:rPr>
              <w:t>дополнительное образование детей и взрослых;  молодёжная политика</w:t>
            </w:r>
            <w:r w:rsidR="00992F2D" w:rsidRPr="00992F2D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A0527B" w:rsidRPr="00437FFB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437FFB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BE07FF" w:rsidRDefault="00784972" w:rsidP="005D6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493J0</w:t>
            </w:r>
            <w:r w:rsidR="005D632C">
              <w:rPr>
                <w:sz w:val="28"/>
                <w:szCs w:val="28"/>
              </w:rPr>
              <w:t>119</w:t>
            </w:r>
          </w:p>
        </w:tc>
      </w:tr>
      <w:tr w:rsidR="008E322D" w:rsidRPr="00437FFB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E795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85.12,</w:t>
            </w:r>
          </w:p>
          <w:p w:rsidR="008E322D" w:rsidRPr="00437FF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85.13,</w:t>
            </w:r>
          </w:p>
        </w:tc>
      </w:tr>
      <w:tr w:rsidR="008E322D" w:rsidRPr="00437FFB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85.14,</w:t>
            </w:r>
          </w:p>
          <w:p w:rsidR="001E795B" w:rsidRPr="00437FF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85.41,</w:t>
            </w:r>
          </w:p>
        </w:tc>
      </w:tr>
      <w:tr w:rsidR="008E322D" w:rsidRPr="00437FFB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437FFB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A0527B" w:rsidRDefault="001E795B" w:rsidP="001E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4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25B65" w:rsidRPr="00956E5D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425B65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141C6C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141C6C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Реализация основных общеобразовательных програм</w:t>
            </w:r>
            <w:r>
              <w:rPr>
                <w:sz w:val="28"/>
                <w:szCs w:val="28"/>
                <w:u w:val="single"/>
              </w:rPr>
              <w:t>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D1EA6" w:rsidRPr="0033131F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FA690E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90E">
              <w:rPr>
                <w:color w:val="000000"/>
              </w:rPr>
              <w:t>34.787.0</w:t>
            </w:r>
          </w:p>
        </w:tc>
      </w:tr>
      <w:tr w:rsidR="00425B65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>
              <w:rPr>
                <w:b/>
                <w:bCs/>
                <w:sz w:val="28"/>
                <w:szCs w:val="28"/>
              </w:rPr>
              <w:t>:</w:t>
            </w:r>
          </w:p>
          <w:p w:rsidR="00425B65" w:rsidRPr="00481ECB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 w:rsidR="00BB0677"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 w:rsidR="00BB0677"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955539" w:rsidTr="00FB2BA2">
        <w:trPr>
          <w:trHeight w:val="1500"/>
        </w:trPr>
        <w:tc>
          <w:tcPr>
            <w:tcW w:w="973" w:type="dxa"/>
            <w:vMerge w:val="restart"/>
          </w:tcPr>
          <w:p w:rsidR="006C54C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73BD2" w:rsidRPr="00473BD2" w:rsidRDefault="004000BB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E244A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37259" w:rsidTr="00FB2BA2">
        <w:trPr>
          <w:trHeight w:val="778"/>
        </w:trPr>
        <w:tc>
          <w:tcPr>
            <w:tcW w:w="973" w:type="dxa"/>
            <w:vMerge/>
          </w:tcPr>
          <w:p w:rsidR="00737259" w:rsidRPr="00473BD2" w:rsidRDefault="00737259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737259" w:rsidRPr="00473BD2" w:rsidRDefault="00737259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7259" w:rsidRPr="00473BD2" w:rsidRDefault="00737259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37259" w:rsidRPr="00473BD2" w:rsidRDefault="00737259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737259" w:rsidRPr="00473BD2" w:rsidRDefault="00737259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737259" w:rsidRPr="00FB2BA2" w:rsidRDefault="00737259" w:rsidP="007D5AE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737259" w:rsidRPr="00FB2BA2" w:rsidRDefault="00737259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73BD2" w:rsidTr="00FB2BA2">
        <w:trPr>
          <w:trHeight w:val="20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8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9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0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1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2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23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473BD2" w:rsidRPr="00473BD2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3BD2"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4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A402B4" w:rsidTr="00FB2BA2">
        <w:trPr>
          <w:trHeight w:val="20"/>
        </w:trPr>
        <w:tc>
          <w:tcPr>
            <w:tcW w:w="97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A402B4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A402B4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2BA2" w:rsidTr="00FB2BA2">
        <w:trPr>
          <w:trHeight w:val="781"/>
        </w:trPr>
        <w:tc>
          <w:tcPr>
            <w:tcW w:w="973" w:type="dxa"/>
            <w:vMerge w:val="restart"/>
          </w:tcPr>
          <w:p w:rsidR="00FB2BA2" w:rsidRPr="006E2E2B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5C2">
              <w:rPr>
                <w:sz w:val="20"/>
                <w:szCs w:val="20"/>
              </w:rPr>
              <w:t>801012О.99.0.БА81АЭ9500</w:t>
            </w:r>
            <w:r w:rsidRPr="003365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Очная с применением </w:t>
            </w:r>
            <w:r w:rsidRPr="00FB2BA2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Tr="00FB2BA2">
        <w:trPr>
          <w:trHeight w:val="766"/>
        </w:trPr>
        <w:tc>
          <w:tcPr>
            <w:tcW w:w="97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5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Default="00FB2BA2"/>
        </w:tc>
        <w:tc>
          <w:tcPr>
            <w:tcW w:w="1276" w:type="dxa"/>
            <w:shd w:val="clear" w:color="auto" w:fill="auto"/>
          </w:tcPr>
          <w:p w:rsidR="00FB2BA2" w:rsidRDefault="00FB2BA2"/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66561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7D5AEA" w:rsidRPr="007D5AEA" w:rsidRDefault="004000BB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B27A4E" w:rsidRDefault="004000BB" w:rsidP="00B27A4E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B27A4E" w:rsidRDefault="004000BB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D5AEA" w:rsidRPr="007D5AEA">
              <w:rPr>
                <w:sz w:val="22"/>
                <w:szCs w:val="22"/>
              </w:rPr>
              <w:t>азмер платы (цена, тариф)</w:t>
            </w:r>
          </w:p>
          <w:p w:rsidR="005A4C1E" w:rsidRPr="007D5AEA" w:rsidRDefault="004000BB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9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5A4C1E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A5CB1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 w:rsidR="00BB0677"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30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37259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6C75AE" w:rsidRDefault="00737259" w:rsidP="00E378E9">
            <w:pPr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6C75AE" w:rsidRDefault="00737259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абсолютных величинах</w:t>
            </w:r>
          </w:p>
        </w:tc>
      </w:tr>
      <w:tr w:rsidR="007D5AEA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1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2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3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4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5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="007D5AEA" w:rsidRPr="007D5AEA">
              <w:rPr>
                <w:sz w:val="22"/>
                <w:szCs w:val="22"/>
              </w:rPr>
              <w:t>ние</w:t>
            </w:r>
            <w:hyperlink r:id="rId3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5AEA"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7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A44E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A44E2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C3F7D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2C3F7D">
              <w:rPr>
                <w:sz w:val="20"/>
                <w:szCs w:val="20"/>
              </w:rPr>
              <w:t>Очная с применением дистанци</w:t>
            </w:r>
            <w:r w:rsidRPr="002C3F7D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BB2709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BB2709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BB2709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A56495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Нормативные правовые акты, устанавлива</w:t>
      </w:r>
      <w:r w:rsidR="00E679B3"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437FFB">
        <w:tc>
          <w:tcPr>
            <w:tcW w:w="15408" w:type="dxa"/>
            <w:gridSpan w:val="5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A56495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 w:rsidR="00E679B3">
        <w:rPr>
          <w:b/>
          <w:bCs/>
          <w:sz w:val="28"/>
          <w:szCs w:val="28"/>
        </w:rPr>
        <w:t>:</w:t>
      </w:r>
    </w:p>
    <w:p w:rsidR="00425B65" w:rsidRPr="00C25F5A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>
        <w:rPr>
          <w:b/>
          <w:bCs/>
          <w:sz w:val="28"/>
          <w:szCs w:val="28"/>
        </w:rPr>
        <w:t>: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425B65" w:rsidRPr="00E57263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A56495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82E8E" w:rsidRPr="00437FFB" w:rsidTr="00307BDA">
        <w:tc>
          <w:tcPr>
            <w:tcW w:w="5196" w:type="dxa"/>
          </w:tcPr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82E8E" w:rsidRDefault="00082E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082E8E" w:rsidRDefault="00082E8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2E8E" w:rsidRPr="00437FFB" w:rsidTr="00307BDA">
        <w:tc>
          <w:tcPr>
            <w:tcW w:w="5196" w:type="dxa"/>
          </w:tcPr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82E8E" w:rsidRDefault="00082E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07158A">
              <w:t>Информация в сети Интернет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991898" w:rsidRPr="009A0404" w:rsidRDefault="00991898" w:rsidP="00307BDA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</w:t>
            </w:r>
            <w:r>
              <w:lastRenderedPageBreak/>
              <w:t xml:space="preserve">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</w:tc>
        <w:tc>
          <w:tcPr>
            <w:tcW w:w="5016" w:type="dxa"/>
          </w:tcPr>
          <w:p w:rsidR="00991898" w:rsidRDefault="00991898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 xml:space="preserve">Правилами размещения на официальном сайте образовательной </w:t>
            </w:r>
            <w:r w:rsidRPr="000600D0">
              <w:lastRenderedPageBreak/>
              <w:t>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9A0404">
              <w:lastRenderedPageBreak/>
              <w:t>Проведение родительских собраний</w:t>
            </w:r>
          </w:p>
          <w:p w:rsidR="00991898" w:rsidRPr="009A0404" w:rsidRDefault="00991898" w:rsidP="00307BDA"/>
        </w:tc>
        <w:tc>
          <w:tcPr>
            <w:tcW w:w="5196" w:type="dxa"/>
          </w:tcPr>
          <w:p w:rsidR="00991898" w:rsidRPr="009A0404" w:rsidRDefault="00991898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956E5D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2A6429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141C6C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6429" w:rsidRPr="00141C6C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D17F00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2A6429" w:rsidRPr="0033131F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FA690E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526">
              <w:rPr>
                <w:color w:val="000000"/>
              </w:rPr>
              <w:t>35.791.0</w:t>
            </w:r>
          </w:p>
        </w:tc>
      </w:tr>
      <w:tr w:rsidR="002A6429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2A6429" w:rsidRPr="00481ECB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9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2A6429" w:rsidRPr="00473BD2" w:rsidRDefault="004000B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0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41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37259" w:rsidTr="00307BDA">
        <w:trPr>
          <w:trHeight w:val="778"/>
        </w:trPr>
        <w:tc>
          <w:tcPr>
            <w:tcW w:w="973" w:type="dxa"/>
            <w:vMerge/>
          </w:tcPr>
          <w:p w:rsidR="00737259" w:rsidRPr="00473BD2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737259" w:rsidRPr="00473BD2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7259" w:rsidRPr="00473BD2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37259" w:rsidRPr="00473BD2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737259" w:rsidRPr="00473BD2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737259" w:rsidRPr="00FB2BA2" w:rsidRDefault="00737259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737259" w:rsidRPr="00FB2BA2" w:rsidRDefault="0073725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rPr>
          <w:trHeight w:val="20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4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8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A402B4" w:rsidTr="00307BDA">
        <w:trPr>
          <w:trHeight w:val="20"/>
        </w:trPr>
        <w:tc>
          <w:tcPr>
            <w:tcW w:w="97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7685" w:rsidRPr="002A6429" w:rsidTr="00307BDA">
        <w:trPr>
          <w:trHeight w:val="781"/>
        </w:trPr>
        <w:tc>
          <w:tcPr>
            <w:tcW w:w="973" w:type="dxa"/>
            <w:vMerge w:val="restart"/>
          </w:tcPr>
          <w:p w:rsidR="001E7685" w:rsidRPr="006E2E2B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17F00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7685" w:rsidRPr="002A6429" w:rsidTr="001E7685">
        <w:trPr>
          <w:trHeight w:val="900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  <w:tr w:rsidR="001E7685" w:rsidRPr="002A6429" w:rsidTr="00307BDA">
        <w:trPr>
          <w:trHeight w:val="1725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Доля обучающихся,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66561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2A6429" w:rsidRPr="007D5AEA" w:rsidRDefault="004000B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27A4E" w:rsidRDefault="004000BB" w:rsidP="00307BDA">
            <w:pPr>
              <w:jc w:val="center"/>
              <w:rPr>
                <w:sz w:val="22"/>
                <w:szCs w:val="22"/>
              </w:rPr>
            </w:pPr>
            <w:hyperlink r:id="rId51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B27A4E" w:rsidRDefault="004000B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2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2A6429" w:rsidRPr="007D5AEA" w:rsidRDefault="004000B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3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2A6429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A5CB1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54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3725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103407" w:rsidRDefault="00737259" w:rsidP="00307BDA">
            <w:pPr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103407" w:rsidRDefault="0073725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6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61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6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17F00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BB2709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BB270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BB270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6561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A56495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437FFB" w:rsidTr="00307BDA">
        <w:tc>
          <w:tcPr>
            <w:tcW w:w="15408" w:type="dxa"/>
            <w:gridSpan w:val="5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A6429" w:rsidRPr="00C25F5A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82E8E" w:rsidRPr="00437FFB" w:rsidTr="00307BDA">
        <w:tc>
          <w:tcPr>
            <w:tcW w:w="5196" w:type="dxa"/>
          </w:tcPr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82E8E" w:rsidRDefault="00082E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082E8E" w:rsidRDefault="00082E8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2E8E" w:rsidRPr="00437FFB" w:rsidTr="00307BDA">
        <w:tc>
          <w:tcPr>
            <w:tcW w:w="5196" w:type="dxa"/>
          </w:tcPr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82E8E" w:rsidRDefault="00082E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07158A">
              <w:t>Информация в сети Интернет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2A6429" w:rsidRPr="009A0404" w:rsidRDefault="002A6429" w:rsidP="00307BDA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</w:p>
        </w:tc>
        <w:tc>
          <w:tcPr>
            <w:tcW w:w="5016" w:type="dxa"/>
          </w:tcPr>
          <w:p w:rsidR="002A6429" w:rsidRDefault="002A6429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9A0404">
              <w:lastRenderedPageBreak/>
              <w:t>Проведение родительских собраний</w:t>
            </w:r>
          </w:p>
          <w:p w:rsidR="002A6429" w:rsidRPr="009A0404" w:rsidRDefault="002A6429" w:rsidP="00307BDA"/>
        </w:tc>
        <w:tc>
          <w:tcPr>
            <w:tcW w:w="5196" w:type="dxa"/>
          </w:tcPr>
          <w:p w:rsidR="002A6429" w:rsidRPr="009A0404" w:rsidRDefault="002A6429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AD1A01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141C6C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D1A01" w:rsidRPr="00141C6C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926FA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AD1A01" w:rsidRPr="0033131F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FA690E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6FA">
              <w:rPr>
                <w:color w:val="000000"/>
              </w:rPr>
              <w:t>36.794.0</w:t>
            </w:r>
          </w:p>
        </w:tc>
      </w:tr>
      <w:tr w:rsidR="00AD1A01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AD1A01" w:rsidRPr="00481ECB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3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AD1A01" w:rsidRPr="00473BD2" w:rsidRDefault="004000B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4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65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37259" w:rsidTr="00307BDA">
        <w:trPr>
          <w:trHeight w:val="778"/>
        </w:trPr>
        <w:tc>
          <w:tcPr>
            <w:tcW w:w="973" w:type="dxa"/>
            <w:vMerge/>
          </w:tcPr>
          <w:p w:rsidR="00737259" w:rsidRPr="00473BD2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737259" w:rsidRPr="00473BD2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7259" w:rsidRPr="00473BD2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37259" w:rsidRPr="00473BD2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737259" w:rsidRPr="00473BD2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737259" w:rsidRPr="00FB2BA2" w:rsidRDefault="00737259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737259" w:rsidRPr="00FB2BA2" w:rsidRDefault="0073725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rPr>
          <w:trHeight w:val="20"/>
        </w:trPr>
        <w:tc>
          <w:tcPr>
            <w:tcW w:w="973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6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6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6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6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7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7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72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7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A402B4" w:rsidTr="00307BDA">
        <w:trPr>
          <w:trHeight w:val="20"/>
        </w:trPr>
        <w:tc>
          <w:tcPr>
            <w:tcW w:w="97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23FE" w:rsidRPr="002A6429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E57D7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23FE" w:rsidRPr="002A6429" w:rsidTr="00307BDA">
        <w:trPr>
          <w:trHeight w:val="1725"/>
        </w:trPr>
        <w:tc>
          <w:tcPr>
            <w:tcW w:w="97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Доля выпускников 11-х классов, поступивших в учреждения среднего профессинального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66561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AD1A01" w:rsidRPr="007D5AEA" w:rsidRDefault="004000B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4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27A4E" w:rsidRDefault="004000BB" w:rsidP="00307BDA">
            <w:pPr>
              <w:jc w:val="center"/>
              <w:rPr>
                <w:sz w:val="22"/>
                <w:szCs w:val="22"/>
              </w:rPr>
            </w:pPr>
            <w:hyperlink r:id="rId75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B27A4E" w:rsidRDefault="004000B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6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AD1A01" w:rsidRPr="007D5AEA" w:rsidRDefault="004000B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7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AD1A01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A5CB1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78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3725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077486" w:rsidRDefault="00737259" w:rsidP="00307BDA">
            <w:pPr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077486" w:rsidRDefault="0073725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8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8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8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8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8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8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17357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BB2709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BB2709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BB2709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61F7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6561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A56495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437FFB" w:rsidTr="00307BDA">
        <w:tc>
          <w:tcPr>
            <w:tcW w:w="15408" w:type="dxa"/>
            <w:gridSpan w:val="5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C25F5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82E8E" w:rsidRPr="00437FFB" w:rsidTr="00307BDA">
        <w:tc>
          <w:tcPr>
            <w:tcW w:w="5196" w:type="dxa"/>
          </w:tcPr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bookmarkStart w:id="0" w:name="_GoBack" w:colFirst="2" w:colLast="2"/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82E8E" w:rsidRDefault="00082E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082E8E" w:rsidRDefault="00082E8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2E8E" w:rsidRPr="00437FFB" w:rsidTr="00307BDA">
        <w:tc>
          <w:tcPr>
            <w:tcW w:w="5196" w:type="dxa"/>
          </w:tcPr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82E8E" w:rsidRPr="009A0404" w:rsidRDefault="00082E8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82E8E" w:rsidRDefault="00082E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bookmarkEnd w:id="0"/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07158A">
              <w:t>Информация в сети Интернет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D1A01" w:rsidRPr="009A0404" w:rsidRDefault="00AD1A01" w:rsidP="00307BDA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</w:p>
        </w:tc>
        <w:tc>
          <w:tcPr>
            <w:tcW w:w="5016" w:type="dxa"/>
          </w:tcPr>
          <w:p w:rsidR="00AD1A01" w:rsidRDefault="00AD1A01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9A0404">
              <w:lastRenderedPageBreak/>
              <w:t>Проведение родительских собраний</w:t>
            </w:r>
          </w:p>
          <w:p w:rsidR="00AD1A01" w:rsidRPr="009A0404" w:rsidRDefault="00AD1A01" w:rsidP="00307BDA"/>
        </w:tc>
        <w:tc>
          <w:tcPr>
            <w:tcW w:w="5196" w:type="dxa"/>
          </w:tcPr>
          <w:p w:rsidR="00AD1A01" w:rsidRPr="009A0404" w:rsidRDefault="00AD1A01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76F" w:rsidRPr="00956E5D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6029DF">
        <w:rPr>
          <w:sz w:val="28"/>
          <w:szCs w:val="28"/>
        </w:rPr>
        <w:t>4</w:t>
      </w:r>
    </w:p>
    <w:p w:rsidR="0041676F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1676F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141C6C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1676F" w:rsidRPr="00141C6C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07BDA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1676F" w:rsidRPr="0033131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FA690E" w:rsidRDefault="00307BD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7BDA">
              <w:rPr>
                <w:color w:val="000000"/>
              </w:rPr>
              <w:t>42.Г42.0</w:t>
            </w:r>
          </w:p>
        </w:tc>
      </w:tr>
      <w:tr w:rsidR="0041676F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41676F" w:rsidRPr="00481ECB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A0C8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7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41676F" w:rsidRPr="00955539" w:rsidTr="00B161BA">
        <w:trPr>
          <w:trHeight w:val="1500"/>
        </w:trPr>
        <w:tc>
          <w:tcPr>
            <w:tcW w:w="973" w:type="dxa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1676F" w:rsidRPr="00473BD2" w:rsidRDefault="004000B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88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89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37259" w:rsidTr="00B161BA">
        <w:trPr>
          <w:trHeight w:val="778"/>
        </w:trPr>
        <w:tc>
          <w:tcPr>
            <w:tcW w:w="973" w:type="dxa"/>
            <w:vMerge/>
          </w:tcPr>
          <w:p w:rsidR="00737259" w:rsidRPr="00473BD2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737259" w:rsidRPr="00473BD2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7259" w:rsidRPr="00473BD2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37259" w:rsidRPr="00473BD2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737259" w:rsidRPr="00473BD2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737259" w:rsidRPr="00FB2BA2" w:rsidRDefault="00737259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737259" w:rsidRPr="00FB2BA2" w:rsidRDefault="0073725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B161BA">
        <w:trPr>
          <w:trHeight w:val="20"/>
        </w:trPr>
        <w:tc>
          <w:tcPr>
            <w:tcW w:w="973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9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9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9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9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9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9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96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9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RPr="00A402B4" w:rsidTr="00B161BA">
        <w:trPr>
          <w:trHeight w:val="20"/>
        </w:trPr>
        <w:tc>
          <w:tcPr>
            <w:tcW w:w="97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40D21" w:rsidRPr="002A6429" w:rsidTr="00B161BA">
        <w:trPr>
          <w:trHeight w:val="743"/>
        </w:trPr>
        <w:tc>
          <w:tcPr>
            <w:tcW w:w="97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0D21" w:rsidRPr="00B71BD5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654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644E5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40D21" w:rsidRPr="00ED334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40D21" w:rsidRPr="002A6429" w:rsidTr="00B161BA">
        <w:trPr>
          <w:trHeight w:val="1725"/>
        </w:trPr>
        <w:tc>
          <w:tcPr>
            <w:tcW w:w="97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644E5D" w:rsidRDefault="00440D21" w:rsidP="00307B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ED334D" w:rsidRDefault="00440D21" w:rsidP="00307BDA">
            <w:pPr>
              <w:rPr>
                <w:highlight w:val="yellow"/>
              </w:rPr>
            </w:pPr>
          </w:p>
        </w:tc>
      </w:tr>
    </w:tbl>
    <w:p w:rsidR="0041676F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65610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41676F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41676F" w:rsidRPr="007D5AEA" w:rsidRDefault="004000B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8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B27A4E" w:rsidRDefault="004000BB" w:rsidP="00307BDA">
            <w:pPr>
              <w:jc w:val="center"/>
              <w:rPr>
                <w:sz w:val="22"/>
                <w:szCs w:val="22"/>
              </w:rPr>
            </w:pPr>
            <w:hyperlink r:id="rId99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B27A4E" w:rsidRDefault="004000B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00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41676F" w:rsidRPr="007D5AEA" w:rsidRDefault="004000BB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01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41676F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3A5CB1" w:rsidRDefault="0041676F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02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3725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CC41D8" w:rsidRDefault="00737259" w:rsidP="00307BDA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CC41D8" w:rsidRDefault="0073725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10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09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1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4116E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B71BD5" w:rsidRDefault="0074116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B71BD5" w:rsidRDefault="0074116E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B71BD5" w:rsidRDefault="0074116E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B71BD5" w:rsidRDefault="0074116E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B71BD5" w:rsidRDefault="0074116E" w:rsidP="0037654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6549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B71BD5" w:rsidRDefault="0074116E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FC0221" w:rsidRDefault="0074116E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FC0221" w:rsidRDefault="0074116E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FC0221" w:rsidRDefault="0074116E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FC0221" w:rsidRDefault="0074116E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FC0221" w:rsidRDefault="0074116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FC0221" w:rsidRDefault="0074116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FC0221" w:rsidRDefault="0074116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FC0221" w:rsidRDefault="0074116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FC0221" w:rsidRDefault="0074116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FC0221" w:rsidRDefault="0074116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6E" w:rsidRPr="00FC0221" w:rsidRDefault="0074116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E57263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E57263">
        <w:rPr>
          <w:b/>
          <w:bCs/>
          <w:sz w:val="28"/>
          <w:szCs w:val="28"/>
        </w:rPr>
        <w:t xml:space="preserve">Нормативные правовые акты, устанавливающие размер платы (цену, </w:t>
      </w:r>
      <w:r>
        <w:rPr>
          <w:b/>
          <w:bCs/>
          <w:sz w:val="28"/>
          <w:szCs w:val="28"/>
        </w:rPr>
        <w:t>тариф)</w:t>
      </w:r>
      <w:r w:rsidRPr="00E57263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B40F7" w:rsidRPr="00437FFB" w:rsidTr="00A82E2D">
        <w:tc>
          <w:tcPr>
            <w:tcW w:w="15408" w:type="dxa"/>
            <w:gridSpan w:val="5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E57263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A56495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C25F5A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A56495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07158A">
              <w:t>Информация в сети Интернет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E69F2" w:rsidRPr="009A0404" w:rsidRDefault="00AE69F2" w:rsidP="00761E35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 xml:space="preserve">Правилами размещения на официальном сайте </w:t>
            </w:r>
            <w:r w:rsidRPr="000600D0">
              <w:lastRenderedPageBreak/>
              <w:t>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</w:tc>
        <w:tc>
          <w:tcPr>
            <w:tcW w:w="5016" w:type="dxa"/>
          </w:tcPr>
          <w:p w:rsidR="00AE69F2" w:rsidRDefault="00AE69F2" w:rsidP="00761E35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</w:t>
            </w:r>
            <w:r>
              <w:lastRenderedPageBreak/>
              <w:t>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9A0404">
              <w:lastRenderedPageBreak/>
              <w:t>Проведение родительских собраний</w:t>
            </w:r>
          </w:p>
          <w:p w:rsidR="00AE69F2" w:rsidRPr="009A0404" w:rsidRDefault="00AE69F2" w:rsidP="00761E35"/>
        </w:tc>
        <w:tc>
          <w:tcPr>
            <w:tcW w:w="5196" w:type="dxa"/>
          </w:tcPr>
          <w:p w:rsidR="00AE69F2" w:rsidRPr="009A0404" w:rsidRDefault="00AE69F2" w:rsidP="00761E35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956E5D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914C1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F22C07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22C07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141C6C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22C07" w:rsidRPr="00141C6C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22C07" w:rsidRPr="0033131F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FA690E" w:rsidRDefault="006A09F6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09F6">
              <w:rPr>
                <w:color w:val="000000"/>
              </w:rPr>
              <w:t>10.028.0</w:t>
            </w:r>
          </w:p>
        </w:tc>
      </w:tr>
      <w:tr w:rsidR="00F22C07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22C07" w:rsidRPr="00481ECB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11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F22C07" w:rsidRPr="00955539" w:rsidTr="00A82E2D">
        <w:trPr>
          <w:trHeight w:val="1500"/>
        </w:trPr>
        <w:tc>
          <w:tcPr>
            <w:tcW w:w="973" w:type="dxa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F22C07" w:rsidRPr="00473BD2" w:rsidRDefault="004000BB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12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13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37259" w:rsidTr="00A82E2D">
        <w:trPr>
          <w:trHeight w:val="778"/>
        </w:trPr>
        <w:tc>
          <w:tcPr>
            <w:tcW w:w="973" w:type="dxa"/>
            <w:vMerge/>
          </w:tcPr>
          <w:p w:rsidR="00737259" w:rsidRPr="00473BD2" w:rsidRDefault="0073725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737259" w:rsidRPr="00473BD2" w:rsidRDefault="0073725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7259" w:rsidRPr="00473BD2" w:rsidRDefault="0073725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37259" w:rsidRPr="00473BD2" w:rsidRDefault="0073725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737259" w:rsidRPr="00473BD2" w:rsidRDefault="0073725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737259" w:rsidRPr="00FB2BA2" w:rsidRDefault="00737259" w:rsidP="00A82E2D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737259" w:rsidRPr="00FB2BA2" w:rsidRDefault="00737259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rPr>
          <w:trHeight w:val="20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1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1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1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1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1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11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20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2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RPr="00A402B4" w:rsidTr="00A82E2D">
        <w:trPr>
          <w:trHeight w:val="20"/>
        </w:trPr>
        <w:tc>
          <w:tcPr>
            <w:tcW w:w="97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F5CF3" w:rsidRPr="002A6429" w:rsidTr="00702960">
        <w:trPr>
          <w:trHeight w:val="1310"/>
        </w:trPr>
        <w:tc>
          <w:tcPr>
            <w:tcW w:w="973" w:type="dxa"/>
          </w:tcPr>
          <w:p w:rsidR="00702960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  <w:p w:rsidR="00702960" w:rsidRPr="00702960" w:rsidRDefault="00702960" w:rsidP="00702960">
            <w:pPr>
              <w:rPr>
                <w:sz w:val="20"/>
                <w:szCs w:val="20"/>
                <w:highlight w:val="yellow"/>
              </w:rPr>
            </w:pPr>
          </w:p>
          <w:p w:rsidR="002F5CF3" w:rsidRPr="00702960" w:rsidRDefault="002F5CF3" w:rsidP="007029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66561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F22C07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F22C07" w:rsidRPr="007D5AEA" w:rsidRDefault="004000BB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2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B27A4E" w:rsidRDefault="004000BB" w:rsidP="00A82E2D">
            <w:pPr>
              <w:jc w:val="center"/>
              <w:rPr>
                <w:sz w:val="22"/>
                <w:szCs w:val="22"/>
              </w:rPr>
            </w:pPr>
            <w:hyperlink r:id="rId123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B27A4E" w:rsidRDefault="004000BB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4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F22C07" w:rsidRPr="007D5AEA" w:rsidRDefault="004000BB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5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F22C07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A5CB1" w:rsidRDefault="00F22C07" w:rsidP="00A82E2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26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37259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7D5AEA" w:rsidRDefault="0073725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CC41D8" w:rsidRDefault="00737259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Pr="00CC41D8" w:rsidRDefault="00737259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</w:t>
            </w:r>
            <w:r w:rsidRPr="007D5AEA">
              <w:rPr>
                <w:sz w:val="22"/>
                <w:szCs w:val="22"/>
              </w:rPr>
              <w:lastRenderedPageBreak/>
              <w:t>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</w:t>
            </w:r>
            <w:r w:rsidRPr="007D5AEA">
              <w:rPr>
                <w:sz w:val="22"/>
                <w:szCs w:val="22"/>
              </w:rPr>
              <w:lastRenderedPageBreak/>
              <w:t>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</w:t>
            </w:r>
            <w:r w:rsidRPr="007D5AEA">
              <w:rPr>
                <w:sz w:val="22"/>
                <w:szCs w:val="22"/>
              </w:rPr>
              <w:lastRenderedPageBreak/>
              <w:t>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</w:t>
            </w:r>
            <w:r w:rsidRPr="007D5AEA">
              <w:rPr>
                <w:sz w:val="22"/>
                <w:szCs w:val="22"/>
              </w:rPr>
              <w:lastRenderedPageBreak/>
              <w:t>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3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</w:t>
            </w:r>
            <w:r w:rsidRPr="007D5AEA">
              <w:rPr>
                <w:sz w:val="22"/>
                <w:szCs w:val="22"/>
              </w:rPr>
              <w:lastRenderedPageBreak/>
              <w:t>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3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13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33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3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76BD6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BB2709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BB2709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BB2709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5610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D15E96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437FFB" w:rsidTr="00A82E2D">
        <w:tc>
          <w:tcPr>
            <w:tcW w:w="15408" w:type="dxa"/>
            <w:gridSpan w:val="5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BD313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A56495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C25F5A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5130E8" w:rsidRPr="00BD313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="00F75679">
        <w:rPr>
          <w:sz w:val="28"/>
          <w:szCs w:val="28"/>
          <w:u w:val="single"/>
        </w:rPr>
        <w:t>.</w:t>
      </w:r>
    </w:p>
    <w:p w:rsidR="0004177E" w:rsidRPr="00A56495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7ACF" w:rsidRPr="00437FFB" w:rsidTr="009C2750">
        <w:trPr>
          <w:trHeight w:val="3036"/>
        </w:trPr>
        <w:tc>
          <w:tcPr>
            <w:tcW w:w="5196" w:type="dxa"/>
          </w:tcPr>
          <w:p w:rsidR="006A7ACF" w:rsidRPr="009A0404" w:rsidRDefault="006A7ACF" w:rsidP="00761E35">
            <w:r w:rsidRPr="0007158A">
              <w:lastRenderedPageBreak/>
              <w:t>Информация в сети Интернет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A7ACF" w:rsidRPr="009A0404" w:rsidRDefault="006A7ACF" w:rsidP="00761E35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</w:tc>
        <w:tc>
          <w:tcPr>
            <w:tcW w:w="5016" w:type="dxa"/>
          </w:tcPr>
          <w:p w:rsidR="006A7ACF" w:rsidRDefault="006A7ACF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rPr>
          <w:sz w:val="28"/>
          <w:szCs w:val="28"/>
        </w:rPr>
      </w:pPr>
    </w:p>
    <w:p w:rsidR="006A3A33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CD4C26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="00CE42EA" w:rsidRPr="00CE42EA">
          <w:rPr>
            <w:rStyle w:val="a4"/>
            <w:u w:val="none"/>
          </w:rPr>
          <w:t>&lt;9&gt;</w:t>
        </w:r>
      </w:hyperlink>
    </w:p>
    <w:p w:rsidR="00425B65" w:rsidRPr="00CD4C26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="00425B65"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="00425B65"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="00425B65"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C777B4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586B67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425B65" w:rsidRPr="00CD4C26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 w:rsidR="00070274">
        <w:rPr>
          <w:sz w:val="28"/>
          <w:szCs w:val="28"/>
        </w:rPr>
        <w:t>.</w:t>
      </w:r>
    </w:p>
    <w:p w:rsidR="00425B65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FB2CE6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9A0404" w:rsidRDefault="00070274" w:rsidP="0000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9A0404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703F" w:rsidRPr="00C25F5A" w:rsidRDefault="001B703F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684C0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 xml:space="preserve">4. Требования к отчетности о выполнении муниципального задания </w:t>
      </w:r>
      <w:r>
        <w:rPr>
          <w:b/>
          <w:bCs/>
          <w:sz w:val="28"/>
          <w:szCs w:val="28"/>
        </w:rPr>
        <w:t>:</w:t>
      </w:r>
    </w:p>
    <w:p w:rsidR="00CF1A9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Default="00737259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2022</w:t>
      </w:r>
      <w:r w:rsidR="00CF1A9C">
        <w:rPr>
          <w:sz w:val="28"/>
          <w:szCs w:val="28"/>
          <w:u w:val="single"/>
        </w:rPr>
        <w:t xml:space="preserve"> года;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2D5966" w:rsidRDefault="00737259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2021</w:t>
      </w:r>
      <w:r w:rsidR="00CF1A9C">
        <w:rPr>
          <w:bCs/>
          <w:sz w:val="28"/>
          <w:szCs w:val="28"/>
          <w:u w:val="single"/>
        </w:rPr>
        <w:t xml:space="preserve">  года;</w:t>
      </w:r>
    </w:p>
    <w:p w:rsidR="002D5966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 w:rsidR="00CF1A9C"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r w:rsidR="00CF1A9C">
        <w:rPr>
          <w:sz w:val="28"/>
          <w:szCs w:val="28"/>
        </w:rPr>
        <w:t>.</w:t>
      </w:r>
    </w:p>
    <w:p w:rsidR="00425B65" w:rsidRPr="00CD4C26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="00CF1A9C">
        <w:rPr>
          <w:sz w:val="28"/>
          <w:szCs w:val="28"/>
        </w:rPr>
        <w:t>________</w:t>
      </w:r>
      <w:r>
        <w:rPr>
          <w:sz w:val="28"/>
          <w:szCs w:val="28"/>
        </w:rPr>
        <w:t>_____________________</w:t>
      </w:r>
      <w:r w:rsidR="00CF1A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="00FB2CE6">
        <w:rPr>
          <w:sz w:val="28"/>
          <w:szCs w:val="28"/>
        </w:rPr>
        <w:t>.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FB2C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CF1A9C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FA690E">
        <w:rPr>
          <w:b/>
          <w:bCs/>
          <w:color w:val="000000"/>
          <w:sz w:val="28"/>
          <w:szCs w:val="28"/>
        </w:rPr>
        <w:t>: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</w:t>
      </w:r>
      <w:r w:rsidR="00FB2CE6">
        <w:rPr>
          <w:b/>
          <w:bCs/>
          <w:sz w:val="28"/>
          <w:szCs w:val="28"/>
        </w:rPr>
        <w:t>__________.</w:t>
      </w:r>
    </w:p>
    <w:p w:rsidR="00E30F97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0046E7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35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36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BB" w:rsidRDefault="004000BB" w:rsidP="00C2171E">
      <w:r>
        <w:separator/>
      </w:r>
    </w:p>
  </w:endnote>
  <w:endnote w:type="continuationSeparator" w:id="0">
    <w:p w:rsidR="004000BB" w:rsidRDefault="004000B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BB" w:rsidRDefault="004000BB" w:rsidP="00C2171E">
      <w:r>
        <w:separator/>
      </w:r>
    </w:p>
  </w:footnote>
  <w:footnote w:type="continuationSeparator" w:id="0">
    <w:p w:rsidR="004000BB" w:rsidRDefault="004000B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2E8E">
      <w:rPr>
        <w:rStyle w:val="a7"/>
        <w:noProof/>
      </w:rPr>
      <w:t>15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2AD1"/>
    <w:rsid w:val="00013516"/>
    <w:rsid w:val="000207D1"/>
    <w:rsid w:val="0002153B"/>
    <w:rsid w:val="00030F84"/>
    <w:rsid w:val="00033407"/>
    <w:rsid w:val="00033F02"/>
    <w:rsid w:val="00035898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4420"/>
    <w:rsid w:val="00070274"/>
    <w:rsid w:val="00070649"/>
    <w:rsid w:val="0007158A"/>
    <w:rsid w:val="000715F6"/>
    <w:rsid w:val="0007304C"/>
    <w:rsid w:val="00074378"/>
    <w:rsid w:val="0007703D"/>
    <w:rsid w:val="00077486"/>
    <w:rsid w:val="00081853"/>
    <w:rsid w:val="00081B8C"/>
    <w:rsid w:val="00082E8E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A67AC"/>
    <w:rsid w:val="000B0675"/>
    <w:rsid w:val="000B7371"/>
    <w:rsid w:val="000D31C4"/>
    <w:rsid w:val="000E132E"/>
    <w:rsid w:val="000E30AA"/>
    <w:rsid w:val="000E437A"/>
    <w:rsid w:val="000E74C9"/>
    <w:rsid w:val="000E7B15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55A7"/>
    <w:rsid w:val="00130B9D"/>
    <w:rsid w:val="001310DC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6C2A"/>
    <w:rsid w:val="0018768B"/>
    <w:rsid w:val="0018798C"/>
    <w:rsid w:val="00193E27"/>
    <w:rsid w:val="001948F7"/>
    <w:rsid w:val="001949D7"/>
    <w:rsid w:val="00196C50"/>
    <w:rsid w:val="00196DDE"/>
    <w:rsid w:val="00197E7C"/>
    <w:rsid w:val="001A28FC"/>
    <w:rsid w:val="001A2CC5"/>
    <w:rsid w:val="001A47C1"/>
    <w:rsid w:val="001A51D3"/>
    <w:rsid w:val="001A55F7"/>
    <w:rsid w:val="001A5ABB"/>
    <w:rsid w:val="001A6288"/>
    <w:rsid w:val="001A69B2"/>
    <w:rsid w:val="001A7066"/>
    <w:rsid w:val="001B01BA"/>
    <w:rsid w:val="001B35A9"/>
    <w:rsid w:val="001B4559"/>
    <w:rsid w:val="001B4E2B"/>
    <w:rsid w:val="001B703F"/>
    <w:rsid w:val="001C0A0B"/>
    <w:rsid w:val="001C22CA"/>
    <w:rsid w:val="001C5A2A"/>
    <w:rsid w:val="001C5C85"/>
    <w:rsid w:val="001C740D"/>
    <w:rsid w:val="001D046D"/>
    <w:rsid w:val="001D1C46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E795B"/>
    <w:rsid w:val="001F4663"/>
    <w:rsid w:val="001F5AAC"/>
    <w:rsid w:val="0020342D"/>
    <w:rsid w:val="00203527"/>
    <w:rsid w:val="00204FF6"/>
    <w:rsid w:val="00205B2D"/>
    <w:rsid w:val="00206007"/>
    <w:rsid w:val="00206091"/>
    <w:rsid w:val="00207071"/>
    <w:rsid w:val="00214B9F"/>
    <w:rsid w:val="00217630"/>
    <w:rsid w:val="0022003F"/>
    <w:rsid w:val="0022147A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6A5"/>
    <w:rsid w:val="00243CEA"/>
    <w:rsid w:val="00243DAD"/>
    <w:rsid w:val="0024467A"/>
    <w:rsid w:val="00244712"/>
    <w:rsid w:val="00245CAE"/>
    <w:rsid w:val="00246818"/>
    <w:rsid w:val="0025006E"/>
    <w:rsid w:val="00250272"/>
    <w:rsid w:val="0025098E"/>
    <w:rsid w:val="00251048"/>
    <w:rsid w:val="00251BCC"/>
    <w:rsid w:val="00252393"/>
    <w:rsid w:val="002577C6"/>
    <w:rsid w:val="00263950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D011B"/>
    <w:rsid w:val="002D0DDC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2F61B0"/>
    <w:rsid w:val="00304636"/>
    <w:rsid w:val="00306249"/>
    <w:rsid w:val="00306B54"/>
    <w:rsid w:val="00307BDA"/>
    <w:rsid w:val="00310482"/>
    <w:rsid w:val="0031123E"/>
    <w:rsid w:val="003113B6"/>
    <w:rsid w:val="00312A05"/>
    <w:rsid w:val="00313DDF"/>
    <w:rsid w:val="003160B3"/>
    <w:rsid w:val="00317357"/>
    <w:rsid w:val="00320DAA"/>
    <w:rsid w:val="003232BA"/>
    <w:rsid w:val="003255DB"/>
    <w:rsid w:val="00331F4C"/>
    <w:rsid w:val="003365C2"/>
    <w:rsid w:val="003367CF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96038"/>
    <w:rsid w:val="003A0B18"/>
    <w:rsid w:val="003A4795"/>
    <w:rsid w:val="003A5CB1"/>
    <w:rsid w:val="003B029D"/>
    <w:rsid w:val="003B1027"/>
    <w:rsid w:val="003B4642"/>
    <w:rsid w:val="003B4E9C"/>
    <w:rsid w:val="003B7EE8"/>
    <w:rsid w:val="003C01D6"/>
    <w:rsid w:val="003C073B"/>
    <w:rsid w:val="003C0902"/>
    <w:rsid w:val="003D16B9"/>
    <w:rsid w:val="003E228B"/>
    <w:rsid w:val="003E3661"/>
    <w:rsid w:val="003E586C"/>
    <w:rsid w:val="003E7862"/>
    <w:rsid w:val="003F016C"/>
    <w:rsid w:val="003F31B5"/>
    <w:rsid w:val="003F3835"/>
    <w:rsid w:val="003F57D6"/>
    <w:rsid w:val="003F6459"/>
    <w:rsid w:val="003F7248"/>
    <w:rsid w:val="004000BB"/>
    <w:rsid w:val="00400A51"/>
    <w:rsid w:val="004011BF"/>
    <w:rsid w:val="00403CA5"/>
    <w:rsid w:val="004062D6"/>
    <w:rsid w:val="004062FA"/>
    <w:rsid w:val="00406338"/>
    <w:rsid w:val="004079AE"/>
    <w:rsid w:val="00412997"/>
    <w:rsid w:val="00412E39"/>
    <w:rsid w:val="0041653E"/>
    <w:rsid w:val="0041676F"/>
    <w:rsid w:val="00421F59"/>
    <w:rsid w:val="00423414"/>
    <w:rsid w:val="00423A12"/>
    <w:rsid w:val="00425B65"/>
    <w:rsid w:val="0042685F"/>
    <w:rsid w:val="00430077"/>
    <w:rsid w:val="00430291"/>
    <w:rsid w:val="004314EE"/>
    <w:rsid w:val="004349B1"/>
    <w:rsid w:val="00434C7D"/>
    <w:rsid w:val="00435D05"/>
    <w:rsid w:val="00436002"/>
    <w:rsid w:val="00437E8D"/>
    <w:rsid w:val="00437FFB"/>
    <w:rsid w:val="00440D21"/>
    <w:rsid w:val="00442418"/>
    <w:rsid w:val="00443B5D"/>
    <w:rsid w:val="0044408D"/>
    <w:rsid w:val="00454056"/>
    <w:rsid w:val="00466996"/>
    <w:rsid w:val="00466A1A"/>
    <w:rsid w:val="00467255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B14DC"/>
    <w:rsid w:val="004B15CC"/>
    <w:rsid w:val="004B4DE6"/>
    <w:rsid w:val="004B522F"/>
    <w:rsid w:val="004B59CE"/>
    <w:rsid w:val="004B6E94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448F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0E42"/>
    <w:rsid w:val="005130E8"/>
    <w:rsid w:val="005150A9"/>
    <w:rsid w:val="005233C6"/>
    <w:rsid w:val="005304F0"/>
    <w:rsid w:val="00532433"/>
    <w:rsid w:val="00533297"/>
    <w:rsid w:val="00534165"/>
    <w:rsid w:val="00542548"/>
    <w:rsid w:val="00543DCE"/>
    <w:rsid w:val="00545287"/>
    <w:rsid w:val="0054531B"/>
    <w:rsid w:val="005457AC"/>
    <w:rsid w:val="00545AD2"/>
    <w:rsid w:val="00546735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7753F"/>
    <w:rsid w:val="005816D5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3EC4"/>
    <w:rsid w:val="005B4377"/>
    <w:rsid w:val="005B4A5C"/>
    <w:rsid w:val="005B79C7"/>
    <w:rsid w:val="005C1393"/>
    <w:rsid w:val="005C159D"/>
    <w:rsid w:val="005C3742"/>
    <w:rsid w:val="005C7583"/>
    <w:rsid w:val="005D0EF9"/>
    <w:rsid w:val="005D2BD7"/>
    <w:rsid w:val="005D35BF"/>
    <w:rsid w:val="005D632C"/>
    <w:rsid w:val="005D7740"/>
    <w:rsid w:val="005E3C43"/>
    <w:rsid w:val="005F0577"/>
    <w:rsid w:val="005F3E4D"/>
    <w:rsid w:val="005F518C"/>
    <w:rsid w:val="005F5A5D"/>
    <w:rsid w:val="006029DF"/>
    <w:rsid w:val="00602BBA"/>
    <w:rsid w:val="00603A1A"/>
    <w:rsid w:val="00605020"/>
    <w:rsid w:val="00606BD3"/>
    <w:rsid w:val="00607627"/>
    <w:rsid w:val="0061312E"/>
    <w:rsid w:val="00613541"/>
    <w:rsid w:val="006146D1"/>
    <w:rsid w:val="006156E2"/>
    <w:rsid w:val="0061642D"/>
    <w:rsid w:val="00616C81"/>
    <w:rsid w:val="00620119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59B5"/>
    <w:rsid w:val="0065711E"/>
    <w:rsid w:val="0066088C"/>
    <w:rsid w:val="00663E16"/>
    <w:rsid w:val="00665610"/>
    <w:rsid w:val="00667118"/>
    <w:rsid w:val="0067055E"/>
    <w:rsid w:val="0067338B"/>
    <w:rsid w:val="00677765"/>
    <w:rsid w:val="006819F1"/>
    <w:rsid w:val="00683696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2292"/>
    <w:rsid w:val="006A3A33"/>
    <w:rsid w:val="006A44E2"/>
    <w:rsid w:val="006A6DF0"/>
    <w:rsid w:val="006A6EAD"/>
    <w:rsid w:val="006A7ACF"/>
    <w:rsid w:val="006A7D58"/>
    <w:rsid w:val="006B0088"/>
    <w:rsid w:val="006B0CD8"/>
    <w:rsid w:val="006B2E7F"/>
    <w:rsid w:val="006C0011"/>
    <w:rsid w:val="006C0131"/>
    <w:rsid w:val="006C21DA"/>
    <w:rsid w:val="006C4390"/>
    <w:rsid w:val="006C54CF"/>
    <w:rsid w:val="006C75AE"/>
    <w:rsid w:val="006D1999"/>
    <w:rsid w:val="006D4DE5"/>
    <w:rsid w:val="006D6FC9"/>
    <w:rsid w:val="006E0859"/>
    <w:rsid w:val="006E1AA9"/>
    <w:rsid w:val="006E2E2B"/>
    <w:rsid w:val="006E5F42"/>
    <w:rsid w:val="006F0C47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71E"/>
    <w:rsid w:val="00711C30"/>
    <w:rsid w:val="007132AF"/>
    <w:rsid w:val="007135C7"/>
    <w:rsid w:val="00714191"/>
    <w:rsid w:val="007151FB"/>
    <w:rsid w:val="00715CDC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37259"/>
    <w:rsid w:val="0074116E"/>
    <w:rsid w:val="00742C1F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041A"/>
    <w:rsid w:val="00771802"/>
    <w:rsid w:val="0077523A"/>
    <w:rsid w:val="00777E41"/>
    <w:rsid w:val="007815DA"/>
    <w:rsid w:val="00783E82"/>
    <w:rsid w:val="00784972"/>
    <w:rsid w:val="00785182"/>
    <w:rsid w:val="00785277"/>
    <w:rsid w:val="00786BE7"/>
    <w:rsid w:val="00787E5A"/>
    <w:rsid w:val="00787F8B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0C5"/>
    <w:rsid w:val="007B3293"/>
    <w:rsid w:val="007B6E5F"/>
    <w:rsid w:val="007C02B3"/>
    <w:rsid w:val="007C0E89"/>
    <w:rsid w:val="007C1C36"/>
    <w:rsid w:val="007C3440"/>
    <w:rsid w:val="007C43A2"/>
    <w:rsid w:val="007D3D93"/>
    <w:rsid w:val="007D5AEA"/>
    <w:rsid w:val="007E01D9"/>
    <w:rsid w:val="007E08DB"/>
    <w:rsid w:val="007E0A81"/>
    <w:rsid w:val="007E2297"/>
    <w:rsid w:val="007E5CB7"/>
    <w:rsid w:val="007E605F"/>
    <w:rsid w:val="007F18FD"/>
    <w:rsid w:val="007F2308"/>
    <w:rsid w:val="007F6653"/>
    <w:rsid w:val="008005A8"/>
    <w:rsid w:val="00802CF5"/>
    <w:rsid w:val="008032E7"/>
    <w:rsid w:val="0080343F"/>
    <w:rsid w:val="00804E3E"/>
    <w:rsid w:val="00812077"/>
    <w:rsid w:val="00814AA7"/>
    <w:rsid w:val="0081654D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3F45"/>
    <w:rsid w:val="00837FF2"/>
    <w:rsid w:val="008517D1"/>
    <w:rsid w:val="00852D39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92AD6"/>
    <w:rsid w:val="008A009E"/>
    <w:rsid w:val="008A156D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2428"/>
    <w:rsid w:val="0090436F"/>
    <w:rsid w:val="00906670"/>
    <w:rsid w:val="00911AA5"/>
    <w:rsid w:val="009121C5"/>
    <w:rsid w:val="0091266E"/>
    <w:rsid w:val="00914C10"/>
    <w:rsid w:val="009174CA"/>
    <w:rsid w:val="00923D07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15A6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2F2D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5F2E"/>
    <w:rsid w:val="009C6CA7"/>
    <w:rsid w:val="009C7F99"/>
    <w:rsid w:val="009D24ED"/>
    <w:rsid w:val="009D67F4"/>
    <w:rsid w:val="009E3353"/>
    <w:rsid w:val="009E621A"/>
    <w:rsid w:val="009E6AE7"/>
    <w:rsid w:val="009E74AC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53F5"/>
    <w:rsid w:val="00A16387"/>
    <w:rsid w:val="00A213CD"/>
    <w:rsid w:val="00A236D5"/>
    <w:rsid w:val="00A24CF6"/>
    <w:rsid w:val="00A25423"/>
    <w:rsid w:val="00A25AFD"/>
    <w:rsid w:val="00A25D00"/>
    <w:rsid w:val="00A26012"/>
    <w:rsid w:val="00A335D3"/>
    <w:rsid w:val="00A34665"/>
    <w:rsid w:val="00A34952"/>
    <w:rsid w:val="00A402B4"/>
    <w:rsid w:val="00A41004"/>
    <w:rsid w:val="00A41074"/>
    <w:rsid w:val="00A4306E"/>
    <w:rsid w:val="00A44F78"/>
    <w:rsid w:val="00A452B4"/>
    <w:rsid w:val="00A45E8E"/>
    <w:rsid w:val="00A5010B"/>
    <w:rsid w:val="00A5127E"/>
    <w:rsid w:val="00A52C5C"/>
    <w:rsid w:val="00A53FF4"/>
    <w:rsid w:val="00A56495"/>
    <w:rsid w:val="00A571C9"/>
    <w:rsid w:val="00A57C7A"/>
    <w:rsid w:val="00A6136B"/>
    <w:rsid w:val="00A62840"/>
    <w:rsid w:val="00A632FF"/>
    <w:rsid w:val="00A64F32"/>
    <w:rsid w:val="00A66D4A"/>
    <w:rsid w:val="00A67FBD"/>
    <w:rsid w:val="00A7221C"/>
    <w:rsid w:val="00A77448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D7F9A"/>
    <w:rsid w:val="00AE01F2"/>
    <w:rsid w:val="00AE23B0"/>
    <w:rsid w:val="00AE30ED"/>
    <w:rsid w:val="00AE41D0"/>
    <w:rsid w:val="00AE69F2"/>
    <w:rsid w:val="00AF3380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5D60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6E88"/>
    <w:rsid w:val="00B604C7"/>
    <w:rsid w:val="00B604E2"/>
    <w:rsid w:val="00B623FE"/>
    <w:rsid w:val="00B658C6"/>
    <w:rsid w:val="00B66181"/>
    <w:rsid w:val="00B66F00"/>
    <w:rsid w:val="00B7091C"/>
    <w:rsid w:val="00B71BD5"/>
    <w:rsid w:val="00B76359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2709"/>
    <w:rsid w:val="00BB6981"/>
    <w:rsid w:val="00BB6BA0"/>
    <w:rsid w:val="00BB7E90"/>
    <w:rsid w:val="00BC13F2"/>
    <w:rsid w:val="00BC22CC"/>
    <w:rsid w:val="00BC4140"/>
    <w:rsid w:val="00BC47DE"/>
    <w:rsid w:val="00BC4D26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38AD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36E2B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77A3F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41D8"/>
    <w:rsid w:val="00CC765A"/>
    <w:rsid w:val="00CD037C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3E29"/>
    <w:rsid w:val="00D142CF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375A5"/>
    <w:rsid w:val="00D50E80"/>
    <w:rsid w:val="00D537CB"/>
    <w:rsid w:val="00D53B80"/>
    <w:rsid w:val="00D54DFB"/>
    <w:rsid w:val="00D55032"/>
    <w:rsid w:val="00D5727B"/>
    <w:rsid w:val="00D61179"/>
    <w:rsid w:val="00D6290A"/>
    <w:rsid w:val="00D62927"/>
    <w:rsid w:val="00D6303E"/>
    <w:rsid w:val="00D63287"/>
    <w:rsid w:val="00D667F9"/>
    <w:rsid w:val="00D67B79"/>
    <w:rsid w:val="00D71BF1"/>
    <w:rsid w:val="00D73B81"/>
    <w:rsid w:val="00D74DC3"/>
    <w:rsid w:val="00D77E29"/>
    <w:rsid w:val="00D83A69"/>
    <w:rsid w:val="00D83DA7"/>
    <w:rsid w:val="00D93CDA"/>
    <w:rsid w:val="00D94D11"/>
    <w:rsid w:val="00D97BF4"/>
    <w:rsid w:val="00DA1C0F"/>
    <w:rsid w:val="00DA1E64"/>
    <w:rsid w:val="00DA4851"/>
    <w:rsid w:val="00DA4CF7"/>
    <w:rsid w:val="00DA5FA5"/>
    <w:rsid w:val="00DB40D3"/>
    <w:rsid w:val="00DB40F7"/>
    <w:rsid w:val="00DB4E09"/>
    <w:rsid w:val="00DB6130"/>
    <w:rsid w:val="00DC1240"/>
    <w:rsid w:val="00DC6559"/>
    <w:rsid w:val="00DC71F8"/>
    <w:rsid w:val="00DD4B5F"/>
    <w:rsid w:val="00DD5D2F"/>
    <w:rsid w:val="00DE2BFD"/>
    <w:rsid w:val="00DE353A"/>
    <w:rsid w:val="00DF400B"/>
    <w:rsid w:val="00DF6374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76A0"/>
    <w:rsid w:val="00E77B68"/>
    <w:rsid w:val="00E812A9"/>
    <w:rsid w:val="00E82156"/>
    <w:rsid w:val="00E829BE"/>
    <w:rsid w:val="00E8614C"/>
    <w:rsid w:val="00E8682A"/>
    <w:rsid w:val="00E90C4A"/>
    <w:rsid w:val="00E90D5C"/>
    <w:rsid w:val="00E90E70"/>
    <w:rsid w:val="00E91811"/>
    <w:rsid w:val="00E9337E"/>
    <w:rsid w:val="00E9472C"/>
    <w:rsid w:val="00EA34C0"/>
    <w:rsid w:val="00EA6519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EF6BE8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370F6"/>
    <w:rsid w:val="00F4067C"/>
    <w:rsid w:val="00F406AA"/>
    <w:rsid w:val="00F4202D"/>
    <w:rsid w:val="00F42C1C"/>
    <w:rsid w:val="00F45FE8"/>
    <w:rsid w:val="00F47934"/>
    <w:rsid w:val="00F564BA"/>
    <w:rsid w:val="00F5799E"/>
    <w:rsid w:val="00F57E6A"/>
    <w:rsid w:val="00F6559D"/>
    <w:rsid w:val="00F7469E"/>
    <w:rsid w:val="00F75679"/>
    <w:rsid w:val="00F76BD6"/>
    <w:rsid w:val="00F81D90"/>
    <w:rsid w:val="00F823D6"/>
    <w:rsid w:val="00F83566"/>
    <w:rsid w:val="00F865A0"/>
    <w:rsid w:val="00F8743B"/>
    <w:rsid w:val="00F901AF"/>
    <w:rsid w:val="00F92087"/>
    <w:rsid w:val="00F926FA"/>
    <w:rsid w:val="00F95AD9"/>
    <w:rsid w:val="00F97B5B"/>
    <w:rsid w:val="00FA0A3F"/>
    <w:rsid w:val="00FA11F2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1B68"/>
    <w:rsid w:val="00FD2671"/>
    <w:rsid w:val="00FD4B7A"/>
    <w:rsid w:val="00FD7EE3"/>
    <w:rsid w:val="00FE07DB"/>
    <w:rsid w:val="00FE1933"/>
    <w:rsid w:val="00FE1D71"/>
    <w:rsid w:val="00FE4357"/>
    <w:rsid w:val="00FE68FA"/>
    <w:rsid w:val="00FF4AB8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4ADE9F37830E2B89DB319FBCCE6O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4ADE9F37830E2B89DB319FBCCE6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4ADE9F37830E2B89DB319FBCCE6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4ADE9F37830E2B89DB319FBCCE6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4ADE9F37830E2B89DB319FBCCE6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4ADE9F37830E2B89DB319FBCCE6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D01E6047EEDB5A1317B61CBD5EA26274D658A06E8DDA3C96DD0723E033CC21854EE60D973FF3C8E02E17FFl27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4ADE9F37830E2B89DB319FBCCE6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D01E6047EEDB5A1317B61CBD5EA26274D658A06E8DDA3C96DD0723E033CC21854EE60D973FF3C8E02E17FFl273I" TargetMode="External"/><Relationship Id="rId61" Type="http://schemas.openxmlformats.org/officeDocument/2006/relationships/hyperlink" Target="consultantplus://offline/ref=8F3BB731765F946D87A85A21AD40C7ADDA24ADE9F37830E2B89DB319FBCCE6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6556-B1F7-4F37-92E8-DAD4C8F7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7784</Words>
  <Characters>44375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5039</cp:revision>
  <cp:lastPrinted>2017-01-19T08:36:00Z</cp:lastPrinted>
  <dcterms:created xsi:type="dcterms:W3CDTF">2015-11-30T06:10:00Z</dcterms:created>
  <dcterms:modified xsi:type="dcterms:W3CDTF">2021-02-10T13:09:00Z</dcterms:modified>
</cp:coreProperties>
</file>