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62" w:rsidRPr="001B4895" w:rsidRDefault="00545A62" w:rsidP="00545A62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545A62" w:rsidRPr="001B4895" w:rsidRDefault="00545A62" w:rsidP="00545A62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hAnsi="Arial"/>
          <w:b/>
          <w:kern w:val="28"/>
          <w:sz w:val="24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br/>
        <w:t>в 2016 год</w:t>
      </w:r>
      <w:r>
        <w:rPr>
          <w:rFonts w:ascii="Arial" w:hAnsi="Arial"/>
          <w:b/>
          <w:kern w:val="28"/>
          <w:sz w:val="24"/>
          <w:szCs w:val="20"/>
          <w:lang w:eastAsia="ru-RU"/>
        </w:rPr>
        <w:t>у</w:t>
      </w:r>
    </w:p>
    <w:p w:rsidR="00545A62" w:rsidRPr="001B4895" w:rsidRDefault="00545A62" w:rsidP="0054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4895">
        <w:rPr>
          <w:rFonts w:ascii="Times New Roman" w:hAnsi="Times New Roman"/>
          <w:sz w:val="20"/>
          <w:szCs w:val="20"/>
          <w:lang w:eastAsia="ru-RU"/>
        </w:rPr>
        <w:t xml:space="preserve">(по данным </w:t>
      </w:r>
      <w:proofErr w:type="spellStart"/>
      <w:r w:rsidRPr="001B4895">
        <w:rPr>
          <w:rFonts w:ascii="Times New Roman" w:hAnsi="Times New Roman"/>
          <w:sz w:val="20"/>
          <w:szCs w:val="20"/>
          <w:lang w:eastAsia="ru-RU"/>
        </w:rPr>
        <w:t>Новгородстата</w:t>
      </w:r>
      <w:proofErr w:type="spellEnd"/>
      <w:r w:rsidRPr="001B4895">
        <w:rPr>
          <w:rFonts w:ascii="Times New Roman" w:hAnsi="Times New Roman"/>
          <w:sz w:val="20"/>
          <w:szCs w:val="20"/>
          <w:lang w:eastAsia="ru-RU"/>
        </w:rPr>
        <w:t>)</w:t>
      </w:r>
    </w:p>
    <w:p w:rsidR="00545A62" w:rsidRPr="001B4895" w:rsidRDefault="00545A62" w:rsidP="0054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620"/>
      </w:tblGrid>
      <w:tr w:rsidR="00545A62" w:rsidRPr="001B4895" w:rsidTr="00BA25C2">
        <w:trPr>
          <w:trHeight w:val="428"/>
        </w:trPr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545A62" w:rsidRPr="001B4895" w:rsidRDefault="00545A62" w:rsidP="00545A6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6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2016 г. к</w:t>
            </w:r>
          </w:p>
          <w:p w:rsidR="00545A62" w:rsidRPr="001B4895" w:rsidRDefault="00545A62" w:rsidP="00BA25C2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2015 г., %</w:t>
            </w:r>
          </w:p>
        </w:tc>
      </w:tr>
      <w:tr w:rsidR="00545A62" w:rsidRPr="001B4895" w:rsidTr="00BA25C2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276DF5" w:rsidRDefault="005D0D24" w:rsidP="00BA25C2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98,0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4B072B" w:rsidRDefault="00852514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97 878,5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003000" w:rsidRDefault="00852514" w:rsidP="00BA25C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96,8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1B4895" w:rsidRDefault="00852514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14 213,7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852514" w:rsidP="00BA25C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115,2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добыча полезных ископаемых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</w:tr>
      <w:tr w:rsidR="00545A62" w:rsidRPr="001B4895" w:rsidTr="00BA25C2">
        <w:trPr>
          <w:cantSplit/>
        </w:trPr>
        <w:tc>
          <w:tcPr>
            <w:tcW w:w="10544" w:type="dxa"/>
            <w:gridSpan w:val="4"/>
            <w:vAlign w:val="center"/>
          </w:tcPr>
          <w:p w:rsidR="00545A62" w:rsidRPr="001B4895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A62" w:rsidRPr="001E0F3E" w:rsidRDefault="001E0F3E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11 612,6</w:t>
            </w:r>
          </w:p>
        </w:tc>
        <w:tc>
          <w:tcPr>
            <w:tcW w:w="1620" w:type="dxa"/>
            <w:vAlign w:val="center"/>
          </w:tcPr>
          <w:p w:rsidR="00545A62" w:rsidRPr="0008057C" w:rsidRDefault="001E0F3E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80,2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A62" w:rsidRPr="001B4895" w:rsidRDefault="001E0F3E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2 894,2</w:t>
            </w:r>
          </w:p>
        </w:tc>
        <w:tc>
          <w:tcPr>
            <w:tcW w:w="1620" w:type="dxa"/>
            <w:vAlign w:val="center"/>
          </w:tcPr>
          <w:p w:rsidR="00545A62" w:rsidRPr="001B4895" w:rsidRDefault="001E0F3E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72,7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545A62" w:rsidRDefault="00545A62" w:rsidP="00BA25C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тыс. кв. м</w:t>
            </w:r>
          </w:p>
          <w:p w:rsidR="00545A62" w:rsidRPr="001B4895" w:rsidRDefault="00545A62" w:rsidP="00BA25C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545A62" w:rsidRPr="003911AA" w:rsidRDefault="003D4B79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189,8</w:t>
            </w:r>
          </w:p>
        </w:tc>
        <w:tc>
          <w:tcPr>
            <w:tcW w:w="1620" w:type="dxa"/>
            <w:vAlign w:val="center"/>
          </w:tcPr>
          <w:p w:rsidR="00545A62" w:rsidRPr="003911AA" w:rsidRDefault="003D4B79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128,6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545A62" w:rsidRDefault="00545A62" w:rsidP="00BA25C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тыс. кв. м</w:t>
            </w:r>
          </w:p>
          <w:p w:rsidR="00545A62" w:rsidRPr="001B4895" w:rsidRDefault="00545A62" w:rsidP="00BA25C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545A62" w:rsidRPr="001B4895" w:rsidRDefault="00F203B5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1620" w:type="dxa"/>
            <w:vAlign w:val="center"/>
          </w:tcPr>
          <w:p w:rsidR="00545A62" w:rsidRPr="001B4895" w:rsidRDefault="00F203B5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70,8</w:t>
            </w:r>
          </w:p>
        </w:tc>
      </w:tr>
      <w:tr w:rsidR="00545A62" w:rsidRPr="001B4895" w:rsidTr="00BA25C2">
        <w:trPr>
          <w:cantSplit/>
        </w:trPr>
        <w:tc>
          <w:tcPr>
            <w:tcW w:w="10544" w:type="dxa"/>
            <w:gridSpan w:val="4"/>
            <w:vAlign w:val="center"/>
          </w:tcPr>
          <w:p w:rsidR="00545A62" w:rsidRPr="006856A3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A62" w:rsidRPr="006727AD" w:rsidRDefault="006727AD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58 963,0</w:t>
            </w:r>
          </w:p>
        </w:tc>
        <w:tc>
          <w:tcPr>
            <w:tcW w:w="1620" w:type="dxa"/>
            <w:vAlign w:val="center"/>
          </w:tcPr>
          <w:p w:rsidR="00545A62" w:rsidRPr="001B4895" w:rsidRDefault="006727AD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99,7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A62" w:rsidRPr="001B4895" w:rsidRDefault="005F5771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53 028,0</w:t>
            </w:r>
          </w:p>
        </w:tc>
        <w:tc>
          <w:tcPr>
            <w:tcW w:w="1620" w:type="dxa"/>
            <w:vAlign w:val="center"/>
          </w:tcPr>
          <w:p w:rsidR="00545A62" w:rsidRPr="001B4895" w:rsidRDefault="005F5771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100,4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A62" w:rsidRPr="001B4895" w:rsidRDefault="005F5771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935,0</w:t>
            </w:r>
          </w:p>
        </w:tc>
        <w:tc>
          <w:tcPr>
            <w:tcW w:w="1620" w:type="dxa"/>
            <w:vAlign w:val="center"/>
          </w:tcPr>
          <w:p w:rsidR="00545A62" w:rsidRPr="001B4895" w:rsidRDefault="005F5771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93,8</w:t>
            </w:r>
          </w:p>
        </w:tc>
      </w:tr>
      <w:tr w:rsidR="00545A62" w:rsidRPr="001B4895" w:rsidTr="00BA25C2">
        <w:trPr>
          <w:trHeight w:val="20"/>
        </w:trPr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A62" w:rsidRPr="001B4895" w:rsidRDefault="006727AD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2 602,1</w:t>
            </w:r>
          </w:p>
        </w:tc>
        <w:tc>
          <w:tcPr>
            <w:tcW w:w="1620" w:type="dxa"/>
            <w:vAlign w:val="center"/>
          </w:tcPr>
          <w:p w:rsidR="00545A62" w:rsidRPr="001B4895" w:rsidRDefault="006727AD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98,3</w:t>
            </w:r>
          </w:p>
        </w:tc>
      </w:tr>
      <w:tr w:rsidR="00545A62" w:rsidRPr="001B4895" w:rsidTr="00BA25C2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1B4895" w:rsidRDefault="00F3197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8 981,2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A30B38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89,4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1B4895" w:rsidRDefault="00193CF0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193CF0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78,4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545A62" w:rsidRPr="001B4895" w:rsidRDefault="00A30B38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40 414</w:t>
            </w:r>
          </w:p>
        </w:tc>
        <w:tc>
          <w:tcPr>
            <w:tcW w:w="1620" w:type="dxa"/>
            <w:vAlign w:val="center"/>
          </w:tcPr>
          <w:p w:rsidR="00545A62" w:rsidRPr="001B4895" w:rsidRDefault="00F3197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89,4</w:t>
            </w:r>
          </w:p>
        </w:tc>
      </w:tr>
      <w:tr w:rsidR="00545A62" w:rsidRPr="001B4895" w:rsidTr="00BA25C2">
        <w:trPr>
          <w:cantSplit/>
        </w:trPr>
        <w:tc>
          <w:tcPr>
            <w:tcW w:w="10544" w:type="dxa"/>
            <w:gridSpan w:val="4"/>
            <w:tcBorders>
              <w:top w:val="nil"/>
              <w:bottom w:val="nil"/>
            </w:tcBorders>
            <w:vAlign w:val="center"/>
          </w:tcPr>
          <w:p w:rsidR="00545A62" w:rsidRPr="001B4895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545A6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декабря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F13E2E" w:rsidRDefault="00EE52D2" w:rsidP="00BA25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1 677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EE52D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78,1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545A62" w:rsidRPr="00F13E2E" w:rsidRDefault="00EE52D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491A" w:rsidRPr="001B4895" w:rsidTr="0001491A">
        <w:tc>
          <w:tcPr>
            <w:tcW w:w="5864" w:type="dxa"/>
            <w:vAlign w:val="center"/>
          </w:tcPr>
          <w:p w:rsidR="0001491A" w:rsidRPr="001B4895" w:rsidRDefault="0001491A" w:rsidP="0001491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</w:p>
        </w:tc>
        <w:tc>
          <w:tcPr>
            <w:tcW w:w="1620" w:type="dxa"/>
            <w:vAlign w:val="center"/>
          </w:tcPr>
          <w:p w:rsidR="0001491A" w:rsidRPr="001B4895" w:rsidRDefault="0001491A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01491A" w:rsidRPr="0001491A" w:rsidRDefault="0001491A" w:rsidP="0001491A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01491A">
              <w:rPr>
                <w:rFonts w:ascii="Times New Roman" w:hAnsi="Times New Roman"/>
                <w:lang w:val="en-US" w:eastAsia="ru-RU"/>
              </w:rPr>
              <w:t>34 696,5</w:t>
            </w:r>
          </w:p>
        </w:tc>
        <w:tc>
          <w:tcPr>
            <w:tcW w:w="1620" w:type="dxa"/>
            <w:vAlign w:val="center"/>
          </w:tcPr>
          <w:p w:rsidR="0001491A" w:rsidRPr="0001491A" w:rsidRDefault="0001491A" w:rsidP="0001491A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01491A">
              <w:rPr>
                <w:rFonts w:ascii="Times New Roman" w:hAnsi="Times New Roman"/>
                <w:lang w:val="en-US" w:eastAsia="ru-RU"/>
              </w:rPr>
              <w:t>106,8</w:t>
            </w:r>
          </w:p>
        </w:tc>
      </w:tr>
      <w:tr w:rsidR="00545A62" w:rsidRPr="001B4895" w:rsidTr="00BA25C2">
        <w:trPr>
          <w:trHeight w:val="624"/>
        </w:trPr>
        <w:tc>
          <w:tcPr>
            <w:tcW w:w="5864" w:type="dxa"/>
            <w:vAlign w:val="center"/>
          </w:tcPr>
          <w:p w:rsidR="00545A62" w:rsidRPr="001B4895" w:rsidRDefault="00545A62" w:rsidP="00545A6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Заявленная з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адолженность по выплате з/платы по состоянию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545A62" w:rsidRPr="00272496" w:rsidRDefault="003C54EA" w:rsidP="00BA2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AC0FA5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AC0F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BB6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квартал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AC0FA5" w:rsidRDefault="00AC0FA5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9 751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45A62" w:rsidRPr="001B4895" w:rsidTr="00BA25C2">
        <w:tc>
          <w:tcPr>
            <w:tcW w:w="5864" w:type="dxa"/>
            <w:tcBorders>
              <w:bottom w:val="nil"/>
            </w:tcBorders>
            <w:vAlign w:val="center"/>
          </w:tcPr>
          <w:p w:rsidR="00545A62" w:rsidRPr="001B4895" w:rsidRDefault="00545A62" w:rsidP="00545A6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декабре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45A62" w:rsidRPr="001B4895" w:rsidRDefault="00E22FD1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4 020,62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45A62" w:rsidRPr="001B4895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45A62" w:rsidRPr="001B4895" w:rsidTr="00BA25C2">
        <w:tc>
          <w:tcPr>
            <w:tcW w:w="5864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545A62" w:rsidRPr="001B4895" w:rsidRDefault="00545A62" w:rsidP="00545A62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BA224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декабрь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2016 г. к декабрю 2015 г.)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545A62" w:rsidRPr="00E22FD1" w:rsidRDefault="00E22FD1" w:rsidP="00E22F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105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545A62" w:rsidRPr="001B4895" w:rsidRDefault="00545A62" w:rsidP="00BA25C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45A62" w:rsidRPr="00870312" w:rsidRDefault="00545A62" w:rsidP="00545A62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15"/>
        <w:gridCol w:w="3205"/>
        <w:gridCol w:w="3205"/>
      </w:tblGrid>
      <w:tr w:rsidR="00237289" w:rsidRPr="001B4895" w:rsidTr="00BA25C2">
        <w:tc>
          <w:tcPr>
            <w:tcW w:w="3119" w:type="dxa"/>
            <w:vAlign w:val="center"/>
          </w:tcPr>
          <w:p w:rsidR="00237289" w:rsidRPr="001B4895" w:rsidRDefault="00237289" w:rsidP="00BA25C2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015" w:type="dxa"/>
            <w:vAlign w:val="center"/>
          </w:tcPr>
          <w:p w:rsidR="00237289" w:rsidRPr="001B4895" w:rsidRDefault="00237289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237289" w:rsidRPr="001B4895" w:rsidRDefault="00237289" w:rsidP="00D81B2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val="en-US" w:eastAsia="ru-RU"/>
              </w:rPr>
              <w:t>6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205" w:type="dxa"/>
            <w:vAlign w:val="center"/>
          </w:tcPr>
          <w:p w:rsidR="00237289" w:rsidRPr="001B4895" w:rsidRDefault="00237289" w:rsidP="00D81B2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val="en-US" w:eastAsia="ru-RU"/>
              </w:rPr>
              <w:t>5</w:t>
            </w:r>
            <w:r w:rsidRPr="001B4895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D81B2B" w:rsidRPr="001B4895" w:rsidTr="00BA25C2">
        <w:tc>
          <w:tcPr>
            <w:tcW w:w="3119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015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D81B2B" w:rsidRPr="00D81B2B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1B2B">
              <w:rPr>
                <w:rFonts w:ascii="Times New Roman" w:hAnsi="Times New Roman"/>
                <w:lang w:eastAsia="ru-RU"/>
              </w:rPr>
              <w:t>3 056</w:t>
            </w:r>
          </w:p>
        </w:tc>
        <w:tc>
          <w:tcPr>
            <w:tcW w:w="3205" w:type="dxa"/>
            <w:vAlign w:val="center"/>
          </w:tcPr>
          <w:p w:rsidR="00D81B2B" w:rsidRPr="003D512B" w:rsidRDefault="00D81B2B" w:rsidP="00A651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3 065</w:t>
            </w:r>
          </w:p>
        </w:tc>
      </w:tr>
      <w:tr w:rsidR="00D81B2B" w:rsidRPr="001B4895" w:rsidTr="00BA25C2">
        <w:tc>
          <w:tcPr>
            <w:tcW w:w="3119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015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D81B2B" w:rsidRPr="00D81B2B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1B2B">
              <w:rPr>
                <w:rFonts w:ascii="Times New Roman" w:hAnsi="Times New Roman"/>
                <w:lang w:eastAsia="ru-RU"/>
              </w:rPr>
              <w:t>2 910</w:t>
            </w:r>
          </w:p>
        </w:tc>
        <w:tc>
          <w:tcPr>
            <w:tcW w:w="3205" w:type="dxa"/>
            <w:vAlign w:val="center"/>
          </w:tcPr>
          <w:p w:rsidR="00D81B2B" w:rsidRPr="003D512B" w:rsidRDefault="00D81B2B" w:rsidP="00A651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3 072</w:t>
            </w:r>
          </w:p>
        </w:tc>
      </w:tr>
      <w:tr w:rsidR="00D81B2B" w:rsidRPr="001B4895" w:rsidTr="00BA25C2">
        <w:tc>
          <w:tcPr>
            <w:tcW w:w="3119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Естественный прирост,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1015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D81B2B" w:rsidRPr="00D52C30" w:rsidRDefault="00D81B2B" w:rsidP="00D81B2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81B2B">
              <w:rPr>
                <w:rFonts w:ascii="Times New Roman" w:hAnsi="Times New Roman"/>
                <w:lang w:eastAsia="ru-RU"/>
              </w:rPr>
              <w:t xml:space="preserve">(+) </w:t>
            </w:r>
            <w:r w:rsidR="00D52C30">
              <w:rPr>
                <w:rFonts w:ascii="Times New Roman" w:hAnsi="Times New Roman"/>
                <w:lang w:val="en-US" w:eastAsia="ru-RU"/>
              </w:rPr>
              <w:t>146</w:t>
            </w:r>
          </w:p>
        </w:tc>
        <w:tc>
          <w:tcPr>
            <w:tcW w:w="3205" w:type="dxa"/>
            <w:vAlign w:val="center"/>
          </w:tcPr>
          <w:p w:rsidR="00D81B2B" w:rsidRPr="003D512B" w:rsidRDefault="00D81B2B" w:rsidP="00A651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(</w:t>
            </w:r>
            <w:r w:rsidRPr="003D512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7</w:t>
            </w:r>
          </w:p>
        </w:tc>
      </w:tr>
      <w:tr w:rsidR="00D81B2B" w:rsidRPr="001B4895" w:rsidTr="00BA25C2">
        <w:tc>
          <w:tcPr>
            <w:tcW w:w="3119" w:type="dxa"/>
            <w:vMerge w:val="restart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425" w:type="dxa"/>
            <w:gridSpan w:val="3"/>
            <w:vAlign w:val="center"/>
          </w:tcPr>
          <w:p w:rsidR="00D81B2B" w:rsidRPr="0026468B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B2B" w:rsidRPr="001B4895" w:rsidTr="00BA25C2">
        <w:tc>
          <w:tcPr>
            <w:tcW w:w="3119" w:type="dxa"/>
            <w:vMerge/>
            <w:vAlign w:val="center"/>
          </w:tcPr>
          <w:p w:rsidR="00D81B2B" w:rsidRPr="001B4895" w:rsidRDefault="00D81B2B" w:rsidP="00BA2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D81B2B" w:rsidRPr="00D81B2B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1B2B">
              <w:rPr>
                <w:rFonts w:ascii="Times New Roman" w:hAnsi="Times New Roman"/>
                <w:lang w:eastAsia="ru-RU"/>
              </w:rPr>
              <w:t>1 798</w:t>
            </w:r>
          </w:p>
        </w:tc>
        <w:tc>
          <w:tcPr>
            <w:tcW w:w="3205" w:type="dxa"/>
            <w:vAlign w:val="center"/>
          </w:tcPr>
          <w:p w:rsidR="00D81B2B" w:rsidRPr="003D512B" w:rsidRDefault="00D81B2B" w:rsidP="00A651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2 019</w:t>
            </w:r>
          </w:p>
        </w:tc>
      </w:tr>
      <w:tr w:rsidR="00D81B2B" w:rsidRPr="001B4895" w:rsidTr="00BA25C2">
        <w:tc>
          <w:tcPr>
            <w:tcW w:w="3119" w:type="dxa"/>
            <w:vMerge/>
            <w:vAlign w:val="center"/>
          </w:tcPr>
          <w:p w:rsidR="00D81B2B" w:rsidRPr="001B4895" w:rsidRDefault="00D81B2B" w:rsidP="00BA2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D81B2B" w:rsidRPr="001B4895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D81B2B" w:rsidRPr="00D81B2B" w:rsidRDefault="00D81B2B" w:rsidP="00BA25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1B2B">
              <w:rPr>
                <w:rFonts w:ascii="Times New Roman" w:hAnsi="Times New Roman"/>
                <w:lang w:eastAsia="ru-RU"/>
              </w:rPr>
              <w:t>1 044</w:t>
            </w:r>
          </w:p>
        </w:tc>
        <w:tc>
          <w:tcPr>
            <w:tcW w:w="3205" w:type="dxa"/>
            <w:vAlign w:val="center"/>
          </w:tcPr>
          <w:p w:rsidR="00D81B2B" w:rsidRPr="003D512B" w:rsidRDefault="00D81B2B" w:rsidP="00A651C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1 050</w:t>
            </w:r>
          </w:p>
        </w:tc>
      </w:tr>
    </w:tbl>
    <w:p w:rsidR="00545A62" w:rsidRPr="00257C70" w:rsidRDefault="00545A62" w:rsidP="00545A62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на основе данных Территориального органа Федеральной службы государственной ста</w:t>
      </w:r>
      <w:r>
        <w:rPr>
          <w:rFonts w:ascii="Times New Roman" w:hAnsi="Times New Roman"/>
          <w:i/>
          <w:sz w:val="20"/>
          <w:szCs w:val="20"/>
          <w:lang w:eastAsia="ru-RU"/>
        </w:rPr>
        <w:t>тистики по Новгородской области</w:t>
      </w:r>
    </w:p>
    <w:p w:rsidR="00F537F5" w:rsidRPr="00BA25C2" w:rsidRDefault="00F537F5"/>
    <w:sectPr w:rsidR="00F537F5" w:rsidRPr="00BA25C2" w:rsidSect="00BA25C2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A62"/>
    <w:rsid w:val="0001491A"/>
    <w:rsid w:val="00193CF0"/>
    <w:rsid w:val="001E0F3E"/>
    <w:rsid w:val="00237289"/>
    <w:rsid w:val="003C54EA"/>
    <w:rsid w:val="003D4B79"/>
    <w:rsid w:val="00505FF0"/>
    <w:rsid w:val="00545A62"/>
    <w:rsid w:val="005D0D24"/>
    <w:rsid w:val="005F5771"/>
    <w:rsid w:val="006727AD"/>
    <w:rsid w:val="00852514"/>
    <w:rsid w:val="00A30B38"/>
    <w:rsid w:val="00AC0FA5"/>
    <w:rsid w:val="00B57199"/>
    <w:rsid w:val="00BA2241"/>
    <w:rsid w:val="00BA25C2"/>
    <w:rsid w:val="00D52C30"/>
    <w:rsid w:val="00D81B2B"/>
    <w:rsid w:val="00E22FD1"/>
    <w:rsid w:val="00EE52D2"/>
    <w:rsid w:val="00F203B5"/>
    <w:rsid w:val="00F31972"/>
    <w:rsid w:val="00F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22</cp:revision>
  <dcterms:created xsi:type="dcterms:W3CDTF">2017-01-11T08:50:00Z</dcterms:created>
  <dcterms:modified xsi:type="dcterms:W3CDTF">2017-02-15T07:02:00Z</dcterms:modified>
</cp:coreProperties>
</file>