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E20" w:rsidRPr="00845E20" w:rsidRDefault="00845E20" w:rsidP="001324A7">
      <w:pPr>
        <w:keepNext/>
        <w:tabs>
          <w:tab w:val="left" w:pos="14570"/>
        </w:tabs>
        <w:spacing w:after="0" w:line="240" w:lineRule="auto"/>
        <w:ind w:left="10632"/>
        <w:jc w:val="center"/>
        <w:outlineLvl w:val="1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>УТВЕРЖДЕНЫ</w:t>
      </w:r>
    </w:p>
    <w:p w:rsidR="00845E20" w:rsidRPr="00845E20" w:rsidRDefault="00845E20" w:rsidP="001324A7">
      <w:pPr>
        <w:tabs>
          <w:tab w:val="left" w:pos="5103"/>
          <w:tab w:val="left" w:pos="10260"/>
        </w:tabs>
        <w:spacing w:after="0" w:line="240" w:lineRule="auto"/>
        <w:ind w:left="10632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решением Думы Великого Новгорода</w:t>
      </w:r>
    </w:p>
    <w:p w:rsidR="00845E20" w:rsidRPr="00845E20" w:rsidRDefault="00587991" w:rsidP="001324A7">
      <w:pPr>
        <w:tabs>
          <w:tab w:val="left" w:pos="5103"/>
          <w:tab w:val="left" w:pos="10260"/>
        </w:tabs>
        <w:spacing w:after="0" w:line="240" w:lineRule="auto"/>
        <w:ind w:left="10632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 26.11.2025 </w:t>
      </w:r>
      <w:r w:rsidR="00845E20"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№ </w:t>
      </w:r>
      <w:r w:rsidR="00E113DC">
        <w:rPr>
          <w:rFonts w:ascii="Times New Roman" w:eastAsia="Times New Roman" w:hAnsi="Times New Roman" w:cs="Times New Roman"/>
          <w:sz w:val="26"/>
          <w:szCs w:val="26"/>
          <w:lang w:eastAsia="ru-RU"/>
        </w:rPr>
        <w:t>388</w:t>
      </w:r>
      <w:bookmarkStart w:id="0" w:name="_GoBack"/>
      <w:bookmarkEnd w:id="0"/>
    </w:p>
    <w:p w:rsidR="00845E20" w:rsidRDefault="00845E20" w:rsidP="00845E20">
      <w:pPr>
        <w:tabs>
          <w:tab w:val="left" w:pos="5103"/>
          <w:tab w:val="left" w:pos="9900"/>
          <w:tab w:val="left" w:pos="10260"/>
        </w:tabs>
        <w:spacing w:after="0" w:line="240" w:lineRule="auto"/>
        <w:ind w:left="9900" w:right="-1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45E20" w:rsidRPr="00845E20" w:rsidRDefault="00845E20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ИЗМЕНЕНИЯ, </w:t>
      </w:r>
    </w:p>
    <w:p w:rsidR="00845E20" w:rsidRDefault="00845E20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которые вносятся в Программу приватизации муниципального имущества </w:t>
      </w:r>
      <w:r w:rsidR="001324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Великого Новгорода в 202</w:t>
      </w:r>
      <w:r w:rsidR="001002C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году, утвержденную решением Думы Великого Новгорода </w:t>
      </w:r>
      <w:r w:rsidR="001324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от 2</w:t>
      </w:r>
      <w:r w:rsidR="0003527D" w:rsidRP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.12.202</w:t>
      </w:r>
      <w:r w:rsidR="0003527D" w:rsidRP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№ </w:t>
      </w:r>
      <w:r w:rsidR="0003527D" w:rsidRP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268</w:t>
      </w:r>
      <w:r w:rsidR="003A58D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(в редакции решени</w:t>
      </w:r>
      <w:r w:rsidR="000D0AD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й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Думы Великого Новгорода от 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28</w:t>
      </w:r>
      <w:r w:rsidR="00934F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.0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.202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№ 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287</w:t>
      </w:r>
      <w:r w:rsidR="00537D4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, </w:t>
      </w:r>
      <w:r w:rsidR="001324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</w:r>
      <w:r w:rsidR="00537D4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от</w:t>
      </w:r>
      <w:r w:rsidR="000D0AD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28.03.2025 </w:t>
      </w:r>
      <w:r w:rsidR="00537D4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№</w:t>
      </w:r>
      <w:r w:rsidR="00F51FD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302</w:t>
      </w:r>
      <w:r w:rsidR="001324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 от 29.05.2025 № 334</w:t>
      </w:r>
      <w:proofErr w:type="gramStart"/>
      <w:r w:rsidR="001324A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872F8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)</w:t>
      </w:r>
      <w:proofErr w:type="gramEnd"/>
    </w:p>
    <w:p w:rsidR="00587991" w:rsidRPr="00845E20" w:rsidRDefault="00587991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45E20" w:rsidRPr="00845E20" w:rsidRDefault="00845E20" w:rsidP="00587991">
      <w:pPr>
        <w:spacing w:after="0" w:line="36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C3C7A" w:rsidRPr="002E5E6F" w:rsidRDefault="00845E20" w:rsidP="0058799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</w:t>
      </w:r>
      <w:r w:rsidR="001C3C7A" w:rsidRPr="002E5E6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="00934FAA" w:rsidRPr="002E5E6F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разделе 2</w:t>
      </w:r>
      <w:r w:rsidR="00587991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845E20" w:rsidRPr="00D86B3C" w:rsidRDefault="00D4026C" w:rsidP="00587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E666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1.1. В абзаце первом слова </w:t>
      </w:r>
      <w:r w:rsidRPr="009E666C">
        <w:rPr>
          <w:rFonts w:ascii="Times New Roman" w:hAnsi="Times New Roman" w:cs="Times New Roman"/>
          <w:sz w:val="26"/>
          <w:szCs w:val="26"/>
        </w:rPr>
        <w:t>"</w:t>
      </w:r>
      <w:r w:rsidR="00B83510">
        <w:rPr>
          <w:rFonts w:ascii="Times New Roman" w:hAnsi="Times New Roman" w:cs="Times New Roman"/>
          <w:sz w:val="26"/>
          <w:szCs w:val="26"/>
        </w:rPr>
        <w:t>4</w:t>
      </w:r>
      <w:r w:rsidRPr="009E666C">
        <w:rPr>
          <w:rFonts w:ascii="Times New Roman" w:hAnsi="Times New Roman" w:cs="Times New Roman"/>
          <w:sz w:val="26"/>
          <w:szCs w:val="26"/>
        </w:rPr>
        <w:t xml:space="preserve"> объект</w:t>
      </w:r>
      <w:r w:rsidR="00AA620E">
        <w:rPr>
          <w:rFonts w:ascii="Times New Roman" w:hAnsi="Times New Roman" w:cs="Times New Roman"/>
          <w:sz w:val="26"/>
          <w:szCs w:val="26"/>
        </w:rPr>
        <w:t>ов</w:t>
      </w:r>
      <w:r w:rsidRPr="009E666C">
        <w:rPr>
          <w:rFonts w:ascii="Times New Roman" w:hAnsi="Times New Roman" w:cs="Times New Roman"/>
          <w:sz w:val="26"/>
          <w:szCs w:val="26"/>
        </w:rPr>
        <w:t xml:space="preserve">" заменить </w:t>
      </w:r>
      <w:r w:rsidRPr="00D86B3C">
        <w:rPr>
          <w:rFonts w:ascii="Times New Roman" w:hAnsi="Times New Roman" w:cs="Times New Roman"/>
          <w:sz w:val="26"/>
          <w:szCs w:val="26"/>
        </w:rPr>
        <w:t>словами "</w:t>
      </w:r>
      <w:r w:rsidR="00B83510" w:rsidRPr="00D86B3C">
        <w:rPr>
          <w:rFonts w:ascii="Times New Roman" w:hAnsi="Times New Roman" w:cs="Times New Roman"/>
          <w:sz w:val="26"/>
          <w:szCs w:val="26"/>
        </w:rPr>
        <w:t>6</w:t>
      </w:r>
      <w:r w:rsidR="002D1586" w:rsidRPr="00D86B3C">
        <w:rPr>
          <w:rFonts w:ascii="Times New Roman" w:hAnsi="Times New Roman" w:cs="Times New Roman"/>
          <w:sz w:val="26"/>
          <w:szCs w:val="26"/>
        </w:rPr>
        <w:t xml:space="preserve"> </w:t>
      </w:r>
      <w:r w:rsidRPr="00D86B3C">
        <w:rPr>
          <w:rFonts w:ascii="Times New Roman" w:hAnsi="Times New Roman" w:cs="Times New Roman"/>
          <w:sz w:val="26"/>
          <w:szCs w:val="26"/>
        </w:rPr>
        <w:t>объектов"</w:t>
      </w:r>
      <w:r w:rsidR="002E5E6F" w:rsidRPr="00D86B3C">
        <w:rPr>
          <w:rFonts w:ascii="Times New Roman" w:hAnsi="Times New Roman" w:cs="Times New Roman"/>
          <w:sz w:val="26"/>
          <w:szCs w:val="26"/>
        </w:rPr>
        <w:t>;</w:t>
      </w:r>
    </w:p>
    <w:p w:rsidR="002E5E6F" w:rsidRPr="00D86B3C" w:rsidRDefault="002E5E6F" w:rsidP="00587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86B3C">
        <w:rPr>
          <w:rFonts w:ascii="Times New Roman" w:hAnsi="Times New Roman" w:cs="Times New Roman"/>
          <w:sz w:val="26"/>
          <w:szCs w:val="26"/>
        </w:rPr>
        <w:t xml:space="preserve">1.2. </w:t>
      </w:r>
      <w:r w:rsidRPr="00D86B3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абзаце втором цифры </w:t>
      </w:r>
      <w:r w:rsidRPr="00D86B3C">
        <w:rPr>
          <w:rFonts w:ascii="Times New Roman" w:hAnsi="Times New Roman" w:cs="Times New Roman"/>
          <w:sz w:val="26"/>
          <w:szCs w:val="26"/>
        </w:rPr>
        <w:t>"</w:t>
      </w:r>
      <w:r w:rsidR="00B83510" w:rsidRPr="00D86B3C">
        <w:rPr>
          <w:rFonts w:ascii="Times New Roman" w:hAnsi="Times New Roman" w:cs="Times New Roman"/>
          <w:sz w:val="26"/>
          <w:szCs w:val="26"/>
        </w:rPr>
        <w:t>37655,6</w:t>
      </w:r>
      <w:r w:rsidRPr="00D86B3C">
        <w:rPr>
          <w:rFonts w:ascii="Times New Roman" w:hAnsi="Times New Roman" w:cs="Times New Roman"/>
          <w:sz w:val="26"/>
          <w:szCs w:val="26"/>
        </w:rPr>
        <w:t>" заменить цифрами "</w:t>
      </w:r>
      <w:r w:rsidR="00F64118" w:rsidRPr="00D86B3C">
        <w:rPr>
          <w:rFonts w:ascii="Times New Roman" w:hAnsi="Times New Roman" w:cs="Times New Roman"/>
          <w:sz w:val="26"/>
          <w:szCs w:val="26"/>
        </w:rPr>
        <w:t>37</w:t>
      </w:r>
      <w:r w:rsidR="00D86B3C" w:rsidRPr="00D86B3C">
        <w:rPr>
          <w:rFonts w:ascii="Times New Roman" w:hAnsi="Times New Roman" w:cs="Times New Roman"/>
          <w:sz w:val="26"/>
          <w:szCs w:val="26"/>
        </w:rPr>
        <w:t>865</w:t>
      </w:r>
      <w:r w:rsidR="00585911" w:rsidRPr="00D86B3C">
        <w:rPr>
          <w:rFonts w:ascii="Times New Roman" w:hAnsi="Times New Roman" w:cs="Times New Roman"/>
          <w:sz w:val="26"/>
          <w:szCs w:val="26"/>
        </w:rPr>
        <w:t>,6</w:t>
      </w:r>
      <w:r w:rsidRPr="00D86B3C">
        <w:rPr>
          <w:rFonts w:ascii="Times New Roman" w:hAnsi="Times New Roman" w:cs="Times New Roman"/>
          <w:sz w:val="26"/>
          <w:szCs w:val="26"/>
        </w:rPr>
        <w:t>";</w:t>
      </w:r>
    </w:p>
    <w:p w:rsidR="002E5E6F" w:rsidRPr="00F51FD3" w:rsidRDefault="002E5E6F" w:rsidP="00587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86B3C">
        <w:rPr>
          <w:rFonts w:ascii="Times New Roman" w:hAnsi="Times New Roman" w:cs="Times New Roman"/>
          <w:sz w:val="26"/>
          <w:szCs w:val="26"/>
        </w:rPr>
        <w:t xml:space="preserve">1.3. </w:t>
      </w:r>
      <w:r w:rsidRPr="00D86B3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абзаце третьем цифры </w:t>
      </w:r>
      <w:r w:rsidRPr="00D86B3C">
        <w:rPr>
          <w:rFonts w:ascii="Times New Roman" w:hAnsi="Times New Roman" w:cs="Times New Roman"/>
          <w:sz w:val="26"/>
          <w:szCs w:val="26"/>
        </w:rPr>
        <w:t>"</w:t>
      </w:r>
      <w:r w:rsidR="00B83510" w:rsidRPr="00D86B3C">
        <w:rPr>
          <w:rFonts w:ascii="Times New Roman" w:hAnsi="Times New Roman" w:cs="Times New Roman"/>
          <w:sz w:val="26"/>
          <w:szCs w:val="26"/>
        </w:rPr>
        <w:t>34793,0</w:t>
      </w:r>
      <w:r w:rsidRPr="00D86B3C">
        <w:rPr>
          <w:rFonts w:ascii="Times New Roman" w:hAnsi="Times New Roman" w:cs="Times New Roman"/>
          <w:sz w:val="26"/>
          <w:szCs w:val="26"/>
        </w:rPr>
        <w:t>" заменить цифрами "</w:t>
      </w:r>
      <w:r w:rsidR="00D86B3C" w:rsidRPr="00D86B3C">
        <w:rPr>
          <w:rFonts w:ascii="Times New Roman" w:hAnsi="Times New Roman" w:cs="Times New Roman"/>
          <w:sz w:val="26"/>
          <w:szCs w:val="26"/>
        </w:rPr>
        <w:t>35003</w:t>
      </w:r>
      <w:r w:rsidR="001B6B90" w:rsidRPr="00D86B3C">
        <w:rPr>
          <w:rFonts w:ascii="Times New Roman" w:hAnsi="Times New Roman" w:cs="Times New Roman"/>
          <w:sz w:val="26"/>
          <w:szCs w:val="26"/>
        </w:rPr>
        <w:t>,0</w:t>
      </w:r>
      <w:r w:rsidRPr="00D86B3C">
        <w:rPr>
          <w:rFonts w:ascii="Times New Roman" w:hAnsi="Times New Roman" w:cs="Times New Roman"/>
          <w:sz w:val="26"/>
          <w:szCs w:val="26"/>
        </w:rPr>
        <w:t>".</w:t>
      </w:r>
    </w:p>
    <w:p w:rsidR="00612BC1" w:rsidRDefault="002E5E6F" w:rsidP="00587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51FD3">
        <w:rPr>
          <w:rFonts w:ascii="Times New Roman" w:hAnsi="Times New Roman" w:cs="Times New Roman"/>
          <w:sz w:val="26"/>
          <w:szCs w:val="26"/>
        </w:rPr>
        <w:t xml:space="preserve">2. В </w:t>
      </w:r>
      <w:r w:rsidR="00640416" w:rsidRPr="00F51FD3">
        <w:rPr>
          <w:rFonts w:ascii="Times New Roman" w:hAnsi="Times New Roman" w:cs="Times New Roman"/>
          <w:sz w:val="26"/>
          <w:szCs w:val="26"/>
        </w:rPr>
        <w:t>п</w:t>
      </w:r>
      <w:r w:rsidRPr="00F51FD3">
        <w:rPr>
          <w:rFonts w:ascii="Times New Roman" w:hAnsi="Times New Roman" w:cs="Times New Roman"/>
          <w:sz w:val="26"/>
          <w:szCs w:val="26"/>
        </w:rPr>
        <w:t>риложении</w:t>
      </w:r>
      <w:r w:rsidR="00F616B2" w:rsidRPr="00F51FD3">
        <w:rPr>
          <w:rFonts w:ascii="Times New Roman" w:hAnsi="Times New Roman" w:cs="Times New Roman"/>
          <w:sz w:val="26"/>
          <w:szCs w:val="26"/>
        </w:rPr>
        <w:t xml:space="preserve"> 1</w:t>
      </w:r>
      <w:r w:rsidRPr="00F51FD3">
        <w:rPr>
          <w:rFonts w:ascii="Times New Roman" w:hAnsi="Times New Roman" w:cs="Times New Roman"/>
          <w:sz w:val="26"/>
          <w:szCs w:val="26"/>
        </w:rPr>
        <w:t xml:space="preserve"> к указанной Программе:</w:t>
      </w:r>
    </w:p>
    <w:p w:rsidR="00C165B8" w:rsidRDefault="0003527D" w:rsidP="00587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2.1</w:t>
      </w:r>
      <w:r w:rsidR="000C5070">
        <w:rPr>
          <w:rFonts w:ascii="Times New Roman" w:hAnsi="Times New Roman" w:cs="Times New Roman"/>
          <w:sz w:val="26"/>
          <w:szCs w:val="26"/>
        </w:rPr>
        <w:t xml:space="preserve">. </w:t>
      </w:r>
      <w:r w:rsidR="002E5E6F">
        <w:rPr>
          <w:rFonts w:ascii="Times New Roman" w:hAnsi="Times New Roman" w:cs="Times New Roman"/>
          <w:sz w:val="26"/>
          <w:szCs w:val="26"/>
        </w:rPr>
        <w:t>Дополнить позици</w:t>
      </w:r>
      <w:r w:rsidR="00053F3B">
        <w:rPr>
          <w:rFonts w:ascii="Times New Roman" w:hAnsi="Times New Roman" w:cs="Times New Roman"/>
          <w:sz w:val="26"/>
          <w:szCs w:val="26"/>
        </w:rPr>
        <w:t xml:space="preserve">ями </w:t>
      </w:r>
      <w:r w:rsidR="00B83510">
        <w:rPr>
          <w:rFonts w:ascii="Times New Roman" w:hAnsi="Times New Roman" w:cs="Times New Roman"/>
          <w:sz w:val="26"/>
          <w:szCs w:val="26"/>
        </w:rPr>
        <w:t>5</w:t>
      </w:r>
      <w:r w:rsidR="00053F3B">
        <w:rPr>
          <w:rFonts w:ascii="Times New Roman" w:hAnsi="Times New Roman" w:cs="Times New Roman"/>
          <w:sz w:val="26"/>
          <w:szCs w:val="26"/>
        </w:rPr>
        <w:t>,</w:t>
      </w:r>
      <w:r w:rsidR="007B03D3">
        <w:rPr>
          <w:rFonts w:ascii="Times New Roman" w:hAnsi="Times New Roman" w:cs="Times New Roman"/>
          <w:sz w:val="26"/>
          <w:szCs w:val="26"/>
        </w:rPr>
        <w:t xml:space="preserve"> </w:t>
      </w:r>
      <w:r w:rsidR="00B83510">
        <w:rPr>
          <w:rFonts w:ascii="Times New Roman" w:hAnsi="Times New Roman" w:cs="Times New Roman"/>
          <w:sz w:val="26"/>
          <w:szCs w:val="26"/>
        </w:rPr>
        <w:t>6</w:t>
      </w:r>
      <w:r w:rsidR="00F51FD3">
        <w:rPr>
          <w:rFonts w:ascii="Times New Roman" w:hAnsi="Times New Roman" w:cs="Times New Roman"/>
          <w:sz w:val="26"/>
          <w:szCs w:val="26"/>
        </w:rPr>
        <w:t xml:space="preserve"> </w:t>
      </w:r>
      <w:r w:rsidR="002E5E6F">
        <w:rPr>
          <w:rFonts w:ascii="Times New Roman" w:hAnsi="Times New Roman" w:cs="Times New Roman"/>
          <w:sz w:val="26"/>
          <w:szCs w:val="26"/>
        </w:rPr>
        <w:t>следующего содержания:</w:t>
      </w:r>
    </w:p>
    <w:tbl>
      <w:tblPr>
        <w:tblW w:w="15153" w:type="dxa"/>
        <w:tblInd w:w="6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2458"/>
        <w:gridCol w:w="3212"/>
        <w:gridCol w:w="1985"/>
        <w:gridCol w:w="946"/>
        <w:gridCol w:w="1501"/>
        <w:gridCol w:w="1638"/>
        <w:gridCol w:w="3413"/>
      </w:tblGrid>
      <w:tr w:rsidR="000C5070" w:rsidRPr="000C5070" w:rsidTr="001324A7">
        <w:trPr>
          <w:trHeight w:val="144"/>
          <w:tblHeader/>
        </w:trPr>
        <w:tc>
          <w:tcPr>
            <w:tcW w:w="245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C5070" w:rsidRPr="00EA382C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212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EA382C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EA382C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EA382C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EA382C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EA382C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341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0C5070" w:rsidRPr="00EA382C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7</w:t>
            </w:r>
          </w:p>
        </w:tc>
      </w:tr>
      <w:tr w:rsidR="000C5070" w:rsidRPr="000C5070" w:rsidTr="001324A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EA382C" w:rsidRDefault="00CD79FA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A382C">
              <w:rPr>
                <w:rFonts w:ascii="Times New Roman" w:hAnsi="Times New Roman" w:cs="Times New Roman"/>
                <w:sz w:val="26"/>
                <w:szCs w:val="26"/>
              </w:rPr>
              <w:t>"</w:t>
            </w:r>
            <w:r w:rsidR="00B83510"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5. Нежилое здание (гараж) с земельным участком, в том </w:t>
            </w:r>
            <w:proofErr w:type="spellStart"/>
            <w:proofErr w:type="gramStart"/>
            <w:r w:rsidR="00B83510"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чи</w:t>
            </w:r>
            <w:r w:rsidR="00AA620E">
              <w:rPr>
                <w:rFonts w:ascii="Times New Roman" w:eastAsia="SimSun" w:hAnsi="Times New Roman" w:cs="Times New Roman"/>
                <w:sz w:val="26"/>
                <w:szCs w:val="26"/>
              </w:rPr>
              <w:t>-</w:t>
            </w:r>
            <w:r w:rsidR="00B83510"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сле</w:t>
            </w:r>
            <w:proofErr w:type="spellEnd"/>
            <w:proofErr w:type="gramEnd"/>
            <w:r w:rsidR="00B83510"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Великий Новгород,</w:t>
            </w:r>
          </w:p>
          <w:p w:rsidR="00B83510" w:rsidRPr="00EA382C" w:rsidRDefault="00B83510" w:rsidP="001324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территория 3 комплекс гаражей по </w:t>
            </w:r>
            <w:proofErr w:type="spellStart"/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Нехинской</w:t>
            </w:r>
            <w:proofErr w:type="spellEnd"/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ул., </w:t>
            </w:r>
          </w:p>
          <w:p w:rsidR="00EE661A" w:rsidRPr="00EA382C" w:rsidRDefault="00B83510" w:rsidP="001324A7">
            <w:pPr>
              <w:spacing w:after="120" w:line="240" w:lineRule="auto"/>
              <w:jc w:val="both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гараж 519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EA382C" w:rsidRDefault="000C507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муниципальная казна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EA382C" w:rsidRDefault="00277B3A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170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EA382C" w:rsidRDefault="000C507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аукцион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EA382C" w:rsidRDefault="00F51FD3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п</w:t>
            </w:r>
            <w:r w:rsidR="000C5070"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одлежит продаже</w:t>
            </w: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EA382C" w:rsidRDefault="000C5070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83510" w:rsidRPr="000C5070" w:rsidTr="001324A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нежилое здание (</w:t>
            </w:r>
            <w:proofErr w:type="gramStart"/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га</w:t>
            </w:r>
            <w:r w:rsidR="00EA382C">
              <w:rPr>
                <w:rFonts w:ascii="Times New Roman" w:eastAsia="SimSun" w:hAnsi="Times New Roman" w:cs="Times New Roman"/>
                <w:sz w:val="26"/>
                <w:szCs w:val="26"/>
              </w:rPr>
              <w:t>-</w:t>
            </w:r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раж</w:t>
            </w:r>
            <w:proofErr w:type="gramEnd"/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20,7 кв.</w:t>
            </w:r>
            <w:r w:rsid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</w:t>
            </w:r>
          </w:p>
          <w:p w:rsidR="00B83510" w:rsidRPr="00EA382C" w:rsidRDefault="00B83510" w:rsidP="001324A7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53:23:0000000:7307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83510" w:rsidRPr="000C5070" w:rsidTr="001324A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земельный участок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кв.</w:t>
            </w:r>
            <w:r w:rsid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</w:t>
            </w:r>
          </w:p>
          <w:p w:rsidR="00EA382C" w:rsidRPr="00EA382C" w:rsidRDefault="00B83510" w:rsidP="001324A7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53:23:8014306:14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83510" w:rsidRPr="000C5070" w:rsidTr="001324A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AA620E">
            <w:pPr>
              <w:widowControl w:val="0"/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lastRenderedPageBreak/>
              <w:t xml:space="preserve">6. Нежилое здание (гараж) с земельным участком, в том </w:t>
            </w:r>
            <w:proofErr w:type="spellStart"/>
            <w:proofErr w:type="gramStart"/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чи</w:t>
            </w:r>
            <w:r w:rsidR="00AA620E">
              <w:rPr>
                <w:rFonts w:ascii="Times New Roman" w:eastAsia="SimSun" w:hAnsi="Times New Roman" w:cs="Times New Roman"/>
                <w:sz w:val="26"/>
                <w:szCs w:val="26"/>
              </w:rPr>
              <w:t>-с</w:t>
            </w:r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ле</w:t>
            </w:r>
            <w:proofErr w:type="spellEnd"/>
            <w:proofErr w:type="gramEnd"/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Великий Новгород,</w:t>
            </w:r>
          </w:p>
          <w:p w:rsidR="00B83510" w:rsidRPr="00EA382C" w:rsidRDefault="00B83510" w:rsidP="001324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территория </w:t>
            </w:r>
            <w:proofErr w:type="spellStart"/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Гск</w:t>
            </w:r>
            <w:proofErr w:type="spellEnd"/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Искра, </w:t>
            </w:r>
          </w:p>
          <w:p w:rsidR="00B83510" w:rsidRPr="00EA382C" w:rsidRDefault="00B83510" w:rsidP="001324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гараж 338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муниципальная казна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277B3A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аукцион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подлежит продаже</w:t>
            </w: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83510" w:rsidRPr="000C5070" w:rsidTr="001324A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нежилое здание (гараж)</w:t>
            </w:r>
          </w:p>
        </w:tc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20,4 кв.</w:t>
            </w:r>
            <w:r w:rsid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</w:t>
            </w:r>
          </w:p>
          <w:p w:rsidR="00B83510" w:rsidRPr="00EA382C" w:rsidRDefault="00B83510" w:rsidP="001324A7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53:23:0000000:6026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EA382C" w:rsidRDefault="00B83510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83510" w:rsidRPr="000C5070" w:rsidTr="001324A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24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3510" w:rsidRPr="00EA382C" w:rsidRDefault="00B83510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EA382C">
              <w:rPr>
                <w:rFonts w:ascii="Times New Roman" w:eastAsia="SimSun" w:hAnsi="Times New Roman" w:cs="Times New Roman"/>
                <w:sz w:val="26"/>
                <w:szCs w:val="26"/>
              </w:rPr>
              <w:t>земельный участок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3510" w:rsidRPr="00EA382C" w:rsidRDefault="00B83510" w:rsidP="001324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кв.</w:t>
            </w:r>
            <w:r w:rsid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</w:t>
            </w:r>
          </w:p>
          <w:p w:rsidR="00B83510" w:rsidRPr="00EA382C" w:rsidRDefault="00B83510" w:rsidP="001324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A382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53:23:8423302:338</w:t>
            </w:r>
            <w:r w:rsidRPr="00EA382C">
              <w:rPr>
                <w:rFonts w:ascii="Times New Roman" w:hAnsi="Times New Roman" w:cs="Times New Roman"/>
                <w:sz w:val="26"/>
                <w:szCs w:val="26"/>
              </w:rPr>
              <w:t>"</w:t>
            </w:r>
            <w:r w:rsidR="00EA382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3510" w:rsidRPr="00EA382C" w:rsidRDefault="00B83510" w:rsidP="001324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4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3510" w:rsidRPr="00EA382C" w:rsidRDefault="00B83510" w:rsidP="00EA382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A20D71" w:rsidRDefault="00AA620E" w:rsidP="00A20D71">
      <w:pPr>
        <w:pStyle w:val="2"/>
        <w:widowControl w:val="0"/>
        <w:spacing w:before="120" w:after="0" w:line="360" w:lineRule="auto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2.2</w:t>
      </w:r>
      <w:r w:rsidR="00587991">
        <w:rPr>
          <w:sz w:val="26"/>
          <w:szCs w:val="26"/>
        </w:rPr>
        <w:t>. Графу 4</w:t>
      </w:r>
      <w:r w:rsidR="00A20D71" w:rsidRPr="00A90F07">
        <w:rPr>
          <w:sz w:val="26"/>
          <w:szCs w:val="26"/>
        </w:rPr>
        <w:t xml:space="preserve"> позиции "Всего" изложить в следующей редакции:"</w:t>
      </w:r>
      <w:r w:rsidR="00FC48F7">
        <w:rPr>
          <w:sz w:val="26"/>
          <w:szCs w:val="26"/>
        </w:rPr>
        <w:t>35003</w:t>
      </w:r>
      <w:r w:rsidR="00A20D71" w:rsidRPr="00A90F07">
        <w:rPr>
          <w:sz w:val="26"/>
          <w:szCs w:val="26"/>
        </w:rPr>
        <w:t>".</w:t>
      </w:r>
    </w:p>
    <w:p w:rsidR="002B636B" w:rsidRDefault="002B636B" w:rsidP="002B636B">
      <w:pPr>
        <w:pStyle w:val="2"/>
        <w:widowControl w:val="0"/>
        <w:spacing w:before="120" w:after="0" w:line="360" w:lineRule="auto"/>
        <w:ind w:left="0" w:firstLine="709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</w:t>
      </w:r>
    </w:p>
    <w:p w:rsidR="004D603F" w:rsidRDefault="004D603F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</w:rPr>
      </w:pPr>
    </w:p>
    <w:sectPr w:rsidR="00113A58" w:rsidSect="001324A7">
      <w:headerReference w:type="even" r:id="rId8"/>
      <w:headerReference w:type="default" r:id="rId9"/>
      <w:pgSz w:w="16838" w:h="11906" w:orient="landscape" w:code="9"/>
      <w:pgMar w:top="1701" w:right="851" w:bottom="851" w:left="85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426" w:rsidRDefault="004E5426">
      <w:pPr>
        <w:spacing w:after="0" w:line="240" w:lineRule="auto"/>
      </w:pPr>
      <w:r>
        <w:separator/>
      </w:r>
    </w:p>
  </w:endnote>
  <w:endnote w:type="continuationSeparator" w:id="0">
    <w:p w:rsidR="004E5426" w:rsidRDefault="004E5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426" w:rsidRDefault="004E5426">
      <w:pPr>
        <w:spacing w:after="0" w:line="240" w:lineRule="auto"/>
      </w:pPr>
      <w:r>
        <w:separator/>
      </w:r>
    </w:p>
  </w:footnote>
  <w:footnote w:type="continuationSeparator" w:id="0">
    <w:p w:rsidR="004E5426" w:rsidRDefault="004E5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340" w:rsidRDefault="00F92340" w:rsidP="00934FA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92340" w:rsidRDefault="00F9234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340" w:rsidRDefault="00F92340" w:rsidP="00113A58">
    <w:pPr>
      <w:pStyle w:val="a3"/>
      <w:framePr w:wrap="around" w:vAnchor="text" w:hAnchor="margin" w:xAlign="center" w:y="1"/>
      <w:jc w:val="center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113DC">
      <w:rPr>
        <w:rStyle w:val="a5"/>
        <w:noProof/>
      </w:rPr>
      <w:t>2</w:t>
    </w:r>
    <w:r>
      <w:rPr>
        <w:rStyle w:val="a5"/>
      </w:rPr>
      <w:fldChar w:fldCharType="end"/>
    </w:r>
  </w:p>
  <w:p w:rsidR="00F92340" w:rsidRDefault="00F92340" w:rsidP="00113A5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E20"/>
    <w:rsid w:val="00016460"/>
    <w:rsid w:val="0003527D"/>
    <w:rsid w:val="00035951"/>
    <w:rsid w:val="00053F3B"/>
    <w:rsid w:val="00085BF0"/>
    <w:rsid w:val="000A59C2"/>
    <w:rsid w:val="000B7599"/>
    <w:rsid w:val="000C050C"/>
    <w:rsid w:val="000C5070"/>
    <w:rsid w:val="000D0AD5"/>
    <w:rsid w:val="000E497C"/>
    <w:rsid w:val="001002CC"/>
    <w:rsid w:val="00113A58"/>
    <w:rsid w:val="001324A7"/>
    <w:rsid w:val="001A381D"/>
    <w:rsid w:val="001B6B90"/>
    <w:rsid w:val="001C1557"/>
    <w:rsid w:val="001C3C7A"/>
    <w:rsid w:val="001F2676"/>
    <w:rsid w:val="001F45E0"/>
    <w:rsid w:val="00224C20"/>
    <w:rsid w:val="00225922"/>
    <w:rsid w:val="0023282C"/>
    <w:rsid w:val="0023705D"/>
    <w:rsid w:val="00274EAF"/>
    <w:rsid w:val="00277B3A"/>
    <w:rsid w:val="00286BF7"/>
    <w:rsid w:val="002908AD"/>
    <w:rsid w:val="00290AA8"/>
    <w:rsid w:val="002B636B"/>
    <w:rsid w:val="002D1586"/>
    <w:rsid w:val="002E5E6F"/>
    <w:rsid w:val="00347C17"/>
    <w:rsid w:val="0035591C"/>
    <w:rsid w:val="00361305"/>
    <w:rsid w:val="00397292"/>
    <w:rsid w:val="003A308C"/>
    <w:rsid w:val="003A58DE"/>
    <w:rsid w:val="003E1085"/>
    <w:rsid w:val="00411AA8"/>
    <w:rsid w:val="00433733"/>
    <w:rsid w:val="0043487C"/>
    <w:rsid w:val="00447952"/>
    <w:rsid w:val="00465B10"/>
    <w:rsid w:val="00474091"/>
    <w:rsid w:val="00485E5C"/>
    <w:rsid w:val="00495D79"/>
    <w:rsid w:val="004D603F"/>
    <w:rsid w:val="004E5426"/>
    <w:rsid w:val="00537D48"/>
    <w:rsid w:val="00564DE6"/>
    <w:rsid w:val="00570561"/>
    <w:rsid w:val="00585911"/>
    <w:rsid w:val="00587991"/>
    <w:rsid w:val="00594FDC"/>
    <w:rsid w:val="005C2993"/>
    <w:rsid w:val="005D53FB"/>
    <w:rsid w:val="005E4C5B"/>
    <w:rsid w:val="00612BC1"/>
    <w:rsid w:val="0061636D"/>
    <w:rsid w:val="00626C27"/>
    <w:rsid w:val="00640416"/>
    <w:rsid w:val="006459F3"/>
    <w:rsid w:val="00650D47"/>
    <w:rsid w:val="00677FB8"/>
    <w:rsid w:val="00685464"/>
    <w:rsid w:val="00744406"/>
    <w:rsid w:val="00762774"/>
    <w:rsid w:val="007A2E7E"/>
    <w:rsid w:val="007B03D3"/>
    <w:rsid w:val="007C1F3A"/>
    <w:rsid w:val="00801F4A"/>
    <w:rsid w:val="00806FCF"/>
    <w:rsid w:val="00845E20"/>
    <w:rsid w:val="00872F86"/>
    <w:rsid w:val="008C2925"/>
    <w:rsid w:val="008D3C32"/>
    <w:rsid w:val="008E325D"/>
    <w:rsid w:val="008E4292"/>
    <w:rsid w:val="00934FAA"/>
    <w:rsid w:val="00961681"/>
    <w:rsid w:val="009A0B43"/>
    <w:rsid w:val="009B236F"/>
    <w:rsid w:val="009C07FD"/>
    <w:rsid w:val="009C12CB"/>
    <w:rsid w:val="009D5002"/>
    <w:rsid w:val="009D5BBB"/>
    <w:rsid w:val="009E75FE"/>
    <w:rsid w:val="00A20D71"/>
    <w:rsid w:val="00A557EE"/>
    <w:rsid w:val="00A90F07"/>
    <w:rsid w:val="00AA620E"/>
    <w:rsid w:val="00AB338B"/>
    <w:rsid w:val="00AE02EB"/>
    <w:rsid w:val="00B63374"/>
    <w:rsid w:val="00B72526"/>
    <w:rsid w:val="00B83510"/>
    <w:rsid w:val="00B9744B"/>
    <w:rsid w:val="00BE67EB"/>
    <w:rsid w:val="00BF0657"/>
    <w:rsid w:val="00C10F21"/>
    <w:rsid w:val="00C165B8"/>
    <w:rsid w:val="00C20919"/>
    <w:rsid w:val="00C61439"/>
    <w:rsid w:val="00CD32C8"/>
    <w:rsid w:val="00CD79FA"/>
    <w:rsid w:val="00CE7F2F"/>
    <w:rsid w:val="00D040E4"/>
    <w:rsid w:val="00D10FB3"/>
    <w:rsid w:val="00D23790"/>
    <w:rsid w:val="00D3142D"/>
    <w:rsid w:val="00D4026C"/>
    <w:rsid w:val="00D42761"/>
    <w:rsid w:val="00D7342C"/>
    <w:rsid w:val="00D86B3C"/>
    <w:rsid w:val="00DD5DFB"/>
    <w:rsid w:val="00E02D01"/>
    <w:rsid w:val="00E113DC"/>
    <w:rsid w:val="00E14103"/>
    <w:rsid w:val="00E17C35"/>
    <w:rsid w:val="00E37238"/>
    <w:rsid w:val="00E46020"/>
    <w:rsid w:val="00E526BC"/>
    <w:rsid w:val="00E71665"/>
    <w:rsid w:val="00E840E5"/>
    <w:rsid w:val="00EA382C"/>
    <w:rsid w:val="00EE429B"/>
    <w:rsid w:val="00EE661A"/>
    <w:rsid w:val="00F06B87"/>
    <w:rsid w:val="00F46278"/>
    <w:rsid w:val="00F51FD3"/>
    <w:rsid w:val="00F530ED"/>
    <w:rsid w:val="00F616B2"/>
    <w:rsid w:val="00F64118"/>
    <w:rsid w:val="00F9015C"/>
    <w:rsid w:val="00F92340"/>
    <w:rsid w:val="00FB1A3F"/>
    <w:rsid w:val="00FC48F7"/>
    <w:rsid w:val="00FE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E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4">
    <w:name w:val="Верхний колонтитул Знак"/>
    <w:basedOn w:val="a0"/>
    <w:link w:val="a3"/>
    <w:rsid w:val="00845E20"/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styleId="a5">
    <w:name w:val="page number"/>
    <w:basedOn w:val="a0"/>
    <w:rsid w:val="00845E20"/>
  </w:style>
  <w:style w:type="paragraph" w:styleId="2">
    <w:name w:val="Body Text Indent 2"/>
    <w:basedOn w:val="a"/>
    <w:link w:val="20"/>
    <w:rsid w:val="0023705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370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7342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A20D71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A20D71"/>
  </w:style>
  <w:style w:type="paragraph" w:customStyle="1" w:styleId="ConsPlusTitle">
    <w:name w:val="ConsPlusTitle"/>
    <w:rsid w:val="000C507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1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1A3F"/>
    <w:rPr>
      <w:rFonts w:ascii="Tahoma" w:hAnsi="Tahoma" w:cs="Tahoma"/>
      <w:sz w:val="16"/>
      <w:szCs w:val="16"/>
    </w:rPr>
  </w:style>
  <w:style w:type="paragraph" w:styleId="aa">
    <w:name w:val="footer"/>
    <w:basedOn w:val="a"/>
    <w:link w:val="ab"/>
    <w:uiPriority w:val="99"/>
    <w:unhideWhenUsed/>
    <w:rsid w:val="00286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6BF7"/>
  </w:style>
  <w:style w:type="paragraph" w:styleId="ac">
    <w:name w:val="List Paragraph"/>
    <w:basedOn w:val="a"/>
    <w:uiPriority w:val="34"/>
    <w:qFormat/>
    <w:rsid w:val="001324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E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4">
    <w:name w:val="Верхний колонтитул Знак"/>
    <w:basedOn w:val="a0"/>
    <w:link w:val="a3"/>
    <w:rsid w:val="00845E20"/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styleId="a5">
    <w:name w:val="page number"/>
    <w:basedOn w:val="a0"/>
    <w:rsid w:val="00845E20"/>
  </w:style>
  <w:style w:type="paragraph" w:styleId="2">
    <w:name w:val="Body Text Indent 2"/>
    <w:basedOn w:val="a"/>
    <w:link w:val="20"/>
    <w:rsid w:val="0023705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370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7342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A20D71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A20D71"/>
  </w:style>
  <w:style w:type="paragraph" w:customStyle="1" w:styleId="ConsPlusTitle">
    <w:name w:val="ConsPlusTitle"/>
    <w:rsid w:val="000C507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1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1A3F"/>
    <w:rPr>
      <w:rFonts w:ascii="Tahoma" w:hAnsi="Tahoma" w:cs="Tahoma"/>
      <w:sz w:val="16"/>
      <w:szCs w:val="16"/>
    </w:rPr>
  </w:style>
  <w:style w:type="paragraph" w:styleId="aa">
    <w:name w:val="footer"/>
    <w:basedOn w:val="a"/>
    <w:link w:val="ab"/>
    <w:uiPriority w:val="99"/>
    <w:unhideWhenUsed/>
    <w:rsid w:val="00286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6BF7"/>
  </w:style>
  <w:style w:type="paragraph" w:styleId="ac">
    <w:name w:val="List Paragraph"/>
    <w:basedOn w:val="a"/>
    <w:uiPriority w:val="34"/>
    <w:qFormat/>
    <w:rsid w:val="001324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9F1E7E-0C80-4D78-9EB1-683EB8199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1244</TotalTime>
  <Pages>2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Шведкина Александра Сергеевна</dc:creator>
  <cp:lastModifiedBy>Кириллова Елена Михайловна</cp:lastModifiedBy>
  <cp:revision>99</cp:revision>
  <cp:lastPrinted>2025-11-21T08:56:00Z</cp:lastPrinted>
  <dcterms:created xsi:type="dcterms:W3CDTF">2022-08-01T09:15:00Z</dcterms:created>
  <dcterms:modified xsi:type="dcterms:W3CDTF">2025-11-25T08:41:00Z</dcterms:modified>
</cp:coreProperties>
</file>