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7BC" w:rsidRPr="00A3290F" w:rsidRDefault="00C267BC" w:rsidP="00C267BC">
      <w:pPr>
        <w:pStyle w:val="a9"/>
        <w:ind w:left="10773"/>
        <w:jc w:val="center"/>
        <w:rPr>
          <w:b w:val="0"/>
          <w:bCs w:val="0"/>
          <w:i w:val="0"/>
          <w:iCs w:val="0"/>
          <w:sz w:val="26"/>
          <w:szCs w:val="26"/>
          <w:lang w:val="ru-RU"/>
        </w:rPr>
      </w:pPr>
      <w:r w:rsidRPr="00A3290F">
        <w:rPr>
          <w:b w:val="0"/>
          <w:bCs w:val="0"/>
          <w:i w:val="0"/>
          <w:iCs w:val="0"/>
          <w:sz w:val="26"/>
          <w:szCs w:val="26"/>
          <w:lang w:val="ru-RU"/>
        </w:rPr>
        <w:t>Приложение</w:t>
      </w:r>
    </w:p>
    <w:p w:rsidR="00C267BC" w:rsidRPr="00A3290F" w:rsidRDefault="00C267BC" w:rsidP="00C267BC">
      <w:pPr>
        <w:pStyle w:val="a9"/>
        <w:ind w:left="10773"/>
        <w:jc w:val="center"/>
        <w:rPr>
          <w:b w:val="0"/>
          <w:bCs w:val="0"/>
          <w:i w:val="0"/>
          <w:iCs w:val="0"/>
          <w:sz w:val="26"/>
          <w:szCs w:val="26"/>
          <w:lang w:val="ru-RU"/>
        </w:rPr>
      </w:pPr>
      <w:r w:rsidRPr="00A3290F">
        <w:rPr>
          <w:b w:val="0"/>
          <w:bCs w:val="0"/>
          <w:i w:val="0"/>
          <w:iCs w:val="0"/>
          <w:sz w:val="26"/>
          <w:szCs w:val="26"/>
          <w:lang w:val="ru-RU"/>
        </w:rPr>
        <w:t>к решению Думы Великого Новгорода</w:t>
      </w:r>
    </w:p>
    <w:p w:rsidR="00C267BC" w:rsidRPr="00A3290F" w:rsidRDefault="00C267BC" w:rsidP="00C267BC">
      <w:pPr>
        <w:pStyle w:val="a9"/>
        <w:ind w:left="10773"/>
        <w:jc w:val="center"/>
        <w:rPr>
          <w:b w:val="0"/>
          <w:bCs w:val="0"/>
          <w:i w:val="0"/>
          <w:iCs w:val="0"/>
          <w:sz w:val="26"/>
          <w:szCs w:val="26"/>
          <w:lang w:val="ru-RU"/>
        </w:rPr>
      </w:pPr>
      <w:r>
        <w:rPr>
          <w:b w:val="0"/>
          <w:bCs w:val="0"/>
          <w:i w:val="0"/>
          <w:iCs w:val="0"/>
          <w:sz w:val="26"/>
          <w:szCs w:val="26"/>
          <w:lang w:val="ru-RU"/>
        </w:rPr>
        <w:t>от 24.10.2025 № 368</w:t>
      </w:r>
    </w:p>
    <w:p w:rsidR="00C267BC" w:rsidRDefault="00C267BC" w:rsidP="00C267BC">
      <w:pPr>
        <w:pStyle w:val="a9"/>
        <w:spacing w:before="120"/>
        <w:ind w:left="0"/>
        <w:jc w:val="center"/>
        <w:rPr>
          <w:i w:val="0"/>
          <w:iCs w:val="0"/>
          <w:sz w:val="26"/>
          <w:szCs w:val="26"/>
          <w:lang w:val="ru-RU"/>
        </w:rPr>
      </w:pPr>
      <w:r w:rsidRPr="00A3290F">
        <w:rPr>
          <w:i w:val="0"/>
          <w:iCs w:val="0"/>
          <w:sz w:val="26"/>
          <w:szCs w:val="26"/>
          <w:lang w:val="ru-RU"/>
        </w:rPr>
        <w:t xml:space="preserve">Схема границ территории создаваемого территориального общественного </w:t>
      </w:r>
      <w:r>
        <w:rPr>
          <w:i w:val="0"/>
          <w:iCs w:val="0"/>
          <w:sz w:val="26"/>
          <w:szCs w:val="26"/>
          <w:lang w:val="ru-RU"/>
        </w:rPr>
        <w:br/>
      </w:r>
      <w:r w:rsidRPr="00A3290F">
        <w:rPr>
          <w:i w:val="0"/>
          <w:iCs w:val="0"/>
          <w:sz w:val="26"/>
          <w:szCs w:val="26"/>
          <w:lang w:val="ru-RU"/>
        </w:rPr>
        <w:t>самоуправления</w:t>
      </w:r>
      <w:r w:rsidRPr="00A3290F">
        <w:rPr>
          <w:b w:val="0"/>
          <w:bCs w:val="0"/>
          <w:i w:val="0"/>
          <w:iCs w:val="0"/>
          <w:sz w:val="26"/>
          <w:szCs w:val="26"/>
          <w:lang w:val="ru-RU"/>
        </w:rPr>
        <w:t xml:space="preserve"> </w:t>
      </w:r>
      <w:r w:rsidRPr="00A3290F">
        <w:rPr>
          <w:i w:val="0"/>
          <w:iCs w:val="0"/>
          <w:sz w:val="26"/>
          <w:szCs w:val="26"/>
          <w:lang w:val="ru-RU"/>
        </w:rPr>
        <w:t>(Парковая ул., д. 18, корп. 1)</w:t>
      </w:r>
    </w:p>
    <w:p w:rsidR="00CF77D7" w:rsidRDefault="004D1E73" w:rsidP="00C267BC">
      <w:pPr>
        <w:rPr>
          <w:rFonts w:ascii="Times New Roman" w:hAnsi="Times New Roman"/>
          <w:sz w:val="18"/>
          <w:szCs w:val="18"/>
          <w:lang w:val="ru-RU"/>
        </w:rPr>
      </w:pPr>
      <w:bookmarkStart w:id="0" w:name="_GoBack"/>
      <w:r>
        <w:rPr>
          <w:noProof/>
          <w:lang w:val="ru-RU" w:eastAsia="ru-RU"/>
        </w:rPr>
        <w:drawing>
          <wp:anchor distT="0" distB="0" distL="0" distR="0" simplePos="0" relativeHeight="2" behindDoc="0" locked="0" layoutInCell="0" allowOverlap="1" wp14:anchorId="171425EB" wp14:editId="7AFF61C3">
            <wp:simplePos x="0" y="0"/>
            <wp:positionH relativeFrom="column">
              <wp:posOffset>6350</wp:posOffset>
            </wp:positionH>
            <wp:positionV relativeFrom="paragraph">
              <wp:posOffset>260985</wp:posOffset>
            </wp:positionV>
            <wp:extent cx="9432925" cy="4528820"/>
            <wp:effectExtent l="0" t="0" r="0" b="5080"/>
            <wp:wrapSquare wrapText="largest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4569" t="17739" r="10037" b="7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2925" cy="452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F77D7" w:rsidSect="00C267BC">
      <w:headerReference w:type="default" r:id="rId8"/>
      <w:pgSz w:w="16838" w:h="11906" w:orient="landscape" w:code="9"/>
      <w:pgMar w:top="1701" w:right="851" w:bottom="851" w:left="851" w:header="720" w:footer="720" w:gutter="0"/>
      <w:pgBorders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pgNumType w:start="2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E73" w:rsidRDefault="004D1E73" w:rsidP="00C267BC">
      <w:r>
        <w:separator/>
      </w:r>
    </w:p>
  </w:endnote>
  <w:endnote w:type="continuationSeparator" w:id="0">
    <w:p w:rsidR="004D1E73" w:rsidRDefault="004D1E73" w:rsidP="00C26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E73" w:rsidRDefault="004D1E73" w:rsidP="00C267BC">
      <w:r>
        <w:separator/>
      </w:r>
    </w:p>
  </w:footnote>
  <w:footnote w:type="continuationSeparator" w:id="0">
    <w:p w:rsidR="004D1E73" w:rsidRDefault="004D1E73" w:rsidP="00C26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916337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C267BC" w:rsidRDefault="00C267BC">
        <w:pPr>
          <w:pStyle w:val="ad"/>
          <w:jc w:val="center"/>
        </w:pPr>
        <w:r w:rsidRPr="00C267B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267B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267B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C267BC">
          <w:rPr>
            <w:rFonts w:ascii="Times New Roman" w:hAnsi="Times New Roman" w:cs="Times New Roman"/>
            <w:noProof/>
            <w:sz w:val="24"/>
            <w:szCs w:val="24"/>
            <w:lang w:val="ru-RU"/>
          </w:rPr>
          <w:t>2</w:t>
        </w:r>
        <w:r w:rsidRPr="00C267B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C267BC" w:rsidRDefault="00C267BC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7D7"/>
    <w:rsid w:val="004D1E73"/>
    <w:rsid w:val="00C267BC"/>
    <w:rsid w:val="00CF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4F1917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Title"/>
    <w:basedOn w:val="a"/>
    <w:link w:val="aa"/>
    <w:uiPriority w:val="1"/>
    <w:qFormat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paragraph" w:styleId="ab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c">
    <w:name w:val="Balloon Text"/>
    <w:basedOn w:val="a"/>
    <w:uiPriority w:val="99"/>
    <w:semiHidden/>
    <w:unhideWhenUsed/>
    <w:qFormat/>
    <w:rsid w:val="004F1917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Название Знак"/>
    <w:basedOn w:val="a0"/>
    <w:link w:val="a9"/>
    <w:uiPriority w:val="1"/>
    <w:rsid w:val="00C267BC"/>
    <w:rPr>
      <w:rFonts w:ascii="Times New Roman" w:eastAsia="Times New Roman" w:hAnsi="Times New Roman" w:cs="Times New Roman"/>
      <w:b/>
      <w:bCs/>
      <w:i/>
      <w:iCs/>
    </w:rPr>
  </w:style>
  <w:style w:type="paragraph" w:styleId="ad">
    <w:name w:val="header"/>
    <w:basedOn w:val="a"/>
    <w:link w:val="ae"/>
    <w:uiPriority w:val="99"/>
    <w:unhideWhenUsed/>
    <w:rsid w:val="00C267B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267BC"/>
  </w:style>
  <w:style w:type="paragraph" w:styleId="af">
    <w:name w:val="footer"/>
    <w:basedOn w:val="a"/>
    <w:link w:val="af0"/>
    <w:uiPriority w:val="99"/>
    <w:unhideWhenUsed/>
    <w:rsid w:val="00C267B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267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4F1917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Title"/>
    <w:basedOn w:val="a"/>
    <w:link w:val="aa"/>
    <w:uiPriority w:val="1"/>
    <w:qFormat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paragraph" w:styleId="ab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c">
    <w:name w:val="Balloon Text"/>
    <w:basedOn w:val="a"/>
    <w:uiPriority w:val="99"/>
    <w:semiHidden/>
    <w:unhideWhenUsed/>
    <w:qFormat/>
    <w:rsid w:val="004F1917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Название Знак"/>
    <w:basedOn w:val="a0"/>
    <w:link w:val="a9"/>
    <w:uiPriority w:val="1"/>
    <w:rsid w:val="00C267BC"/>
    <w:rPr>
      <w:rFonts w:ascii="Times New Roman" w:eastAsia="Times New Roman" w:hAnsi="Times New Roman" w:cs="Times New Roman"/>
      <w:b/>
      <w:bCs/>
      <w:i/>
      <w:iCs/>
    </w:rPr>
  </w:style>
  <w:style w:type="paragraph" w:styleId="ad">
    <w:name w:val="header"/>
    <w:basedOn w:val="a"/>
    <w:link w:val="ae"/>
    <w:uiPriority w:val="99"/>
    <w:unhideWhenUsed/>
    <w:rsid w:val="00C267B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267BC"/>
  </w:style>
  <w:style w:type="paragraph" w:styleId="af">
    <w:name w:val="footer"/>
    <w:basedOn w:val="a"/>
    <w:link w:val="af0"/>
    <w:uiPriority w:val="99"/>
    <w:unhideWhenUsed/>
    <w:rsid w:val="00C267B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26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MicroStation View</vt:lpstr>
    </vt:vector>
  </TitlesOfParts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MicroStation View</dc:title>
  <dc:subject/>
  <dc:creator>kla</dc:creator>
  <dc:description/>
  <cp:lastModifiedBy>Донкина Татьяна Павловна</cp:lastModifiedBy>
  <cp:revision>4</cp:revision>
  <cp:lastPrinted>2025-10-20T06:09:00Z</cp:lastPrinted>
  <dcterms:created xsi:type="dcterms:W3CDTF">2025-09-08T06:57:00Z</dcterms:created>
  <dcterms:modified xsi:type="dcterms:W3CDTF">2025-10-20T06:09:00Z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