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5F26" w:rsidRPr="002F5F26" w:rsidRDefault="002F5F26" w:rsidP="002F5F26">
      <w:pPr>
        <w:spacing w:after="0" w:line="36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5F26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 xml:space="preserve">Пояснительная записка </w:t>
      </w:r>
    </w:p>
    <w:p w:rsidR="002F5F26" w:rsidRPr="002F5F26" w:rsidRDefault="002F5F26" w:rsidP="002F5F26">
      <w:pPr>
        <w:spacing w:after="0" w:line="36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5F26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 xml:space="preserve">к проекту решения Думы Великого Новгорода </w:t>
      </w:r>
    </w:p>
    <w:p w:rsidR="002F5F26" w:rsidRPr="002F5F26" w:rsidRDefault="002F5F26" w:rsidP="002F5F26">
      <w:pPr>
        <w:spacing w:after="0" w:line="36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5F26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 xml:space="preserve">«О награждении почетным знаком </w:t>
      </w:r>
      <w:r w:rsidRPr="002F5F26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br/>
        <w:t>«За заслуги перед Великим Новгородом»</w:t>
      </w:r>
    </w:p>
    <w:p w:rsidR="00C36D18" w:rsidRDefault="002F5F26" w:rsidP="00462A3C">
      <w:pPr>
        <w:spacing w:after="0" w:line="360" w:lineRule="auto"/>
        <w:ind w:firstLine="624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proofErr w:type="gramStart"/>
      <w:r w:rsidRPr="002F5F2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Проект решения Думы Великого Новгорода «О награждении почетным знаком «За заслуги перед Великим Новгородом» подготовлен на основании ходатайства </w:t>
      </w:r>
      <w:r w:rsidR="00C36D18">
        <w:rPr>
          <w:rFonts w:ascii="Times New Roman" w:hAnsi="Times New Roman"/>
          <w:color w:val="000000"/>
          <w:sz w:val="28"/>
          <w:szCs w:val="28"/>
          <w:lang w:eastAsia="ru-RU"/>
        </w:rPr>
        <w:t>первого проректора федерального государственного бюджетного образовательного учреждения высшего образования «Новгородский государственный университет имени Ярослава Мудрого»</w:t>
      </w:r>
      <w:r w:rsidR="005F4032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Ю.В. Да</w:t>
      </w:r>
      <w:r w:rsidR="00753573">
        <w:rPr>
          <w:rFonts w:ascii="Times New Roman" w:hAnsi="Times New Roman"/>
          <w:color w:val="000000"/>
          <w:sz w:val="28"/>
          <w:szCs w:val="28"/>
          <w:lang w:eastAsia="ru-RU"/>
        </w:rPr>
        <w:t>не</w:t>
      </w:r>
      <w:r w:rsidR="005F4032">
        <w:rPr>
          <w:rFonts w:ascii="Times New Roman" w:hAnsi="Times New Roman"/>
          <w:color w:val="000000"/>
          <w:sz w:val="28"/>
          <w:szCs w:val="28"/>
          <w:lang w:eastAsia="ru-RU"/>
        </w:rPr>
        <w:t>й</w:t>
      </w:r>
      <w:bookmarkStart w:id="0" w:name="_GoBack"/>
      <w:bookmarkEnd w:id="0"/>
      <w:r w:rsidR="00753573">
        <w:rPr>
          <w:rFonts w:ascii="Times New Roman" w:hAnsi="Times New Roman"/>
          <w:color w:val="000000"/>
          <w:sz w:val="28"/>
          <w:szCs w:val="28"/>
          <w:lang w:eastAsia="ru-RU"/>
        </w:rPr>
        <w:t>кина</w:t>
      </w:r>
      <w:r w:rsidR="00776BCF" w:rsidRPr="00776BCF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Pr="002F5F2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о награждении почетным знаком «За заслуги перед Великим Новгородом» </w:t>
      </w:r>
      <w:r w:rsidR="00C36D18" w:rsidRPr="00C36D18">
        <w:rPr>
          <w:rFonts w:ascii="Times New Roman" w:hAnsi="Times New Roman"/>
          <w:color w:val="000000"/>
          <w:sz w:val="28"/>
          <w:szCs w:val="28"/>
          <w:lang w:eastAsia="ru-RU"/>
        </w:rPr>
        <w:t>Яковлевой Татьяны Николаевны, руководителя кружка I категории Центра студенческих проектов и инициатив федерального государственного бюджетного</w:t>
      </w:r>
      <w:proofErr w:type="gramEnd"/>
      <w:r w:rsidR="00C36D18" w:rsidRPr="00C36D1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образовательного учреждения высшего образования "Новгородский государственный университет имения Ярослава Мудрого", за выдающиеся заслуги перед Великим Новгородом в области культуры, искусства, образования, просвещения, социального, духовного и нравственного воспитания жителей Великого Новгорода.</w:t>
      </w:r>
    </w:p>
    <w:p w:rsidR="002F5F26" w:rsidRPr="002F5F26" w:rsidRDefault="002F5F26" w:rsidP="00462A3C">
      <w:pPr>
        <w:spacing w:after="0" w:line="360" w:lineRule="auto"/>
        <w:ind w:firstLine="62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5F26">
        <w:rPr>
          <w:rFonts w:ascii="Times New Roman" w:hAnsi="Times New Roman"/>
          <w:color w:val="000000"/>
          <w:sz w:val="28"/>
          <w:szCs w:val="28"/>
          <w:lang w:eastAsia="ru-RU"/>
        </w:rPr>
        <w:t>В соответствии с Положением о почетном знаке «За заслуги перед Великим Новгородом», утвержденным решением Думы Великого Новгорода от 27.01.2005 № 63, присвоение указанного почетного знака предусматривает выплату денежного вознаграждения в размере 11494 рублей.</w:t>
      </w:r>
    </w:p>
    <w:p w:rsidR="002F5F26" w:rsidRPr="002F5F26" w:rsidRDefault="002F5F26" w:rsidP="002F5F26">
      <w:pPr>
        <w:spacing w:after="0" w:line="36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2F5F26" w:rsidRPr="002F5F26" w:rsidRDefault="002F5F26" w:rsidP="002F5F26">
      <w:pPr>
        <w:spacing w:after="0" w:line="36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5F26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 xml:space="preserve">Председатель Думы </w:t>
      </w:r>
    </w:p>
    <w:p w:rsidR="002F5F26" w:rsidRPr="002F5F26" w:rsidRDefault="002F5F26" w:rsidP="002F5F26">
      <w:pPr>
        <w:spacing w:after="0" w:line="36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5F26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 xml:space="preserve">Великого Новгорода </w:t>
      </w:r>
      <w:r w:rsidR="00462A3C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ab/>
      </w:r>
      <w:r w:rsidR="00462A3C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ab/>
      </w:r>
      <w:r w:rsidR="00462A3C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ab/>
      </w:r>
      <w:r w:rsidR="00462A3C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ab/>
      </w:r>
      <w:r w:rsidR="00462A3C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ab/>
      </w:r>
      <w:r w:rsidR="00462A3C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ab/>
      </w:r>
      <w:r w:rsidR="00462A3C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ab/>
      </w:r>
      <w:r w:rsidR="00462A3C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ab/>
        <w:t>К.С. Сомов</w:t>
      </w:r>
    </w:p>
    <w:p w:rsidR="002F5F26" w:rsidRPr="002F5F26" w:rsidRDefault="002F5F26" w:rsidP="002F5F26">
      <w:pPr>
        <w:spacing w:after="0" w:line="360" w:lineRule="auto"/>
        <w:ind w:firstLine="720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2F5F26" w:rsidRPr="002F5F26" w:rsidRDefault="002F5F26" w:rsidP="002F5F26">
      <w:pPr>
        <w:spacing w:after="0" w:line="36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2F5F26" w:rsidRDefault="002F5F26" w:rsidP="002F5F26">
      <w:pPr>
        <w:spacing w:after="0" w:line="36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462A3C" w:rsidRDefault="00462A3C" w:rsidP="002F5F26">
      <w:pPr>
        <w:spacing w:after="0" w:line="36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462A3C" w:rsidRDefault="00462A3C" w:rsidP="002F5F26">
      <w:pPr>
        <w:spacing w:after="0" w:line="36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462A3C" w:rsidRDefault="00462A3C" w:rsidP="002F5F26">
      <w:pPr>
        <w:spacing w:after="0" w:line="36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462A3C" w:rsidRDefault="00462A3C" w:rsidP="002F5F26">
      <w:pPr>
        <w:spacing w:after="0" w:line="36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462A3C" w:rsidRDefault="00462A3C" w:rsidP="002F5F26">
      <w:pPr>
        <w:spacing w:after="0" w:line="36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2F5F26" w:rsidRPr="002F5F26" w:rsidRDefault="002F5F26" w:rsidP="002F5F26">
      <w:pPr>
        <w:spacing w:after="0" w:line="36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2F5F26" w:rsidRPr="002F5F26" w:rsidRDefault="002F5F26" w:rsidP="002F5F26">
      <w:pPr>
        <w:spacing w:after="0" w:line="36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2F5F26" w:rsidRPr="002F5F26" w:rsidRDefault="002F5F26" w:rsidP="002F5F26">
      <w:pPr>
        <w:spacing w:after="0" w:line="36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2F5F26" w:rsidRPr="002F5F26" w:rsidRDefault="002F5F26" w:rsidP="002F5F26">
      <w:pPr>
        <w:spacing w:after="0" w:line="36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5F26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 xml:space="preserve">Перечень муниципальных правовых актов, </w:t>
      </w:r>
    </w:p>
    <w:p w:rsidR="002F5F26" w:rsidRPr="002F5F26" w:rsidRDefault="002F5F26" w:rsidP="002F5F26">
      <w:pPr>
        <w:spacing w:after="0" w:line="36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5F26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 xml:space="preserve">подлежащих принятию, признанию </w:t>
      </w:r>
      <w:proofErr w:type="gramStart"/>
      <w:r w:rsidRPr="002F5F26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утратившими</w:t>
      </w:r>
      <w:proofErr w:type="gramEnd"/>
      <w:r w:rsidRPr="002F5F26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 xml:space="preserve"> силу или изменению </w:t>
      </w:r>
      <w:r w:rsidRPr="002F5F26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br/>
        <w:t>в связи с принятием указанного решения Думы Великого Новгорода</w:t>
      </w:r>
    </w:p>
    <w:p w:rsidR="002F5F26" w:rsidRPr="002F5F26" w:rsidRDefault="002F5F26" w:rsidP="002F5F26">
      <w:pPr>
        <w:spacing w:after="0" w:line="36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2F5F26" w:rsidRPr="002F5F26" w:rsidRDefault="002F5F26" w:rsidP="002F5F26">
      <w:pPr>
        <w:spacing w:after="0" w:line="360" w:lineRule="auto"/>
        <w:ind w:firstLine="73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5F2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Принятие вышеуказанного решения Думы Великого Новгорода </w:t>
      </w:r>
      <w:r w:rsidRPr="002F5F26">
        <w:rPr>
          <w:rFonts w:ascii="Times New Roman" w:hAnsi="Times New Roman"/>
          <w:color w:val="000000"/>
          <w:sz w:val="28"/>
          <w:szCs w:val="28"/>
          <w:lang w:eastAsia="ru-RU"/>
        </w:rPr>
        <w:br/>
        <w:t xml:space="preserve">не потребует принятия, признания </w:t>
      </w:r>
      <w:proofErr w:type="gramStart"/>
      <w:r w:rsidRPr="002F5F26">
        <w:rPr>
          <w:rFonts w:ascii="Times New Roman" w:hAnsi="Times New Roman"/>
          <w:color w:val="000000"/>
          <w:sz w:val="28"/>
          <w:szCs w:val="28"/>
          <w:lang w:eastAsia="ru-RU"/>
        </w:rPr>
        <w:t>утратившими</w:t>
      </w:r>
      <w:proofErr w:type="gramEnd"/>
      <w:r w:rsidRPr="002F5F2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силу, а также изменения, дополнения других муниципальных правовых актов. </w:t>
      </w:r>
    </w:p>
    <w:p w:rsidR="002F5F26" w:rsidRPr="002F5F26" w:rsidRDefault="002F5F26" w:rsidP="002F5F26">
      <w:pPr>
        <w:spacing w:after="0" w:line="36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462A3C" w:rsidRPr="002F5F26" w:rsidRDefault="00462A3C" w:rsidP="00462A3C">
      <w:pPr>
        <w:spacing w:after="0" w:line="36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5F26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 xml:space="preserve">Председатель Думы </w:t>
      </w:r>
    </w:p>
    <w:p w:rsidR="00462A3C" w:rsidRPr="002F5F26" w:rsidRDefault="00462A3C" w:rsidP="00462A3C">
      <w:pPr>
        <w:spacing w:after="0" w:line="36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5F26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 xml:space="preserve">Великого Новгорода </w:t>
      </w:r>
      <w:r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ab/>
      </w:r>
      <w:r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ab/>
      </w:r>
      <w:r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ab/>
      </w:r>
      <w:r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ab/>
      </w:r>
      <w:r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ab/>
      </w:r>
      <w:r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ab/>
      </w:r>
      <w:r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ab/>
      </w:r>
      <w:r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ab/>
        <w:t>К.С. Сомов</w:t>
      </w:r>
    </w:p>
    <w:p w:rsidR="002F5F26" w:rsidRPr="002F5F26" w:rsidRDefault="002F5F26" w:rsidP="002F5F26">
      <w:pPr>
        <w:spacing w:after="0" w:line="36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2F5F26" w:rsidRPr="002F5F26" w:rsidRDefault="002F5F26" w:rsidP="002F5F26">
      <w:pPr>
        <w:spacing w:after="0" w:line="36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2F5F26" w:rsidRPr="002F5F26" w:rsidRDefault="002F5F26" w:rsidP="002F5F26">
      <w:pPr>
        <w:spacing w:after="0" w:line="36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2F5F26" w:rsidRPr="002F5F26" w:rsidRDefault="002F5F26" w:rsidP="002F5F26">
      <w:pPr>
        <w:spacing w:after="0" w:line="36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2F5F26" w:rsidRPr="002F5F26" w:rsidRDefault="002F5F26" w:rsidP="002F5F26">
      <w:pPr>
        <w:spacing w:after="0" w:line="360" w:lineRule="auto"/>
        <w:ind w:firstLine="539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5F26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Финансово-экономическое обоснование</w:t>
      </w:r>
    </w:p>
    <w:p w:rsidR="002F5F26" w:rsidRPr="002F5F26" w:rsidRDefault="002F5F26" w:rsidP="002F5F26">
      <w:pPr>
        <w:spacing w:after="0" w:line="360" w:lineRule="auto"/>
        <w:ind w:firstLine="539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5F26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проекта решения Думы Великого Новгорода</w:t>
      </w:r>
    </w:p>
    <w:p w:rsidR="002F5F26" w:rsidRPr="002F5F26" w:rsidRDefault="002F5F26" w:rsidP="002F5F26">
      <w:pPr>
        <w:spacing w:after="0" w:line="36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5F26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«О награждении знаком «За заслуги перед Великим Новгородом»</w:t>
      </w:r>
    </w:p>
    <w:p w:rsidR="002F5F26" w:rsidRPr="002F5F26" w:rsidRDefault="002F5F26" w:rsidP="002F5F26">
      <w:pPr>
        <w:spacing w:after="0" w:line="36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2F5F26" w:rsidRPr="002F5F26" w:rsidRDefault="002F5F26" w:rsidP="002F5F26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5F2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Принятие вышеуказанного решения Думы Великого Новгорода </w:t>
      </w:r>
      <w:r w:rsidRPr="002F5F26">
        <w:rPr>
          <w:rFonts w:ascii="Times New Roman" w:hAnsi="Times New Roman"/>
          <w:color w:val="000000"/>
          <w:sz w:val="28"/>
          <w:szCs w:val="28"/>
          <w:lang w:eastAsia="ru-RU"/>
        </w:rPr>
        <w:br/>
        <w:t>не повлечет дополнительных расходов из бюджета Великого Новгорода.</w:t>
      </w:r>
    </w:p>
    <w:p w:rsidR="002F5F26" w:rsidRPr="002F5F26" w:rsidRDefault="002F5F26" w:rsidP="002F5F26">
      <w:pPr>
        <w:spacing w:after="0" w:line="36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462A3C" w:rsidRPr="002F5F26" w:rsidRDefault="00462A3C" w:rsidP="00462A3C">
      <w:pPr>
        <w:spacing w:after="0" w:line="36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5F26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 xml:space="preserve">Председатель Думы </w:t>
      </w:r>
    </w:p>
    <w:p w:rsidR="00462A3C" w:rsidRPr="002F5F26" w:rsidRDefault="00462A3C" w:rsidP="00462A3C">
      <w:pPr>
        <w:spacing w:after="0" w:line="36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5F26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 xml:space="preserve">Великого Новгорода </w:t>
      </w:r>
      <w:r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ab/>
      </w:r>
      <w:r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ab/>
      </w:r>
      <w:r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ab/>
      </w:r>
      <w:r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ab/>
      </w:r>
      <w:r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ab/>
      </w:r>
      <w:r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ab/>
      </w:r>
      <w:r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ab/>
      </w:r>
      <w:r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ab/>
        <w:t>К.С. Сомов</w:t>
      </w:r>
    </w:p>
    <w:p w:rsidR="002B7172" w:rsidRPr="002B7172" w:rsidRDefault="002B7172" w:rsidP="002F5F26">
      <w:pPr>
        <w:spacing w:after="0" w:line="360" w:lineRule="auto"/>
        <w:rPr>
          <w:rFonts w:ascii="Liberation Serif" w:hAnsi="Liberation Serif" w:cs="Liberation Serif"/>
          <w:color w:val="000000"/>
          <w:sz w:val="24"/>
          <w:szCs w:val="24"/>
          <w:lang w:eastAsia="ru-RU"/>
        </w:rPr>
      </w:pPr>
    </w:p>
    <w:p w:rsidR="00291832" w:rsidRDefault="00291832" w:rsidP="002F5F26">
      <w:pPr>
        <w:spacing w:after="0" w:line="360" w:lineRule="auto"/>
      </w:pPr>
    </w:p>
    <w:sectPr w:rsidR="002918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1FEA"/>
    <w:rsid w:val="00291832"/>
    <w:rsid w:val="002B7172"/>
    <w:rsid w:val="002F5F26"/>
    <w:rsid w:val="00351FEA"/>
    <w:rsid w:val="00430499"/>
    <w:rsid w:val="00462A3C"/>
    <w:rsid w:val="005F4032"/>
    <w:rsid w:val="00744B34"/>
    <w:rsid w:val="00753573"/>
    <w:rsid w:val="00776BCF"/>
    <w:rsid w:val="00AC28B9"/>
    <w:rsid w:val="00B13FA9"/>
    <w:rsid w:val="00C12BCF"/>
    <w:rsid w:val="00C36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3FA9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44B34"/>
    <w:pPr>
      <w:spacing w:before="100" w:beforeAutospacing="1" w:after="142"/>
    </w:pPr>
    <w:rPr>
      <w:rFonts w:ascii="Times New Roman" w:hAnsi="Times New Roman"/>
      <w:color w:val="000000"/>
      <w:sz w:val="24"/>
      <w:szCs w:val="24"/>
      <w:lang w:eastAsia="ru-RU"/>
    </w:rPr>
  </w:style>
  <w:style w:type="paragraph" w:customStyle="1" w:styleId="western">
    <w:name w:val="western"/>
    <w:basedOn w:val="a"/>
    <w:rsid w:val="00744B34"/>
    <w:pPr>
      <w:spacing w:before="100" w:beforeAutospacing="1" w:after="142"/>
    </w:pPr>
    <w:rPr>
      <w:rFonts w:cs="Calibri"/>
      <w:color w:val="000000"/>
      <w:lang w:eastAsia="ru-RU"/>
    </w:rPr>
  </w:style>
  <w:style w:type="paragraph" w:styleId="a4">
    <w:name w:val="No Spacing"/>
    <w:uiPriority w:val="1"/>
    <w:qFormat/>
    <w:rsid w:val="00B13FA9"/>
    <w:pPr>
      <w:spacing w:after="0" w:line="240" w:lineRule="auto"/>
    </w:pPr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3FA9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44B34"/>
    <w:pPr>
      <w:spacing w:before="100" w:beforeAutospacing="1" w:after="142"/>
    </w:pPr>
    <w:rPr>
      <w:rFonts w:ascii="Times New Roman" w:hAnsi="Times New Roman"/>
      <w:color w:val="000000"/>
      <w:sz w:val="24"/>
      <w:szCs w:val="24"/>
      <w:lang w:eastAsia="ru-RU"/>
    </w:rPr>
  </w:style>
  <w:style w:type="paragraph" w:customStyle="1" w:styleId="western">
    <w:name w:val="western"/>
    <w:basedOn w:val="a"/>
    <w:rsid w:val="00744B34"/>
    <w:pPr>
      <w:spacing w:before="100" w:beforeAutospacing="1" w:after="142"/>
    </w:pPr>
    <w:rPr>
      <w:rFonts w:cs="Calibri"/>
      <w:color w:val="000000"/>
      <w:lang w:eastAsia="ru-RU"/>
    </w:rPr>
  </w:style>
  <w:style w:type="paragraph" w:styleId="a4">
    <w:name w:val="No Spacing"/>
    <w:uiPriority w:val="1"/>
    <w:qFormat/>
    <w:rsid w:val="00B13FA9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080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30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8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25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17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23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303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Гофман Алина Борисовна</dc:creator>
  <cp:lastModifiedBy>Губина Мария Николаевна</cp:lastModifiedBy>
  <cp:revision>4</cp:revision>
  <cp:lastPrinted>2025-09-08T13:35:00Z</cp:lastPrinted>
  <dcterms:created xsi:type="dcterms:W3CDTF">2025-09-08T13:35:00Z</dcterms:created>
  <dcterms:modified xsi:type="dcterms:W3CDTF">2025-09-09T06:55:00Z</dcterms:modified>
</cp:coreProperties>
</file>