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925" w:rsidRPr="00743F4B" w:rsidRDefault="00E60925" w:rsidP="00E60925">
      <w:pPr>
        <w:autoSpaceDE w:val="0"/>
        <w:autoSpaceDN w:val="0"/>
        <w:adjustRightInd w:val="0"/>
        <w:spacing w:after="0" w:line="240" w:lineRule="auto"/>
        <w:ind w:left="-23"/>
        <w:jc w:val="center"/>
        <w:rPr>
          <w:rFonts w:ascii="Tms Rmn" w:hAnsi="Tms Rmn"/>
          <w:sz w:val="24"/>
          <w:szCs w:val="24"/>
        </w:rPr>
      </w:pPr>
      <w:r w:rsidRPr="00743F4B">
        <w:rPr>
          <w:rFonts w:ascii="Tms Rmn" w:hAnsi="Tms Rmn"/>
          <w:noProof/>
          <w:sz w:val="24"/>
          <w:szCs w:val="24"/>
          <w:lang w:eastAsia="ru-RU"/>
        </w:rPr>
        <w:drawing>
          <wp:inline distT="0" distB="0" distL="0" distR="0" wp14:anchorId="0BEA60E8" wp14:editId="39946060">
            <wp:extent cx="685800" cy="857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925" w:rsidRPr="00743F4B" w:rsidRDefault="00E60925" w:rsidP="00E60925">
      <w:pPr>
        <w:autoSpaceDE w:val="0"/>
        <w:autoSpaceDN w:val="0"/>
        <w:adjustRightInd w:val="0"/>
        <w:spacing w:after="0" w:line="240" w:lineRule="auto"/>
        <w:ind w:left="-2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743F4B">
        <w:rPr>
          <w:rFonts w:ascii="Times New Roman" w:hAnsi="Times New Roman" w:cs="Times New Roman"/>
          <w:b/>
          <w:bCs/>
          <w:sz w:val="26"/>
          <w:szCs w:val="26"/>
        </w:rPr>
        <w:t>Новгородская область</w:t>
      </w:r>
    </w:p>
    <w:p w:rsidR="00E60925" w:rsidRPr="00743F4B" w:rsidRDefault="00E60925" w:rsidP="00E60925">
      <w:pPr>
        <w:autoSpaceDE w:val="0"/>
        <w:autoSpaceDN w:val="0"/>
        <w:adjustRightInd w:val="0"/>
        <w:spacing w:after="0" w:line="240" w:lineRule="auto"/>
        <w:ind w:left="-2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E60925" w:rsidRPr="00743F4B" w:rsidRDefault="00E60925" w:rsidP="00E60925">
      <w:pPr>
        <w:autoSpaceDE w:val="0"/>
        <w:autoSpaceDN w:val="0"/>
        <w:adjustRightInd w:val="0"/>
        <w:spacing w:after="120" w:line="240" w:lineRule="auto"/>
        <w:ind w:left="-2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43F4B">
        <w:rPr>
          <w:rFonts w:ascii="Times New Roman" w:hAnsi="Times New Roman" w:cs="Times New Roman"/>
          <w:b/>
          <w:bCs/>
          <w:sz w:val="32"/>
          <w:szCs w:val="32"/>
        </w:rPr>
        <w:t>Администрация Великого Новгорода</w:t>
      </w:r>
    </w:p>
    <w:p w:rsidR="00E60925" w:rsidRPr="00743F4B" w:rsidRDefault="00E60925" w:rsidP="00E60925">
      <w:pPr>
        <w:autoSpaceDE w:val="0"/>
        <w:autoSpaceDN w:val="0"/>
        <w:adjustRightInd w:val="0"/>
        <w:spacing w:after="0" w:line="240" w:lineRule="auto"/>
        <w:ind w:left="-23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743F4B">
        <w:rPr>
          <w:rFonts w:ascii="Times New Roman" w:hAnsi="Times New Roman" w:cs="Times New Roman"/>
          <w:b/>
          <w:bCs/>
          <w:sz w:val="40"/>
          <w:szCs w:val="40"/>
        </w:rPr>
        <w:t>П О С Т А Н О В Л Е Н И Е</w:t>
      </w:r>
    </w:p>
    <w:p w:rsidR="00E60925" w:rsidRPr="00743F4B" w:rsidRDefault="00E60925" w:rsidP="00E60925">
      <w:pPr>
        <w:autoSpaceDE w:val="0"/>
        <w:autoSpaceDN w:val="0"/>
        <w:adjustRightInd w:val="0"/>
        <w:spacing w:after="0" w:line="240" w:lineRule="auto"/>
        <w:ind w:left="-23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E60925" w:rsidRPr="00743F4B" w:rsidRDefault="00E60925" w:rsidP="00E60925">
      <w:pPr>
        <w:autoSpaceDE w:val="0"/>
        <w:autoSpaceDN w:val="0"/>
        <w:adjustRightInd w:val="0"/>
        <w:spacing w:after="0" w:line="240" w:lineRule="auto"/>
        <w:ind w:left="-23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tbl>
      <w:tblPr>
        <w:tblW w:w="0" w:type="auto"/>
        <w:tblInd w:w="54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59"/>
        <w:gridCol w:w="4393"/>
        <w:gridCol w:w="1701"/>
      </w:tblGrid>
      <w:tr w:rsidR="002F04A4" w:rsidRPr="00320F4D">
        <w:tc>
          <w:tcPr>
            <w:tcW w:w="1559" w:type="dxa"/>
          </w:tcPr>
          <w:p w:rsidR="00E60925" w:rsidRPr="00320F4D" w:rsidRDefault="00E60925">
            <w:pPr>
              <w:keepNext/>
              <w:keepLines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4393" w:type="dxa"/>
          </w:tcPr>
          <w:p w:rsidR="00E60925" w:rsidRPr="00320F4D" w:rsidRDefault="00E6092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701" w:type="dxa"/>
          </w:tcPr>
          <w:p w:rsidR="00E60925" w:rsidRPr="00320F4D" w:rsidRDefault="00E60925" w:rsidP="00D25D01">
            <w:pPr>
              <w:keepNext/>
              <w:keepLines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20F4D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="00D25D01" w:rsidRPr="00320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E60925" w:rsidRPr="00743F4B" w:rsidRDefault="00E60925" w:rsidP="00E60925">
      <w:pPr>
        <w:tabs>
          <w:tab w:val="left" w:pos="1890"/>
        </w:tabs>
        <w:autoSpaceDE w:val="0"/>
        <w:autoSpaceDN w:val="0"/>
        <w:adjustRightInd w:val="0"/>
        <w:spacing w:after="0" w:line="240" w:lineRule="auto"/>
        <w:ind w:left="-23"/>
        <w:rPr>
          <w:rFonts w:ascii="Times New Roman" w:hAnsi="Times New Roman" w:cs="Times New Roman"/>
          <w:sz w:val="24"/>
          <w:szCs w:val="24"/>
        </w:rPr>
      </w:pPr>
      <w:r w:rsidRPr="00743F4B">
        <w:rPr>
          <w:rFonts w:ascii="Times New Roman" w:hAnsi="Times New Roman" w:cs="Times New Roman"/>
          <w:sz w:val="24"/>
          <w:szCs w:val="24"/>
        </w:rPr>
        <w:tab/>
      </w:r>
    </w:p>
    <w:p w:rsidR="00E60925" w:rsidRPr="00743F4B" w:rsidRDefault="00E60925" w:rsidP="00E60925">
      <w:pPr>
        <w:autoSpaceDE w:val="0"/>
        <w:autoSpaceDN w:val="0"/>
        <w:adjustRightInd w:val="0"/>
        <w:spacing w:after="0" w:line="240" w:lineRule="auto"/>
        <w:ind w:left="-23"/>
        <w:jc w:val="center"/>
        <w:rPr>
          <w:rFonts w:ascii="Times New Roman" w:hAnsi="Times New Roman" w:cs="Times New Roman"/>
          <w:sz w:val="26"/>
          <w:szCs w:val="26"/>
        </w:rPr>
      </w:pPr>
      <w:r w:rsidRPr="00743F4B">
        <w:rPr>
          <w:rFonts w:ascii="Times New Roman" w:hAnsi="Times New Roman" w:cs="Times New Roman"/>
          <w:sz w:val="26"/>
          <w:szCs w:val="26"/>
        </w:rPr>
        <w:t>Великий Новгород</w:t>
      </w:r>
    </w:p>
    <w:p w:rsidR="00E60925" w:rsidRPr="00743F4B" w:rsidRDefault="00E60925" w:rsidP="00E60925">
      <w:pPr>
        <w:autoSpaceDE w:val="0"/>
        <w:autoSpaceDN w:val="0"/>
        <w:adjustRightInd w:val="0"/>
        <w:spacing w:after="0" w:line="240" w:lineRule="auto"/>
        <w:ind w:left="-23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50"/>
        <w:gridCol w:w="7370"/>
        <w:gridCol w:w="851"/>
      </w:tblGrid>
      <w:tr w:rsidR="002F04A4" w:rsidRPr="00743F4B">
        <w:tc>
          <w:tcPr>
            <w:tcW w:w="850" w:type="dxa"/>
          </w:tcPr>
          <w:p w:rsidR="00E60925" w:rsidRPr="00743F4B" w:rsidRDefault="00E6092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0" w:type="dxa"/>
          </w:tcPr>
          <w:p w:rsidR="00E60925" w:rsidRPr="00743F4B" w:rsidRDefault="00E60925">
            <w:pPr>
              <w:keepNext/>
              <w:keepLines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43F4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 внесении изменений в Порядок предоставления субсидии на финансовое обеспечение затрат на проведение капитального ремонта фасадов многоквартирных домов, расположенных на территории Великого Новгорода</w:t>
            </w:r>
          </w:p>
        </w:tc>
        <w:tc>
          <w:tcPr>
            <w:tcW w:w="851" w:type="dxa"/>
          </w:tcPr>
          <w:p w:rsidR="00E60925" w:rsidRPr="00743F4B" w:rsidRDefault="00E6092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</w:tbl>
    <w:p w:rsidR="00E60925" w:rsidRPr="00743F4B" w:rsidRDefault="00E60925" w:rsidP="00E60925">
      <w:pPr>
        <w:autoSpaceDE w:val="0"/>
        <w:autoSpaceDN w:val="0"/>
        <w:adjustRightInd w:val="0"/>
        <w:spacing w:after="0" w:line="240" w:lineRule="auto"/>
        <w:ind w:left="-23"/>
        <w:rPr>
          <w:rFonts w:ascii="Times New Roman" w:hAnsi="Times New Roman" w:cs="Times New Roman"/>
          <w:b/>
          <w:bCs/>
          <w:sz w:val="26"/>
          <w:szCs w:val="26"/>
        </w:rPr>
      </w:pPr>
    </w:p>
    <w:p w:rsidR="00ED1095" w:rsidRDefault="00E60925" w:rsidP="00ED109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В соответствии с Постановлением Прав</w:t>
      </w:r>
      <w:r w:rsidR="00D0553F" w:rsidRPr="00ED1095">
        <w:rPr>
          <w:rFonts w:ascii="Times New Roman" w:hAnsi="Times New Roman" w:cs="Times New Roman"/>
          <w:sz w:val="26"/>
          <w:szCs w:val="26"/>
        </w:rPr>
        <w:t xml:space="preserve">ительства Российской Федерации </w:t>
      </w:r>
      <w:r w:rsidR="00ED1095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t xml:space="preserve">от </w:t>
      </w:r>
      <w:r w:rsidR="00423D7F" w:rsidRPr="00ED1095">
        <w:rPr>
          <w:rFonts w:ascii="Times New Roman" w:hAnsi="Times New Roman" w:cs="Times New Roman"/>
          <w:sz w:val="26"/>
          <w:szCs w:val="26"/>
        </w:rPr>
        <w:t>25</w:t>
      </w:r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423D7F" w:rsidRPr="00ED1095">
        <w:rPr>
          <w:rFonts w:ascii="Times New Roman" w:hAnsi="Times New Roman" w:cs="Times New Roman"/>
          <w:sz w:val="26"/>
          <w:szCs w:val="26"/>
        </w:rPr>
        <w:t>ок</w:t>
      </w:r>
      <w:r w:rsidRPr="00ED1095">
        <w:rPr>
          <w:rFonts w:ascii="Times New Roman" w:hAnsi="Times New Roman" w:cs="Times New Roman"/>
          <w:sz w:val="26"/>
          <w:szCs w:val="26"/>
        </w:rPr>
        <w:t>тября 202</w:t>
      </w:r>
      <w:r w:rsidR="00423D7F" w:rsidRPr="00ED1095">
        <w:rPr>
          <w:rFonts w:ascii="Times New Roman" w:hAnsi="Times New Roman" w:cs="Times New Roman"/>
          <w:sz w:val="26"/>
          <w:szCs w:val="26"/>
        </w:rPr>
        <w:t>3</w:t>
      </w:r>
      <w:r w:rsidRPr="00ED1095">
        <w:rPr>
          <w:rFonts w:ascii="Times New Roman" w:hAnsi="Times New Roman" w:cs="Times New Roman"/>
          <w:sz w:val="26"/>
          <w:szCs w:val="26"/>
        </w:rPr>
        <w:t xml:space="preserve"> г. № </w:t>
      </w:r>
      <w:r w:rsidR="00423D7F" w:rsidRPr="00ED1095">
        <w:rPr>
          <w:rFonts w:ascii="Times New Roman" w:hAnsi="Times New Roman" w:cs="Times New Roman"/>
          <w:sz w:val="26"/>
          <w:szCs w:val="26"/>
        </w:rPr>
        <w:t>1782</w:t>
      </w:r>
      <w:r w:rsidRPr="00ED1095">
        <w:rPr>
          <w:rFonts w:ascii="Times New Roman" w:hAnsi="Times New Roman" w:cs="Times New Roman"/>
          <w:sz w:val="26"/>
          <w:szCs w:val="26"/>
        </w:rPr>
        <w:t xml:space="preserve"> "Об </w:t>
      </w:r>
      <w:r w:rsidR="00423D7F" w:rsidRPr="00ED1095">
        <w:rPr>
          <w:rFonts w:ascii="Times New Roman" w:hAnsi="Times New Roman" w:cs="Times New Roman"/>
          <w:sz w:val="26"/>
          <w:szCs w:val="26"/>
        </w:rPr>
        <w:t xml:space="preserve">утверждении </w:t>
      </w:r>
      <w:r w:rsidRPr="00ED1095">
        <w:rPr>
          <w:rFonts w:ascii="Times New Roman" w:hAnsi="Times New Roman" w:cs="Times New Roman"/>
          <w:sz w:val="26"/>
          <w:szCs w:val="26"/>
        </w:rPr>
        <w:t>общих требовани</w:t>
      </w:r>
      <w:r w:rsidR="00423D7F" w:rsidRPr="00ED1095">
        <w:rPr>
          <w:rFonts w:ascii="Times New Roman" w:hAnsi="Times New Roman" w:cs="Times New Roman"/>
          <w:sz w:val="26"/>
          <w:szCs w:val="26"/>
        </w:rPr>
        <w:t>й</w:t>
      </w:r>
      <w:r w:rsidRPr="00ED1095">
        <w:rPr>
          <w:rFonts w:ascii="Times New Roman" w:hAnsi="Times New Roman" w:cs="Times New Roman"/>
          <w:sz w:val="26"/>
          <w:szCs w:val="26"/>
        </w:rPr>
        <w:t xml:space="preserve"> к нормативным правовым актам, муниципальным правовым актам, регулирующим предоставление </w:t>
      </w:r>
      <w:r w:rsidR="00423D7F" w:rsidRPr="00ED1095">
        <w:rPr>
          <w:rFonts w:ascii="Times New Roman" w:hAnsi="Times New Roman" w:cs="Times New Roman"/>
          <w:sz w:val="26"/>
          <w:szCs w:val="26"/>
        </w:rPr>
        <w:t>из</w:t>
      </w:r>
      <w:r w:rsidR="00904AEE">
        <w:rPr>
          <w:rFonts w:ascii="Times New Roman" w:hAnsi="Times New Roman" w:cs="Times New Roman"/>
          <w:sz w:val="26"/>
          <w:szCs w:val="26"/>
        </w:rPr>
        <w:t xml:space="preserve"> бюджетов субъектов Российской Ф</w:t>
      </w:r>
      <w:r w:rsidR="00423D7F" w:rsidRPr="00ED1095">
        <w:rPr>
          <w:rFonts w:ascii="Times New Roman" w:hAnsi="Times New Roman" w:cs="Times New Roman"/>
          <w:sz w:val="26"/>
          <w:szCs w:val="26"/>
        </w:rPr>
        <w:t xml:space="preserve">едерации, местных бюджетов </w:t>
      </w:r>
      <w:r w:rsidRPr="00ED1095">
        <w:rPr>
          <w:rFonts w:ascii="Times New Roman" w:hAnsi="Times New Roman" w:cs="Times New Roman"/>
          <w:sz w:val="26"/>
          <w:szCs w:val="26"/>
        </w:rPr>
        <w:t xml:space="preserve">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</w:t>
      </w:r>
      <w:r w:rsidR="00423D7F" w:rsidRPr="00ED1095">
        <w:rPr>
          <w:rFonts w:ascii="Times New Roman" w:hAnsi="Times New Roman" w:cs="Times New Roman"/>
          <w:sz w:val="26"/>
          <w:szCs w:val="26"/>
        </w:rPr>
        <w:t>проведении отборов получателей указанных субсидий, в том числе грантов в форме субсидий</w:t>
      </w:r>
      <w:r w:rsidRPr="00ED1095">
        <w:rPr>
          <w:rFonts w:ascii="Times New Roman" w:hAnsi="Times New Roman" w:cs="Times New Roman"/>
          <w:sz w:val="26"/>
          <w:szCs w:val="26"/>
        </w:rPr>
        <w:t xml:space="preserve">" Администрация Великого Новгорода </w:t>
      </w:r>
      <w:r w:rsidRPr="00ED1095">
        <w:rPr>
          <w:rFonts w:ascii="Times New Roman" w:hAnsi="Times New Roman" w:cs="Times New Roman"/>
          <w:b/>
          <w:bCs/>
          <w:sz w:val="26"/>
          <w:szCs w:val="26"/>
        </w:rPr>
        <w:t>постановляет:</w:t>
      </w:r>
    </w:p>
    <w:p w:rsidR="00ED1095" w:rsidRDefault="00ED1095" w:rsidP="00ED109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bCs/>
          <w:sz w:val="26"/>
          <w:szCs w:val="26"/>
        </w:rPr>
        <w:t>1.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E60925" w:rsidRPr="00ED1095">
        <w:rPr>
          <w:rFonts w:ascii="Times New Roman" w:hAnsi="Times New Roman" w:cs="Times New Roman"/>
          <w:sz w:val="26"/>
          <w:szCs w:val="26"/>
        </w:rPr>
        <w:t xml:space="preserve">Внести в Порядок предоставления субсидии на финансовое обеспечение затрат на проведение капитального ремонта фасадов многоквартирных домов, расположенных на территории Великого Новгорода, утвержденный постановлением Администрации Великого Новгорода от 30.04.2021 </w:t>
      </w:r>
      <w:r w:rsidRPr="00ED1095">
        <w:rPr>
          <w:rFonts w:ascii="Times New Roman" w:hAnsi="Times New Roman" w:cs="Times New Roman"/>
          <w:sz w:val="26"/>
          <w:szCs w:val="26"/>
        </w:rPr>
        <w:t>№ 2434 (в редакции постановлений</w:t>
      </w:r>
      <w:r w:rsidR="00E60925" w:rsidRPr="00ED1095">
        <w:rPr>
          <w:rFonts w:ascii="Times New Roman" w:hAnsi="Times New Roman" w:cs="Times New Roman"/>
          <w:sz w:val="26"/>
          <w:szCs w:val="26"/>
        </w:rPr>
        <w:t xml:space="preserve"> Администрации Великого Новгорода от 12.01.2023 № 84</w:t>
      </w:r>
      <w:r w:rsidR="00423D7F" w:rsidRPr="00ED1095">
        <w:rPr>
          <w:rFonts w:ascii="Times New Roman" w:hAnsi="Times New Roman" w:cs="Times New Roman"/>
          <w:sz w:val="26"/>
          <w:szCs w:val="26"/>
        </w:rPr>
        <w:t xml:space="preserve">, </w:t>
      </w:r>
      <w:r w:rsidRPr="00ED1095">
        <w:rPr>
          <w:rFonts w:ascii="Times New Roman" w:hAnsi="Times New Roman" w:cs="Times New Roman"/>
          <w:sz w:val="26"/>
          <w:szCs w:val="26"/>
        </w:rPr>
        <w:br/>
      </w:r>
      <w:r w:rsidR="00423D7F" w:rsidRPr="00ED1095">
        <w:rPr>
          <w:rFonts w:ascii="Times New Roman" w:hAnsi="Times New Roman" w:cs="Times New Roman"/>
          <w:sz w:val="26"/>
          <w:szCs w:val="26"/>
        </w:rPr>
        <w:t>от 14.04.2023 № 1757, от 19.09.2023 № 4581, от 15.03.2024 № 1114</w:t>
      </w:r>
      <w:r w:rsidR="00E60925" w:rsidRPr="00ED1095">
        <w:rPr>
          <w:rFonts w:ascii="Times New Roman" w:hAnsi="Times New Roman" w:cs="Times New Roman"/>
          <w:sz w:val="26"/>
          <w:szCs w:val="26"/>
        </w:rPr>
        <w:t>)</w:t>
      </w:r>
      <w:r w:rsidR="006E18E4" w:rsidRPr="00ED1095">
        <w:rPr>
          <w:rFonts w:ascii="Times New Roman" w:hAnsi="Times New Roman" w:cs="Times New Roman"/>
          <w:sz w:val="26"/>
          <w:szCs w:val="26"/>
        </w:rPr>
        <w:t>,</w:t>
      </w:r>
      <w:r w:rsidR="00E60925" w:rsidRPr="00ED1095">
        <w:rPr>
          <w:rFonts w:ascii="Times New Roman" w:hAnsi="Times New Roman" w:cs="Times New Roman"/>
          <w:sz w:val="26"/>
          <w:szCs w:val="26"/>
        </w:rPr>
        <w:t xml:space="preserve"> следующие изменения:</w:t>
      </w:r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D1095" w:rsidRDefault="00ED1095" w:rsidP="00ED109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1.1. </w:t>
      </w:r>
      <w:r w:rsidR="0030180C" w:rsidRPr="00ED1095">
        <w:rPr>
          <w:rFonts w:ascii="Times New Roman" w:hAnsi="Times New Roman" w:cs="Times New Roman"/>
          <w:sz w:val="26"/>
          <w:szCs w:val="26"/>
        </w:rPr>
        <w:t xml:space="preserve">В </w:t>
      </w:r>
      <w:r>
        <w:rPr>
          <w:rFonts w:ascii="Times New Roman" w:hAnsi="Times New Roman" w:cs="Times New Roman"/>
          <w:sz w:val="26"/>
          <w:szCs w:val="26"/>
        </w:rPr>
        <w:t>абзаце первом пункта</w:t>
      </w:r>
      <w:r w:rsidR="0030180C" w:rsidRPr="00ED1095">
        <w:rPr>
          <w:rFonts w:ascii="Times New Roman" w:hAnsi="Times New Roman" w:cs="Times New Roman"/>
          <w:sz w:val="26"/>
          <w:szCs w:val="26"/>
        </w:rPr>
        <w:t xml:space="preserve"> 1.3 слова "на 2014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30180C" w:rsidRPr="00ED1095">
        <w:rPr>
          <w:rFonts w:ascii="Times New Roman" w:hAnsi="Times New Roman" w:cs="Times New Roman"/>
          <w:sz w:val="26"/>
          <w:szCs w:val="26"/>
        </w:rPr>
        <w:t>-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30180C" w:rsidRPr="00ED1095">
        <w:rPr>
          <w:rFonts w:ascii="Times New Roman" w:hAnsi="Times New Roman" w:cs="Times New Roman"/>
          <w:sz w:val="26"/>
          <w:szCs w:val="26"/>
        </w:rPr>
        <w:t xml:space="preserve">2026 годы" заменить </w:t>
      </w:r>
      <w:r w:rsidR="002F04A4" w:rsidRPr="00ED1095">
        <w:rPr>
          <w:rFonts w:ascii="Times New Roman" w:hAnsi="Times New Roman" w:cs="Times New Roman"/>
          <w:sz w:val="26"/>
          <w:szCs w:val="26"/>
        </w:rPr>
        <w:t>слова</w:t>
      </w:r>
      <w:r w:rsidR="006E18E4" w:rsidRPr="00ED1095">
        <w:rPr>
          <w:rFonts w:ascii="Times New Roman" w:hAnsi="Times New Roman" w:cs="Times New Roman"/>
          <w:sz w:val="26"/>
          <w:szCs w:val="26"/>
        </w:rPr>
        <w:t>ми</w:t>
      </w:r>
      <w:r w:rsidR="002F04A4" w:rsidRPr="00ED1095">
        <w:rPr>
          <w:rFonts w:ascii="Times New Roman" w:hAnsi="Times New Roman" w:cs="Times New Roman"/>
          <w:sz w:val="26"/>
          <w:szCs w:val="26"/>
        </w:rPr>
        <w:t xml:space="preserve"> "на 2014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04A4" w:rsidRPr="00ED1095">
        <w:rPr>
          <w:rFonts w:ascii="Times New Roman" w:hAnsi="Times New Roman" w:cs="Times New Roman"/>
          <w:sz w:val="26"/>
          <w:szCs w:val="26"/>
        </w:rPr>
        <w:t>-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04A4" w:rsidRPr="00ED1095">
        <w:rPr>
          <w:rFonts w:ascii="Times New Roman" w:hAnsi="Times New Roman" w:cs="Times New Roman"/>
          <w:sz w:val="26"/>
          <w:szCs w:val="26"/>
        </w:rPr>
        <w:t>2027 годы";</w:t>
      </w:r>
    </w:p>
    <w:p w:rsidR="00ED1095" w:rsidRDefault="00ED1095" w:rsidP="00ED109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F4170A" w:rsidRPr="00ED1095" w:rsidRDefault="00ED1095" w:rsidP="00ED109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D1095">
        <w:rPr>
          <w:rFonts w:ascii="Times New Roman" w:hAnsi="Times New Roman" w:cs="Times New Roman"/>
          <w:bCs/>
          <w:sz w:val="26"/>
          <w:szCs w:val="26"/>
        </w:rPr>
        <w:lastRenderedPageBreak/>
        <w:t>1.2.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Абзац третий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 пункта 1.6</w:t>
      </w:r>
      <w:r>
        <w:rPr>
          <w:rFonts w:ascii="Times New Roman" w:hAnsi="Times New Roman" w:cs="Times New Roman"/>
          <w:sz w:val="26"/>
          <w:szCs w:val="26"/>
        </w:rPr>
        <w:t xml:space="preserve"> изложить в следующей</w:t>
      </w:r>
      <w:r w:rsidR="00F4170A" w:rsidRPr="00ED1095">
        <w:rPr>
          <w:rFonts w:ascii="Times New Roman" w:hAnsi="Times New Roman" w:cs="Times New Roman"/>
          <w:sz w:val="26"/>
          <w:szCs w:val="26"/>
        </w:rPr>
        <w:t xml:space="preserve"> редакции:</w:t>
      </w:r>
    </w:p>
    <w:p w:rsidR="00F4170A" w:rsidRPr="00ED1095" w:rsidRDefault="00F4170A" w:rsidP="00ED1095">
      <w:pPr>
        <w:tabs>
          <w:tab w:val="left" w:pos="142"/>
          <w:tab w:val="left" w:pos="1418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"работы по капитальному ремонту фасадов МКД, указанных в </w:t>
      </w:r>
      <w:hyperlink w:anchor="P62">
        <w:r w:rsidRPr="00ED1095">
          <w:rPr>
            <w:rFonts w:ascii="Times New Roman" w:hAnsi="Times New Roman" w:cs="Times New Roman"/>
            <w:sz w:val="26"/>
            <w:szCs w:val="26"/>
          </w:rPr>
          <w:t>пункте 1.3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Порядка, включены в краткосрочный </w:t>
      </w:r>
      <w:hyperlink r:id="rId10">
        <w:r w:rsidRPr="00ED1095">
          <w:rPr>
            <w:rFonts w:ascii="Times New Roman" w:hAnsi="Times New Roman" w:cs="Times New Roman"/>
            <w:sz w:val="26"/>
            <w:szCs w:val="26"/>
          </w:rPr>
          <w:t>план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реализации региональной программы капитального ремонта общего имущества в многоквартирных домах, расположенных на территории Новгородской области, на 2014 - 2055 годы, </w:t>
      </w:r>
      <w:r w:rsidR="009E72ED" w:rsidRPr="00ED1095">
        <w:rPr>
          <w:rFonts w:ascii="Times New Roman" w:hAnsi="Times New Roman" w:cs="Times New Roman"/>
          <w:sz w:val="26"/>
          <w:szCs w:val="26"/>
        </w:rPr>
        <w:t>утвержденной постановлением Правительства Но</w:t>
      </w:r>
      <w:r w:rsidR="00904AEE">
        <w:rPr>
          <w:rFonts w:ascii="Times New Roman" w:hAnsi="Times New Roman" w:cs="Times New Roman"/>
          <w:sz w:val="26"/>
          <w:szCs w:val="26"/>
        </w:rPr>
        <w:t>вгородской области от 03.02.2014</w:t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ED1095">
        <w:rPr>
          <w:rFonts w:ascii="Times New Roman" w:hAnsi="Times New Roman" w:cs="Times New Roman"/>
          <w:sz w:val="26"/>
          <w:szCs w:val="26"/>
        </w:rPr>
        <w:br/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№ 46 </w:t>
      </w:r>
      <w:r w:rsidRPr="00ED1095">
        <w:rPr>
          <w:rFonts w:ascii="Times New Roman" w:hAnsi="Times New Roman" w:cs="Times New Roman"/>
          <w:sz w:val="26"/>
          <w:szCs w:val="26"/>
        </w:rPr>
        <w:t>(для регионального оператора)</w:t>
      </w:r>
      <w:r w:rsidR="002F04A4" w:rsidRPr="00ED1095">
        <w:rPr>
          <w:rFonts w:ascii="Times New Roman" w:hAnsi="Times New Roman" w:cs="Times New Roman"/>
          <w:sz w:val="26"/>
          <w:szCs w:val="26"/>
        </w:rPr>
        <w:t>.</w:t>
      </w:r>
      <w:r w:rsidRPr="00ED1095">
        <w:rPr>
          <w:rFonts w:ascii="Times New Roman" w:hAnsi="Times New Roman" w:cs="Times New Roman"/>
          <w:sz w:val="26"/>
          <w:szCs w:val="26"/>
        </w:rPr>
        <w:t>"</w:t>
      </w:r>
      <w:r w:rsidR="002F04A4" w:rsidRPr="00ED1095">
        <w:rPr>
          <w:rFonts w:ascii="Times New Roman" w:hAnsi="Times New Roman" w:cs="Times New Roman"/>
          <w:sz w:val="26"/>
          <w:szCs w:val="26"/>
        </w:rPr>
        <w:t>;</w:t>
      </w:r>
    </w:p>
    <w:p w:rsidR="00ED1095" w:rsidRDefault="0030180C" w:rsidP="00ED1095">
      <w:pPr>
        <w:tabs>
          <w:tab w:val="left" w:pos="990"/>
          <w:tab w:val="left" w:pos="108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1.</w:t>
      </w:r>
      <w:r w:rsidR="000C4B9D" w:rsidRPr="00ED1095">
        <w:rPr>
          <w:rFonts w:ascii="Times New Roman" w:hAnsi="Times New Roman" w:cs="Times New Roman"/>
          <w:sz w:val="26"/>
          <w:szCs w:val="26"/>
        </w:rPr>
        <w:t>3</w:t>
      </w:r>
      <w:r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="00ED1095">
        <w:rPr>
          <w:rFonts w:ascii="Times New Roman" w:hAnsi="Times New Roman" w:cs="Times New Roman"/>
          <w:sz w:val="26"/>
          <w:szCs w:val="26"/>
        </w:rPr>
        <w:t>В п</w:t>
      </w:r>
      <w:r w:rsidR="0071006E" w:rsidRPr="00ED1095">
        <w:rPr>
          <w:rFonts w:ascii="Times New Roman" w:hAnsi="Times New Roman" w:cs="Times New Roman"/>
          <w:sz w:val="26"/>
          <w:szCs w:val="26"/>
        </w:rPr>
        <w:t>ункт</w:t>
      </w:r>
      <w:r w:rsidR="00ED1095">
        <w:rPr>
          <w:rFonts w:ascii="Times New Roman" w:hAnsi="Times New Roman" w:cs="Times New Roman"/>
          <w:sz w:val="26"/>
          <w:szCs w:val="26"/>
        </w:rPr>
        <w:t>е</w:t>
      </w:r>
      <w:r w:rsidR="0071006E" w:rsidRPr="00ED1095">
        <w:rPr>
          <w:rFonts w:ascii="Times New Roman" w:hAnsi="Times New Roman" w:cs="Times New Roman"/>
          <w:sz w:val="26"/>
          <w:szCs w:val="26"/>
        </w:rPr>
        <w:t xml:space="preserve"> 1.8</w:t>
      </w:r>
      <w:r w:rsidR="00ED1095">
        <w:rPr>
          <w:rFonts w:ascii="Times New Roman" w:hAnsi="Times New Roman" w:cs="Times New Roman"/>
          <w:sz w:val="26"/>
          <w:szCs w:val="26"/>
        </w:rPr>
        <w:t xml:space="preserve"> слова "в разделе </w:t>
      </w:r>
      <w:r w:rsidR="0000349C">
        <w:rPr>
          <w:rFonts w:ascii="Times New Roman" w:hAnsi="Times New Roman" w:cs="Times New Roman"/>
          <w:sz w:val="26"/>
          <w:szCs w:val="26"/>
        </w:rPr>
        <w:t>е</w:t>
      </w:r>
      <w:r w:rsidR="00ED1095">
        <w:rPr>
          <w:rFonts w:ascii="Times New Roman" w:hAnsi="Times New Roman" w:cs="Times New Roman"/>
          <w:sz w:val="26"/>
          <w:szCs w:val="26"/>
        </w:rPr>
        <w:t>диного портала" исключить;</w:t>
      </w:r>
    </w:p>
    <w:p w:rsidR="00B862F1" w:rsidRPr="00ED1095" w:rsidRDefault="00ED1095" w:rsidP="00ED1095">
      <w:pPr>
        <w:tabs>
          <w:tab w:val="left" w:pos="990"/>
          <w:tab w:val="left" w:pos="108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1.4. </w:t>
      </w:r>
      <w:r w:rsidR="00B862F1" w:rsidRPr="00ED1095">
        <w:rPr>
          <w:rFonts w:ascii="Times New Roman" w:hAnsi="Times New Roman" w:cs="Times New Roman"/>
          <w:sz w:val="26"/>
          <w:szCs w:val="26"/>
        </w:rPr>
        <w:t>Раздел 2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изложить в 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следующей </w:t>
      </w:r>
      <w:r w:rsidR="00B862F1" w:rsidRPr="00ED1095">
        <w:rPr>
          <w:rFonts w:ascii="Times New Roman" w:hAnsi="Times New Roman" w:cs="Times New Roman"/>
          <w:sz w:val="26"/>
          <w:szCs w:val="26"/>
        </w:rPr>
        <w:t>редакции:</w:t>
      </w:r>
    </w:p>
    <w:p w:rsidR="006E18E4" w:rsidRPr="00ED1095" w:rsidRDefault="006E18E4" w:rsidP="00ED109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"2. Порядок проведения отбора получателей субсидии </w:t>
      </w:r>
      <w:r w:rsidR="00ED1095">
        <w:rPr>
          <w:rFonts w:ascii="Times New Roman" w:hAnsi="Times New Roman" w:cs="Times New Roman"/>
          <w:sz w:val="26"/>
          <w:szCs w:val="26"/>
        </w:rPr>
        <w:br/>
      </w:r>
      <w:r w:rsidR="00904AEE">
        <w:rPr>
          <w:rFonts w:ascii="Times New Roman" w:hAnsi="Times New Roman" w:cs="Times New Roman"/>
          <w:sz w:val="26"/>
          <w:szCs w:val="26"/>
        </w:rPr>
        <w:t>для предоставления субсидии</w:t>
      </w:r>
    </w:p>
    <w:p w:rsidR="00B84256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trike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2.1. </w:t>
      </w:r>
      <w:r w:rsidR="00B84256" w:rsidRPr="00ED1095">
        <w:rPr>
          <w:rFonts w:ascii="Times New Roman" w:hAnsi="Times New Roman" w:cs="Times New Roman"/>
          <w:sz w:val="26"/>
          <w:szCs w:val="26"/>
        </w:rPr>
        <w:t xml:space="preserve">Проведение отбора </w:t>
      </w:r>
      <w:r w:rsidR="00ED1095">
        <w:rPr>
          <w:rFonts w:ascii="Times New Roman" w:hAnsi="Times New Roman" w:cs="Times New Roman"/>
          <w:sz w:val="26"/>
          <w:szCs w:val="26"/>
        </w:rPr>
        <w:t xml:space="preserve">получателей </w:t>
      </w:r>
      <w:r w:rsidR="002321BC">
        <w:rPr>
          <w:rFonts w:ascii="Times New Roman" w:hAnsi="Times New Roman" w:cs="Times New Roman"/>
          <w:sz w:val="26"/>
          <w:szCs w:val="26"/>
        </w:rPr>
        <w:t xml:space="preserve">субсидии для предоставления субсидии (далее - отбор) </w:t>
      </w:r>
      <w:r w:rsidR="00B84256" w:rsidRPr="00ED1095">
        <w:rPr>
          <w:rFonts w:ascii="Times New Roman" w:hAnsi="Times New Roman" w:cs="Times New Roman"/>
          <w:sz w:val="26"/>
          <w:szCs w:val="26"/>
        </w:rPr>
        <w:t xml:space="preserve">обеспечивается на </w:t>
      </w:r>
      <w:r w:rsidR="00ED7524" w:rsidRPr="00ED1095">
        <w:rPr>
          <w:rFonts w:ascii="Times New Roman" w:hAnsi="Times New Roman" w:cs="Times New Roman"/>
          <w:sz w:val="26"/>
          <w:szCs w:val="26"/>
        </w:rPr>
        <w:t>п</w:t>
      </w:r>
      <w:r w:rsidR="00B84256" w:rsidRPr="00ED1095">
        <w:rPr>
          <w:rFonts w:ascii="Times New Roman" w:hAnsi="Times New Roman" w:cs="Times New Roman"/>
          <w:sz w:val="26"/>
          <w:szCs w:val="26"/>
        </w:rPr>
        <w:t>ортале предоставления мер финансовой государственной поддержки государственной интегрированной информационной системы управления общественными финансами "Электронный бюджет" в информационно</w:t>
      </w:r>
      <w:r w:rsidR="002321BC">
        <w:rPr>
          <w:rFonts w:ascii="Times New Roman" w:hAnsi="Times New Roman" w:cs="Times New Roman"/>
          <w:sz w:val="26"/>
          <w:szCs w:val="26"/>
        </w:rPr>
        <w:t>-телекоммуникационной сети Интернет</w:t>
      </w:r>
      <w:r w:rsidR="00B84256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B84256" w:rsidRPr="002321BC">
        <w:rPr>
          <w:rFonts w:ascii="Times New Roman" w:hAnsi="Times New Roman" w:cs="Times New Roman"/>
          <w:sz w:val="26"/>
          <w:szCs w:val="26"/>
        </w:rPr>
        <w:t>(</w:t>
      </w:r>
      <w:hyperlink r:id="rId11" w:history="1">
        <w:r w:rsidR="00410EBB" w:rsidRPr="002321BC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https://promote.budget.gov.ru</w:t>
        </w:r>
      </w:hyperlink>
      <w:r w:rsidR="00B84256" w:rsidRPr="002321BC">
        <w:rPr>
          <w:rFonts w:ascii="Times New Roman" w:hAnsi="Times New Roman" w:cs="Times New Roman"/>
          <w:sz w:val="26"/>
          <w:szCs w:val="26"/>
        </w:rPr>
        <w:t>)</w:t>
      </w:r>
      <w:r w:rsidR="00410EBB" w:rsidRPr="002321BC">
        <w:rPr>
          <w:rFonts w:ascii="Times New Roman" w:hAnsi="Times New Roman" w:cs="Times New Roman"/>
          <w:sz w:val="26"/>
          <w:szCs w:val="26"/>
        </w:rPr>
        <w:t xml:space="preserve"> </w:t>
      </w:r>
      <w:r w:rsidR="00410EBB" w:rsidRPr="00ED1095">
        <w:rPr>
          <w:rFonts w:ascii="Times New Roman" w:hAnsi="Times New Roman" w:cs="Times New Roman"/>
          <w:sz w:val="26"/>
          <w:szCs w:val="26"/>
        </w:rPr>
        <w:t>(далее</w:t>
      </w:r>
      <w:r w:rsidR="002321BC">
        <w:rPr>
          <w:rFonts w:ascii="Times New Roman" w:hAnsi="Times New Roman" w:cs="Times New Roman"/>
          <w:sz w:val="26"/>
          <w:szCs w:val="26"/>
        </w:rPr>
        <w:t xml:space="preserve"> </w:t>
      </w:r>
      <w:r w:rsidR="00410EBB" w:rsidRPr="00ED1095">
        <w:rPr>
          <w:rFonts w:ascii="Times New Roman" w:hAnsi="Times New Roman" w:cs="Times New Roman"/>
          <w:sz w:val="26"/>
          <w:szCs w:val="26"/>
        </w:rPr>
        <w:t>-</w:t>
      </w:r>
      <w:r w:rsidR="002321BC">
        <w:rPr>
          <w:rFonts w:ascii="Times New Roman" w:hAnsi="Times New Roman" w:cs="Times New Roman"/>
          <w:sz w:val="26"/>
          <w:szCs w:val="26"/>
        </w:rPr>
        <w:t xml:space="preserve"> </w:t>
      </w:r>
      <w:r w:rsidR="00410EBB" w:rsidRPr="00ED1095">
        <w:rPr>
          <w:rFonts w:ascii="Times New Roman" w:hAnsi="Times New Roman" w:cs="Times New Roman"/>
          <w:sz w:val="26"/>
          <w:szCs w:val="26"/>
        </w:rPr>
        <w:t>система "Электронный бюджет")</w:t>
      </w:r>
      <w:r w:rsidR="00B84256" w:rsidRPr="00ED1095">
        <w:rPr>
          <w:rFonts w:ascii="Times New Roman" w:hAnsi="Times New Roman" w:cs="Times New Roman"/>
          <w:sz w:val="26"/>
          <w:szCs w:val="26"/>
        </w:rPr>
        <w:t>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2.2. Обеспечение доступа к системе "Электронный бюджет"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Взаимодействие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главного распорядителя бюджетных средств</w:t>
      </w:r>
      <w:r w:rsidRPr="00ED1095">
        <w:rPr>
          <w:rFonts w:ascii="Times New Roman" w:hAnsi="Times New Roman" w:cs="Times New Roman"/>
          <w:sz w:val="26"/>
          <w:szCs w:val="26"/>
        </w:rPr>
        <w:t xml:space="preserve"> с участниками отбора осуществляется с использованием документов в электронной форме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в системе </w:t>
      </w:r>
      <w:r w:rsidR="00410EBB" w:rsidRPr="00ED1095">
        <w:rPr>
          <w:rFonts w:ascii="Times New Roman" w:hAnsi="Times New Roman" w:cs="Times New Roman"/>
          <w:sz w:val="26"/>
          <w:szCs w:val="26"/>
        </w:rPr>
        <w:t>"Э</w:t>
      </w:r>
      <w:r w:rsidR="000C4B9D" w:rsidRPr="00ED1095">
        <w:rPr>
          <w:rFonts w:ascii="Times New Roman" w:hAnsi="Times New Roman" w:cs="Times New Roman"/>
          <w:sz w:val="26"/>
          <w:szCs w:val="26"/>
        </w:rPr>
        <w:t>лектронный бюджет</w:t>
      </w:r>
      <w:r w:rsidR="00410EBB" w:rsidRPr="00ED1095">
        <w:rPr>
          <w:rFonts w:ascii="Times New Roman" w:hAnsi="Times New Roman" w:cs="Times New Roman"/>
          <w:sz w:val="26"/>
          <w:szCs w:val="26"/>
        </w:rPr>
        <w:t>"</w:t>
      </w:r>
      <w:r w:rsidRPr="00ED1095">
        <w:rPr>
          <w:rFonts w:ascii="Times New Roman" w:hAnsi="Times New Roman" w:cs="Times New Roman"/>
          <w:sz w:val="26"/>
          <w:szCs w:val="26"/>
        </w:rPr>
        <w:t>.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2.3. В целях отбора получателей субсидии </w:t>
      </w:r>
      <w:r w:rsidR="005506CC" w:rsidRPr="00ED1095">
        <w:rPr>
          <w:rFonts w:ascii="Times New Roman" w:hAnsi="Times New Roman" w:cs="Times New Roman"/>
          <w:sz w:val="26"/>
          <w:szCs w:val="26"/>
        </w:rPr>
        <w:t xml:space="preserve">в </w:t>
      </w:r>
      <w:r w:rsidR="008B2534" w:rsidRPr="00ED1095">
        <w:rPr>
          <w:rFonts w:ascii="Times New Roman" w:hAnsi="Times New Roman" w:cs="Times New Roman"/>
          <w:sz w:val="26"/>
          <w:szCs w:val="26"/>
        </w:rPr>
        <w:t>системе "Электронный бюджет"</w:t>
      </w:r>
      <w:r w:rsidRPr="00ED1095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sz w:val="26"/>
          <w:szCs w:val="26"/>
        </w:rPr>
        <w:t xml:space="preserve">главным распорядителем бюджетных средств обеспечивается размещение объявления о проведении отбора в срок не позднее 1 </w:t>
      </w:r>
      <w:r w:rsidR="006949F8" w:rsidRPr="00ED1095">
        <w:rPr>
          <w:rFonts w:ascii="Times New Roman" w:hAnsi="Times New Roman" w:cs="Times New Roman"/>
          <w:sz w:val="26"/>
          <w:szCs w:val="26"/>
        </w:rPr>
        <w:t>июня</w:t>
      </w:r>
      <w:r w:rsidRPr="00ED1095">
        <w:rPr>
          <w:rFonts w:ascii="Times New Roman" w:hAnsi="Times New Roman" w:cs="Times New Roman"/>
          <w:sz w:val="26"/>
          <w:szCs w:val="26"/>
        </w:rPr>
        <w:t xml:space="preserve"> текущего года с указанием: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срока проведения отбора, даты начала подачи и окончания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</w:t>
      </w:r>
      <w:r w:rsidRPr="00ED1095">
        <w:rPr>
          <w:rFonts w:ascii="Times New Roman" w:hAnsi="Times New Roman" w:cs="Times New Roman"/>
          <w:sz w:val="26"/>
          <w:szCs w:val="26"/>
        </w:rPr>
        <w:t>заявок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участников отбора, при этом дата окончания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предложений (заявок) </w:t>
      </w:r>
      <w:r w:rsidRPr="00ED1095">
        <w:rPr>
          <w:rFonts w:ascii="Times New Roman" w:hAnsi="Times New Roman" w:cs="Times New Roman"/>
          <w:sz w:val="26"/>
          <w:szCs w:val="26"/>
        </w:rPr>
        <w:t>не может быть ранее 10-го календарного дня, следующего за днем размещения объявления о проведении отбора;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lastRenderedPageBreak/>
        <w:t>наименования, места нахождения, почтового адреса, адреса электронной почты главного распорядителя бюджетных средств;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результатов предоставления субсидии;</w:t>
      </w:r>
    </w:p>
    <w:p w:rsidR="003A437C" w:rsidRPr="00ED1095" w:rsidRDefault="006E18E4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доменного имени </w:t>
      </w:r>
      <w:r w:rsidR="003A437C" w:rsidRPr="00ED1095">
        <w:rPr>
          <w:rFonts w:ascii="Times New Roman" w:hAnsi="Times New Roman" w:cs="Times New Roman"/>
          <w:sz w:val="26"/>
          <w:szCs w:val="26"/>
        </w:rPr>
        <w:t>и (или) указателя страниц</w:t>
      </w:r>
      <w:r w:rsidRPr="00ED1095">
        <w:rPr>
          <w:rFonts w:ascii="Times New Roman" w:hAnsi="Times New Roman" w:cs="Times New Roman"/>
          <w:sz w:val="26"/>
          <w:szCs w:val="26"/>
        </w:rPr>
        <w:t>ы</w:t>
      </w:r>
      <w:r w:rsidR="003A437C" w:rsidRPr="00ED1095">
        <w:rPr>
          <w:rFonts w:ascii="Times New Roman" w:hAnsi="Times New Roman" w:cs="Times New Roman"/>
          <w:sz w:val="26"/>
          <w:szCs w:val="26"/>
        </w:rPr>
        <w:t xml:space="preserve"> сайт</w:t>
      </w:r>
      <w:r w:rsidRPr="00ED1095">
        <w:rPr>
          <w:rFonts w:ascii="Times New Roman" w:hAnsi="Times New Roman" w:cs="Times New Roman"/>
          <w:sz w:val="26"/>
          <w:szCs w:val="26"/>
        </w:rPr>
        <w:t>а</w:t>
      </w:r>
      <w:r w:rsidR="003A437C" w:rsidRPr="00ED1095">
        <w:rPr>
          <w:rFonts w:ascii="Times New Roman" w:hAnsi="Times New Roman" w:cs="Times New Roman"/>
          <w:sz w:val="26"/>
          <w:szCs w:val="26"/>
        </w:rPr>
        <w:t xml:space="preserve"> государственной информационной системы</w:t>
      </w:r>
      <w:r w:rsidRPr="00ED1095">
        <w:rPr>
          <w:rFonts w:ascii="Times New Roman" w:hAnsi="Times New Roman" w:cs="Times New Roman"/>
          <w:sz w:val="26"/>
          <w:szCs w:val="26"/>
        </w:rPr>
        <w:t xml:space="preserve"> в</w:t>
      </w:r>
      <w:r w:rsidR="003A437C" w:rsidRPr="00ED1095">
        <w:rPr>
          <w:rFonts w:ascii="Times New Roman" w:hAnsi="Times New Roman" w:cs="Times New Roman"/>
          <w:sz w:val="26"/>
          <w:szCs w:val="26"/>
        </w:rPr>
        <w:t xml:space="preserve"> сети Интернет, на котором обеспечивается проведение отбора;</w:t>
      </w:r>
    </w:p>
    <w:p w:rsidR="00406975" w:rsidRPr="00ED1095" w:rsidRDefault="00406975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критериев </w:t>
      </w:r>
      <w:r w:rsidR="007B1C4A" w:rsidRPr="00ED1095">
        <w:rPr>
          <w:rFonts w:ascii="Times New Roman" w:hAnsi="Times New Roman" w:cs="Times New Roman"/>
          <w:sz w:val="26"/>
          <w:szCs w:val="26"/>
        </w:rPr>
        <w:t>отбора получателей субсиди</w:t>
      </w:r>
      <w:r w:rsidR="002321BC">
        <w:rPr>
          <w:rFonts w:ascii="Times New Roman" w:hAnsi="Times New Roman" w:cs="Times New Roman"/>
          <w:sz w:val="26"/>
          <w:szCs w:val="26"/>
        </w:rPr>
        <w:t>и согласно пункту</w:t>
      </w:r>
      <w:r w:rsidR="007B1C4A" w:rsidRPr="00ED1095">
        <w:rPr>
          <w:rFonts w:ascii="Times New Roman" w:hAnsi="Times New Roman" w:cs="Times New Roman"/>
          <w:sz w:val="26"/>
          <w:szCs w:val="26"/>
        </w:rPr>
        <w:t xml:space="preserve"> 1.6 настоящего Порядка;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требований к участникам отбора, которым участник отбора должен соответствовать на дату подачи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</w:t>
      </w:r>
      <w:r w:rsidR="002321BC">
        <w:rPr>
          <w:rFonts w:ascii="Times New Roman" w:hAnsi="Times New Roman" w:cs="Times New Roman"/>
          <w:sz w:val="26"/>
          <w:szCs w:val="26"/>
        </w:rPr>
        <w:t>)</w:t>
      </w:r>
      <w:r w:rsidR="008B2534" w:rsidRPr="00ED1095">
        <w:rPr>
          <w:rFonts w:ascii="Times New Roman" w:hAnsi="Times New Roman" w:cs="Times New Roman"/>
          <w:sz w:val="26"/>
          <w:szCs w:val="26"/>
        </w:rPr>
        <w:t xml:space="preserve"> и заключения соглашения</w:t>
      </w:r>
      <w:r w:rsidR="006E18E4" w:rsidRPr="00ED1095">
        <w:rPr>
          <w:rFonts w:ascii="Times New Roman" w:hAnsi="Times New Roman" w:cs="Times New Roman"/>
          <w:sz w:val="26"/>
          <w:szCs w:val="26"/>
        </w:rPr>
        <w:t>,</w:t>
      </w:r>
      <w:r w:rsidRPr="00ED1095">
        <w:rPr>
          <w:rFonts w:ascii="Times New Roman" w:hAnsi="Times New Roman" w:cs="Times New Roman"/>
          <w:sz w:val="26"/>
          <w:szCs w:val="26"/>
        </w:rPr>
        <w:t xml:space="preserve"> и перечня документов, представляемых участниками отбора для подтве</w:t>
      </w:r>
      <w:r w:rsidR="00CE1A8B" w:rsidRPr="00ED1095">
        <w:rPr>
          <w:rFonts w:ascii="Times New Roman" w:hAnsi="Times New Roman" w:cs="Times New Roman"/>
          <w:sz w:val="26"/>
          <w:szCs w:val="26"/>
        </w:rPr>
        <w:t xml:space="preserve">рждения 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его </w:t>
      </w:r>
      <w:r w:rsidR="00CE1A8B" w:rsidRPr="00ED1095">
        <w:rPr>
          <w:rFonts w:ascii="Times New Roman" w:hAnsi="Times New Roman" w:cs="Times New Roman"/>
          <w:sz w:val="26"/>
          <w:szCs w:val="26"/>
        </w:rPr>
        <w:t>соответствия пунктам 2.</w:t>
      </w:r>
      <w:r w:rsidR="00056DFC">
        <w:rPr>
          <w:rFonts w:ascii="Times New Roman" w:hAnsi="Times New Roman" w:cs="Times New Roman"/>
          <w:sz w:val="26"/>
          <w:szCs w:val="26"/>
        </w:rPr>
        <w:t>6 и</w:t>
      </w:r>
      <w:r w:rsidRPr="00ED1095">
        <w:rPr>
          <w:rFonts w:ascii="Times New Roman" w:hAnsi="Times New Roman" w:cs="Times New Roman"/>
          <w:sz w:val="26"/>
          <w:szCs w:val="26"/>
        </w:rPr>
        <w:t xml:space="preserve"> 2.</w:t>
      </w:r>
      <w:r w:rsidR="00056DFC">
        <w:rPr>
          <w:rFonts w:ascii="Times New Roman" w:hAnsi="Times New Roman" w:cs="Times New Roman"/>
          <w:sz w:val="26"/>
          <w:szCs w:val="26"/>
        </w:rPr>
        <w:t>9</w:t>
      </w:r>
      <w:r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порядка подачи </w:t>
      </w:r>
      <w:r w:rsidR="00904AEE">
        <w:rPr>
          <w:rFonts w:ascii="Times New Roman" w:hAnsi="Times New Roman" w:cs="Times New Roman"/>
          <w:sz w:val="26"/>
          <w:szCs w:val="26"/>
        </w:rPr>
        <w:t>предложений (заявок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="000E1308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sz w:val="26"/>
          <w:szCs w:val="26"/>
        </w:rPr>
        <w:t xml:space="preserve">участников отбора и требований, предъявляемых к форме и содержанию </w:t>
      </w:r>
      <w:r w:rsidR="00904AEE">
        <w:rPr>
          <w:rFonts w:ascii="Times New Roman" w:hAnsi="Times New Roman" w:cs="Times New Roman"/>
          <w:sz w:val="26"/>
          <w:szCs w:val="26"/>
        </w:rPr>
        <w:t>предложений (заявок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Pr="00ED1095">
        <w:rPr>
          <w:rFonts w:ascii="Times New Roman" w:hAnsi="Times New Roman" w:cs="Times New Roman"/>
          <w:sz w:val="26"/>
          <w:szCs w:val="26"/>
        </w:rPr>
        <w:t>, подаваемых участниками отбора в соответствии с пунктом 2.</w:t>
      </w:r>
      <w:r w:rsidR="00056DFC">
        <w:rPr>
          <w:rFonts w:ascii="Times New Roman" w:hAnsi="Times New Roman" w:cs="Times New Roman"/>
          <w:sz w:val="26"/>
          <w:szCs w:val="26"/>
        </w:rPr>
        <w:t>6</w:t>
      </w:r>
      <w:r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Порядка;</w:t>
      </w:r>
    </w:p>
    <w:p w:rsidR="006949F8" w:rsidRPr="00ED1095" w:rsidRDefault="006949F8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порядка отзыва </w:t>
      </w:r>
      <w:r w:rsidR="00904AEE">
        <w:rPr>
          <w:rFonts w:ascii="Times New Roman" w:hAnsi="Times New Roman" w:cs="Times New Roman"/>
          <w:sz w:val="26"/>
          <w:szCs w:val="26"/>
        </w:rPr>
        <w:t>предложений (заявок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участников отбора, порядка возврата </w:t>
      </w:r>
      <w:r w:rsidR="00904AEE">
        <w:rPr>
          <w:rFonts w:ascii="Times New Roman" w:hAnsi="Times New Roman" w:cs="Times New Roman"/>
          <w:sz w:val="26"/>
          <w:szCs w:val="26"/>
        </w:rPr>
        <w:t>предложений</w:t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 (зая</w:t>
      </w:r>
      <w:r w:rsidR="00904AEE">
        <w:rPr>
          <w:rFonts w:ascii="Times New Roman" w:hAnsi="Times New Roman" w:cs="Times New Roman"/>
          <w:sz w:val="26"/>
          <w:szCs w:val="26"/>
        </w:rPr>
        <w:t>вок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участников отбора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на доработку</w:t>
      </w:r>
      <w:r w:rsidRPr="00ED1095">
        <w:rPr>
          <w:rFonts w:ascii="Times New Roman" w:hAnsi="Times New Roman" w:cs="Times New Roman"/>
          <w:sz w:val="26"/>
          <w:szCs w:val="26"/>
        </w:rPr>
        <w:t xml:space="preserve">, определяющего в том числе основания для возврата </w:t>
      </w:r>
      <w:r w:rsidR="00904AEE">
        <w:rPr>
          <w:rFonts w:ascii="Times New Roman" w:hAnsi="Times New Roman" w:cs="Times New Roman"/>
          <w:sz w:val="26"/>
          <w:szCs w:val="26"/>
        </w:rPr>
        <w:t>предложений (заявок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участников отбора, порядка внесения изменений в </w:t>
      </w:r>
      <w:r w:rsidR="00904AEE">
        <w:rPr>
          <w:rFonts w:ascii="Times New Roman" w:hAnsi="Times New Roman" w:cs="Times New Roman"/>
          <w:sz w:val="26"/>
          <w:szCs w:val="26"/>
        </w:rPr>
        <w:t>предложения (заявки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sz w:val="26"/>
          <w:szCs w:val="26"/>
        </w:rPr>
        <w:t>участник</w:t>
      </w:r>
      <w:r w:rsidR="00094C27">
        <w:rPr>
          <w:rFonts w:ascii="Times New Roman" w:hAnsi="Times New Roman" w:cs="Times New Roman"/>
          <w:sz w:val="26"/>
          <w:szCs w:val="26"/>
        </w:rPr>
        <w:t>ов</w:t>
      </w:r>
      <w:r w:rsidRPr="00ED1095">
        <w:rPr>
          <w:rFonts w:ascii="Times New Roman" w:hAnsi="Times New Roman" w:cs="Times New Roman"/>
          <w:sz w:val="26"/>
          <w:szCs w:val="26"/>
        </w:rPr>
        <w:t xml:space="preserve"> отбора;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правил рассмотрения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участников отбора в соответствии с пунктом 2.</w:t>
      </w:r>
      <w:r w:rsidR="00056DFC">
        <w:rPr>
          <w:rFonts w:ascii="Times New Roman" w:hAnsi="Times New Roman" w:cs="Times New Roman"/>
          <w:sz w:val="26"/>
          <w:szCs w:val="26"/>
        </w:rPr>
        <w:t>7</w:t>
      </w:r>
      <w:r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поряд</w:t>
      </w:r>
      <w:r w:rsidR="005D200A" w:rsidRPr="00ED1095">
        <w:rPr>
          <w:rFonts w:ascii="Times New Roman" w:hAnsi="Times New Roman" w:cs="Times New Roman"/>
          <w:sz w:val="26"/>
          <w:szCs w:val="26"/>
        </w:rPr>
        <w:t>ка</w:t>
      </w:r>
      <w:r w:rsidRPr="00ED1095">
        <w:rPr>
          <w:rFonts w:ascii="Times New Roman" w:hAnsi="Times New Roman" w:cs="Times New Roman"/>
          <w:sz w:val="26"/>
          <w:szCs w:val="26"/>
        </w:rPr>
        <w:t xml:space="preserve"> отклонения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Pr="00ED1095">
        <w:rPr>
          <w:rFonts w:ascii="Times New Roman" w:hAnsi="Times New Roman" w:cs="Times New Roman"/>
          <w:sz w:val="26"/>
          <w:szCs w:val="26"/>
        </w:rPr>
        <w:t xml:space="preserve">, </w:t>
      </w:r>
      <w:r w:rsidR="00186931" w:rsidRPr="00ED1095">
        <w:rPr>
          <w:rFonts w:ascii="Times New Roman" w:hAnsi="Times New Roman" w:cs="Times New Roman"/>
          <w:sz w:val="26"/>
          <w:szCs w:val="26"/>
        </w:rPr>
        <w:t>а также информаци</w:t>
      </w:r>
      <w:r w:rsidR="005D200A" w:rsidRPr="00ED1095">
        <w:rPr>
          <w:rFonts w:ascii="Times New Roman" w:hAnsi="Times New Roman" w:cs="Times New Roman"/>
          <w:sz w:val="26"/>
          <w:szCs w:val="26"/>
        </w:rPr>
        <w:t>и</w:t>
      </w:r>
      <w:r w:rsidR="00186931" w:rsidRPr="00ED1095">
        <w:rPr>
          <w:rFonts w:ascii="Times New Roman" w:hAnsi="Times New Roman" w:cs="Times New Roman"/>
          <w:sz w:val="26"/>
          <w:szCs w:val="26"/>
        </w:rPr>
        <w:t xml:space="preserve"> об основаниях их отклонения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в соответствии с пунктом</w:t>
      </w:r>
      <w:r w:rsidR="002321BC">
        <w:rPr>
          <w:rFonts w:ascii="Times New Roman" w:hAnsi="Times New Roman" w:cs="Times New Roman"/>
          <w:sz w:val="26"/>
          <w:szCs w:val="26"/>
        </w:rPr>
        <w:t xml:space="preserve"> 2.1</w:t>
      </w:r>
      <w:r w:rsidR="00056DFC">
        <w:rPr>
          <w:rFonts w:ascii="Times New Roman" w:hAnsi="Times New Roman" w:cs="Times New Roman"/>
          <w:sz w:val="26"/>
          <w:szCs w:val="26"/>
        </w:rPr>
        <w:t>7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</w:t>
      </w:r>
      <w:r w:rsidRPr="00ED1095">
        <w:rPr>
          <w:rFonts w:ascii="Times New Roman" w:hAnsi="Times New Roman" w:cs="Times New Roman"/>
          <w:sz w:val="26"/>
          <w:szCs w:val="26"/>
        </w:rPr>
        <w:t>;</w:t>
      </w:r>
    </w:p>
    <w:p w:rsidR="00186931" w:rsidRPr="00ED1095" w:rsidRDefault="00186931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поряд</w:t>
      </w:r>
      <w:r w:rsidR="005D200A" w:rsidRPr="00ED1095">
        <w:rPr>
          <w:rFonts w:ascii="Times New Roman" w:hAnsi="Times New Roman" w:cs="Times New Roman"/>
          <w:sz w:val="26"/>
          <w:szCs w:val="26"/>
        </w:rPr>
        <w:t>ка</w:t>
      </w:r>
      <w:r w:rsidRPr="00ED1095">
        <w:rPr>
          <w:rFonts w:ascii="Times New Roman" w:hAnsi="Times New Roman" w:cs="Times New Roman"/>
          <w:sz w:val="26"/>
          <w:szCs w:val="26"/>
        </w:rPr>
        <w:t xml:space="preserve"> оценки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2321BC">
        <w:rPr>
          <w:rFonts w:ascii="Times New Roman" w:hAnsi="Times New Roman" w:cs="Times New Roman"/>
          <w:sz w:val="26"/>
          <w:szCs w:val="26"/>
        </w:rPr>
        <w:t xml:space="preserve"> в соответствии с пунктом 2.1</w:t>
      </w:r>
      <w:r w:rsidR="00056DFC">
        <w:rPr>
          <w:rFonts w:ascii="Times New Roman" w:hAnsi="Times New Roman" w:cs="Times New Roman"/>
          <w:sz w:val="26"/>
          <w:szCs w:val="26"/>
        </w:rPr>
        <w:t>4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</w:t>
      </w:r>
      <w:r w:rsidRPr="00ED1095">
        <w:rPr>
          <w:rFonts w:ascii="Times New Roman" w:hAnsi="Times New Roman" w:cs="Times New Roman"/>
          <w:sz w:val="26"/>
          <w:szCs w:val="26"/>
        </w:rPr>
        <w:t>, включающ</w:t>
      </w:r>
      <w:r w:rsidR="005D200A" w:rsidRPr="00ED1095">
        <w:rPr>
          <w:rFonts w:ascii="Times New Roman" w:hAnsi="Times New Roman" w:cs="Times New Roman"/>
          <w:sz w:val="26"/>
          <w:szCs w:val="26"/>
        </w:rPr>
        <w:t>его</w:t>
      </w:r>
      <w:r w:rsidRPr="00ED1095">
        <w:rPr>
          <w:rFonts w:ascii="Times New Roman" w:hAnsi="Times New Roman" w:cs="Times New Roman"/>
          <w:sz w:val="26"/>
          <w:szCs w:val="26"/>
        </w:rPr>
        <w:t xml:space="preserve"> критерии оценки, необходимую для представления участником отбора информацию по каждому критерию оценки, сведения, документы и материалы, подтверждающие такую информацию, </w:t>
      </w:r>
      <w:r w:rsidR="0013560E" w:rsidRPr="00ED1095">
        <w:rPr>
          <w:rFonts w:ascii="Times New Roman" w:hAnsi="Times New Roman" w:cs="Times New Roman"/>
          <w:sz w:val="26"/>
          <w:szCs w:val="26"/>
        </w:rPr>
        <w:t xml:space="preserve">сроки оценки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13560E" w:rsidRPr="00ED1095">
        <w:rPr>
          <w:rFonts w:ascii="Times New Roman" w:hAnsi="Times New Roman" w:cs="Times New Roman"/>
          <w:sz w:val="26"/>
          <w:szCs w:val="26"/>
        </w:rPr>
        <w:t>;</w:t>
      </w:r>
    </w:p>
    <w:p w:rsidR="00FF45AC" w:rsidRPr="00ED1095" w:rsidRDefault="00FF45AC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1095">
        <w:rPr>
          <w:rFonts w:ascii="Times New Roman" w:hAnsi="Times New Roman" w:cs="Times New Roman"/>
          <w:color w:val="000000"/>
          <w:sz w:val="26"/>
          <w:szCs w:val="26"/>
        </w:rPr>
        <w:t>объема распределяемой субсидии в рамках отбора, поряд</w:t>
      </w:r>
      <w:r w:rsidR="00892267" w:rsidRPr="00ED1095">
        <w:rPr>
          <w:rFonts w:ascii="Times New Roman" w:hAnsi="Times New Roman" w:cs="Times New Roman"/>
          <w:color w:val="000000"/>
          <w:sz w:val="26"/>
          <w:szCs w:val="26"/>
        </w:rPr>
        <w:t>ка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расчета размера субсидии, </w:t>
      </w:r>
      <w:r w:rsidR="005810A1" w:rsidRPr="00ED1095">
        <w:rPr>
          <w:rFonts w:ascii="Times New Roman" w:hAnsi="Times New Roman" w:cs="Times New Roman"/>
          <w:color w:val="000000"/>
          <w:sz w:val="26"/>
          <w:szCs w:val="26"/>
        </w:rPr>
        <w:t>определяемо</w:t>
      </w:r>
      <w:r w:rsidR="00892267" w:rsidRPr="00ED1095">
        <w:rPr>
          <w:rFonts w:ascii="Times New Roman" w:hAnsi="Times New Roman" w:cs="Times New Roman"/>
          <w:color w:val="000000"/>
          <w:sz w:val="26"/>
          <w:szCs w:val="26"/>
        </w:rPr>
        <w:t>го</w:t>
      </w:r>
      <w:r w:rsidR="002321BC">
        <w:rPr>
          <w:rFonts w:ascii="Times New Roman" w:hAnsi="Times New Roman" w:cs="Times New Roman"/>
          <w:color w:val="000000"/>
          <w:sz w:val="26"/>
          <w:szCs w:val="26"/>
        </w:rPr>
        <w:t xml:space="preserve"> в соответствии с пунктом 3.5</w:t>
      </w:r>
      <w:r w:rsidR="005810A1"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настоящего Порядка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>, правил распределения субсидии по результатам отбора, а также предельно</w:t>
      </w:r>
      <w:r w:rsidR="00892267"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го 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>количеств</w:t>
      </w:r>
      <w:r w:rsidR="00892267" w:rsidRPr="00ED1095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победителей отбора;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lastRenderedPageBreak/>
        <w:t>поряд</w:t>
      </w:r>
      <w:r w:rsidR="005D200A" w:rsidRPr="00ED1095">
        <w:rPr>
          <w:rFonts w:ascii="Times New Roman" w:hAnsi="Times New Roman" w:cs="Times New Roman"/>
          <w:sz w:val="26"/>
          <w:szCs w:val="26"/>
        </w:rPr>
        <w:t>ка</w:t>
      </w:r>
      <w:r w:rsidRPr="00ED1095">
        <w:rPr>
          <w:rFonts w:ascii="Times New Roman" w:hAnsi="Times New Roman" w:cs="Times New Roman"/>
          <w:sz w:val="26"/>
          <w:szCs w:val="26"/>
        </w:rPr>
        <w:t xml:space="preserve"> предоставления участникам отбора разъяснений положений объявления о проведении отбора, даты начала и окончания срока такого предоставления;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срока, в течение которого победитель</w:t>
      </w:r>
      <w:r w:rsidR="00904AEE">
        <w:rPr>
          <w:rFonts w:ascii="Times New Roman" w:hAnsi="Times New Roman" w:cs="Times New Roman"/>
          <w:sz w:val="26"/>
          <w:szCs w:val="26"/>
        </w:rPr>
        <w:t>(и) отбора должен(</w:t>
      </w:r>
      <w:r w:rsidRPr="00ED1095">
        <w:rPr>
          <w:rFonts w:ascii="Times New Roman" w:hAnsi="Times New Roman" w:cs="Times New Roman"/>
          <w:sz w:val="26"/>
          <w:szCs w:val="26"/>
        </w:rPr>
        <w:t xml:space="preserve">ны) подписать </w:t>
      </w:r>
      <w:r w:rsidR="00960B2B" w:rsidRPr="00ED1095">
        <w:rPr>
          <w:rFonts w:ascii="Times New Roman" w:hAnsi="Times New Roman" w:cs="Times New Roman"/>
          <w:sz w:val="26"/>
          <w:szCs w:val="26"/>
        </w:rPr>
        <w:t>договор</w:t>
      </w:r>
      <w:r w:rsidR="00904AEE">
        <w:rPr>
          <w:rFonts w:ascii="Times New Roman" w:hAnsi="Times New Roman" w:cs="Times New Roman"/>
          <w:sz w:val="26"/>
          <w:szCs w:val="26"/>
        </w:rPr>
        <w:t xml:space="preserve"> о предоставлении</w:t>
      </w:r>
      <w:r w:rsidRPr="00ED1095">
        <w:rPr>
          <w:rFonts w:ascii="Times New Roman" w:hAnsi="Times New Roman" w:cs="Times New Roman"/>
          <w:sz w:val="26"/>
          <w:szCs w:val="26"/>
        </w:rPr>
        <w:t xml:space="preserve"> муниципальной поддержки в форме субсидии из бюджета Великого Новгорода, необходимой для финансового обеспечения затрат на проведение капитального ремонта фасадов МКД (далее - </w:t>
      </w:r>
      <w:r w:rsidR="00960B2B" w:rsidRPr="00ED1095">
        <w:rPr>
          <w:rFonts w:ascii="Times New Roman" w:hAnsi="Times New Roman" w:cs="Times New Roman"/>
          <w:sz w:val="26"/>
          <w:szCs w:val="26"/>
        </w:rPr>
        <w:t>договор</w:t>
      </w:r>
      <w:r w:rsidRPr="00ED1095">
        <w:rPr>
          <w:rFonts w:ascii="Times New Roman" w:hAnsi="Times New Roman" w:cs="Times New Roman"/>
          <w:sz w:val="26"/>
          <w:szCs w:val="26"/>
        </w:rPr>
        <w:t>), заключаемый между главным распорядителем бюджетных средств и участником отбора;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условий признания по</w:t>
      </w:r>
      <w:r w:rsidR="00904AEE">
        <w:rPr>
          <w:rFonts w:ascii="Times New Roman" w:hAnsi="Times New Roman" w:cs="Times New Roman"/>
          <w:sz w:val="26"/>
          <w:szCs w:val="26"/>
        </w:rPr>
        <w:t>бедителя(</w:t>
      </w:r>
      <w:r w:rsidRPr="00ED1095">
        <w:rPr>
          <w:rFonts w:ascii="Times New Roman" w:hAnsi="Times New Roman" w:cs="Times New Roman"/>
          <w:sz w:val="26"/>
          <w:szCs w:val="26"/>
        </w:rPr>
        <w:t>ей)</w:t>
      </w:r>
      <w:r w:rsidR="00904AEE">
        <w:rPr>
          <w:rFonts w:ascii="Times New Roman" w:hAnsi="Times New Roman" w:cs="Times New Roman"/>
          <w:sz w:val="26"/>
          <w:szCs w:val="26"/>
        </w:rPr>
        <w:t xml:space="preserve"> отбора, уклонившимся(</w:t>
      </w:r>
      <w:r w:rsidRPr="00ED1095">
        <w:rPr>
          <w:rFonts w:ascii="Times New Roman" w:hAnsi="Times New Roman" w:cs="Times New Roman"/>
          <w:sz w:val="26"/>
          <w:szCs w:val="26"/>
        </w:rPr>
        <w:t>мися) от заключения договора;</w:t>
      </w:r>
    </w:p>
    <w:p w:rsidR="003A437C" w:rsidRPr="00ED1095" w:rsidRDefault="003A437C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даты размещения результатов отбор</w:t>
      </w:r>
      <w:r w:rsidR="002321BC">
        <w:rPr>
          <w:rFonts w:ascii="Times New Roman" w:hAnsi="Times New Roman" w:cs="Times New Roman"/>
          <w:sz w:val="26"/>
          <w:szCs w:val="26"/>
        </w:rPr>
        <w:t>а на едином портале, в системе "</w:t>
      </w:r>
      <w:r w:rsidRPr="00ED1095">
        <w:rPr>
          <w:rFonts w:ascii="Times New Roman" w:hAnsi="Times New Roman" w:cs="Times New Roman"/>
          <w:sz w:val="26"/>
          <w:szCs w:val="26"/>
        </w:rPr>
        <w:t>Электро</w:t>
      </w:r>
      <w:r w:rsidR="002321BC">
        <w:rPr>
          <w:rFonts w:ascii="Times New Roman" w:hAnsi="Times New Roman" w:cs="Times New Roman"/>
          <w:sz w:val="26"/>
          <w:szCs w:val="26"/>
        </w:rPr>
        <w:t>нный бюджет"</w:t>
      </w:r>
      <w:r w:rsidRPr="00ED1095">
        <w:rPr>
          <w:rFonts w:ascii="Times New Roman" w:hAnsi="Times New Roman" w:cs="Times New Roman"/>
          <w:sz w:val="26"/>
          <w:szCs w:val="26"/>
        </w:rPr>
        <w:t>, которая не может быть позднее 14-го календарного дня, следующего за днем определения п</w:t>
      </w:r>
      <w:r w:rsidR="00904AEE">
        <w:rPr>
          <w:rFonts w:ascii="Times New Roman" w:hAnsi="Times New Roman" w:cs="Times New Roman"/>
          <w:sz w:val="26"/>
          <w:szCs w:val="26"/>
        </w:rPr>
        <w:t>обедителя(</w:t>
      </w:r>
      <w:r w:rsidRPr="00ED1095">
        <w:rPr>
          <w:rFonts w:ascii="Times New Roman" w:hAnsi="Times New Roman" w:cs="Times New Roman"/>
          <w:sz w:val="26"/>
          <w:szCs w:val="26"/>
        </w:rPr>
        <w:t>ей) отбора.</w:t>
      </w:r>
    </w:p>
    <w:p w:rsidR="008A3B59" w:rsidRPr="00ED1095" w:rsidRDefault="002321BC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2.4.</w:t>
      </w:r>
      <w:r w:rsidR="008A3B59"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Внесение изменений в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объявление о проведении отбора</w:t>
      </w:r>
      <w:r w:rsidR="008A3B59"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осуществляется не позднее наступления даты окончания приема </w:t>
      </w:r>
      <w:r>
        <w:rPr>
          <w:rFonts w:ascii="Times New Roman" w:hAnsi="Times New Roman" w:cs="Times New Roman"/>
          <w:color w:val="000000"/>
          <w:sz w:val="26"/>
          <w:szCs w:val="26"/>
        </w:rPr>
        <w:t>предложений (</w:t>
      </w:r>
      <w:r w:rsidR="008A3B59" w:rsidRPr="00ED1095">
        <w:rPr>
          <w:rFonts w:ascii="Times New Roman" w:hAnsi="Times New Roman" w:cs="Times New Roman"/>
          <w:color w:val="000000"/>
          <w:sz w:val="26"/>
          <w:szCs w:val="26"/>
        </w:rPr>
        <w:t>заявок</w:t>
      </w:r>
      <w:r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="008A3B59"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участников отбора с соблюдением следующих условий:</w:t>
      </w:r>
    </w:p>
    <w:p w:rsidR="008A3B59" w:rsidRPr="00ED1095" w:rsidRDefault="008A3B59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срок подачи участниками отбора </w:t>
      </w:r>
      <w:r w:rsidR="002321BC">
        <w:rPr>
          <w:rFonts w:ascii="Times New Roman" w:hAnsi="Times New Roman" w:cs="Times New Roman"/>
          <w:color w:val="000000"/>
          <w:sz w:val="26"/>
          <w:szCs w:val="26"/>
        </w:rPr>
        <w:t>предложений (</w:t>
      </w:r>
      <w:r w:rsidR="002321BC" w:rsidRPr="00ED1095">
        <w:rPr>
          <w:rFonts w:ascii="Times New Roman" w:hAnsi="Times New Roman" w:cs="Times New Roman"/>
          <w:color w:val="000000"/>
          <w:sz w:val="26"/>
          <w:szCs w:val="26"/>
        </w:rPr>
        <w:t>заявок</w:t>
      </w:r>
      <w:r w:rsidR="002321BC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="002321BC"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должен быть продлен таким образом, чтобы со дня, следующего за днем внесения таких изменений, до даты окончания приема </w:t>
      </w:r>
      <w:r w:rsidR="00904AEE">
        <w:rPr>
          <w:rFonts w:ascii="Times New Roman" w:hAnsi="Times New Roman" w:cs="Times New Roman"/>
          <w:color w:val="000000"/>
          <w:sz w:val="26"/>
          <w:szCs w:val="26"/>
        </w:rPr>
        <w:t>предложений (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>заявок</w:t>
      </w:r>
      <w:r w:rsidR="00904AEE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ук</w:t>
      </w:r>
      <w:r w:rsidR="00094C27">
        <w:rPr>
          <w:rFonts w:ascii="Times New Roman" w:hAnsi="Times New Roman" w:cs="Times New Roman"/>
          <w:color w:val="000000"/>
          <w:sz w:val="26"/>
          <w:szCs w:val="26"/>
        </w:rPr>
        <w:t>азанный срок составлял не менее</w:t>
      </w:r>
      <w:r w:rsidR="00094C27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>3 календарных дней;</w:t>
      </w:r>
    </w:p>
    <w:p w:rsidR="008A3B59" w:rsidRPr="00ED1095" w:rsidRDefault="008A3B59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1095">
        <w:rPr>
          <w:rFonts w:ascii="Times New Roman" w:hAnsi="Times New Roman" w:cs="Times New Roman"/>
          <w:color w:val="000000"/>
          <w:sz w:val="26"/>
          <w:szCs w:val="26"/>
        </w:rPr>
        <w:t>при внесении изменений в объявление о проведении отбора изменение способа отбора получателей субсидий не допускается;</w:t>
      </w:r>
    </w:p>
    <w:p w:rsidR="008A3B59" w:rsidRPr="00ED1095" w:rsidRDefault="008A3B59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в случае внесения изменений в объявление о проведении отбора после наступления даты начала приема </w:t>
      </w:r>
      <w:r w:rsidR="002321BC">
        <w:rPr>
          <w:rFonts w:ascii="Times New Roman" w:hAnsi="Times New Roman" w:cs="Times New Roman"/>
          <w:color w:val="000000"/>
          <w:sz w:val="26"/>
          <w:szCs w:val="26"/>
        </w:rPr>
        <w:t>предложений (</w:t>
      </w:r>
      <w:r w:rsidR="002321BC" w:rsidRPr="00ED1095">
        <w:rPr>
          <w:rFonts w:ascii="Times New Roman" w:hAnsi="Times New Roman" w:cs="Times New Roman"/>
          <w:color w:val="000000"/>
          <w:sz w:val="26"/>
          <w:szCs w:val="26"/>
        </w:rPr>
        <w:t>заявок</w:t>
      </w:r>
      <w:r w:rsidR="002321BC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="002321BC"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>в объявление о проведении отбора включается положение, предусматривающее право участников отбора внести изменения в</w:t>
      </w:r>
      <w:r w:rsidR="002321BC" w:rsidRPr="002321B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2321BC">
        <w:rPr>
          <w:rFonts w:ascii="Times New Roman" w:hAnsi="Times New Roman" w:cs="Times New Roman"/>
          <w:color w:val="000000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78727C" w:rsidRPr="00ED1095" w:rsidRDefault="008A3B59" w:rsidP="00ED1095">
      <w:pPr>
        <w:pStyle w:val="a5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color w:val="000000"/>
          <w:sz w:val="26"/>
          <w:szCs w:val="26"/>
        </w:rPr>
        <w:t>участники отбора, подавшие</w:t>
      </w:r>
      <w:r w:rsidR="002321BC" w:rsidRPr="002321B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904AEE">
        <w:rPr>
          <w:rFonts w:ascii="Times New Roman" w:hAnsi="Times New Roman" w:cs="Times New Roman"/>
          <w:color w:val="000000"/>
          <w:sz w:val="26"/>
          <w:szCs w:val="26"/>
        </w:rPr>
        <w:t>предложения (заявки</w:t>
      </w:r>
      <w:r w:rsidR="002321BC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>, уведомляются о внесении изменений в объявление о проведении отбора не позднее дня, следующего за днем внесения изменений в объявление о проведении отбора, с использованием системы "Электронный бюджет".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E97FDB">
        <w:rPr>
          <w:rFonts w:ascii="Times New Roman" w:hAnsi="Times New Roman" w:cs="Times New Roman"/>
          <w:sz w:val="26"/>
          <w:szCs w:val="26"/>
        </w:rPr>
        <w:t>.5</w:t>
      </w:r>
      <w:r w:rsidRPr="00ED1095">
        <w:rPr>
          <w:rFonts w:ascii="Times New Roman" w:hAnsi="Times New Roman" w:cs="Times New Roman"/>
          <w:sz w:val="26"/>
          <w:szCs w:val="26"/>
        </w:rPr>
        <w:t xml:space="preserve">. Запрещается требовать от участника отбора представления документов и информации в целях подтверждения соответствия участника отбора требованиям, </w:t>
      </w:r>
      <w:r w:rsidRPr="00ED1095">
        <w:rPr>
          <w:rFonts w:ascii="Times New Roman" w:hAnsi="Times New Roman" w:cs="Times New Roman"/>
          <w:sz w:val="26"/>
          <w:szCs w:val="26"/>
        </w:rPr>
        <w:lastRenderedPageBreak/>
        <w:t xml:space="preserve">установленным в </w:t>
      </w:r>
      <w:r w:rsidR="00056DFC">
        <w:rPr>
          <w:rFonts w:ascii="Times New Roman" w:hAnsi="Times New Roman" w:cs="Times New Roman"/>
          <w:sz w:val="26"/>
          <w:szCs w:val="26"/>
        </w:rPr>
        <w:t xml:space="preserve">пункте </w:t>
      </w:r>
      <w:hyperlink w:anchor="P73" w:history="1">
        <w:r w:rsidR="00904AEE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2.6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Порядка, при наличии соответствующей информации в государственных информационных системах, доступ к которым у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главного распорядителя бюджетных средств</w:t>
      </w:r>
      <w:r w:rsidRPr="00ED1095">
        <w:rPr>
          <w:rFonts w:ascii="Times New Roman" w:hAnsi="Times New Roman" w:cs="Times New Roman"/>
          <w:sz w:val="26"/>
          <w:szCs w:val="26"/>
        </w:rPr>
        <w:t xml:space="preserve"> имеется в рамках межведомственного электронного взаимодействия, за исключением случая, если участник отбора готов представить указанные документы и информацию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</w:t>
      </w:r>
      <w:r w:rsidR="003B7EA7" w:rsidRPr="00ED1095">
        <w:rPr>
          <w:rFonts w:ascii="Times New Roman" w:hAnsi="Times New Roman" w:cs="Times New Roman"/>
          <w:sz w:val="26"/>
          <w:szCs w:val="26"/>
        </w:rPr>
        <w:t>ому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распорядител</w:t>
      </w:r>
      <w:r w:rsidR="003B7EA7" w:rsidRPr="00ED1095">
        <w:rPr>
          <w:rFonts w:ascii="Times New Roman" w:hAnsi="Times New Roman" w:cs="Times New Roman"/>
          <w:sz w:val="26"/>
          <w:szCs w:val="26"/>
        </w:rPr>
        <w:t>ю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бюджетных средств</w:t>
      </w:r>
      <w:r w:rsidRPr="00ED1095">
        <w:rPr>
          <w:rFonts w:ascii="Times New Roman" w:hAnsi="Times New Roman" w:cs="Times New Roman"/>
          <w:sz w:val="26"/>
          <w:szCs w:val="26"/>
        </w:rPr>
        <w:t xml:space="preserve"> по собственной инициативе.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E97FDB">
        <w:rPr>
          <w:rFonts w:ascii="Times New Roman" w:hAnsi="Times New Roman" w:cs="Times New Roman"/>
          <w:sz w:val="26"/>
          <w:szCs w:val="26"/>
        </w:rPr>
        <w:t>.6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Pr="00ED1095">
        <w:rPr>
          <w:rFonts w:ascii="Times New Roman" w:hAnsi="Times New Roman" w:cs="Times New Roman"/>
          <w:sz w:val="26"/>
          <w:szCs w:val="26"/>
        </w:rPr>
        <w:t>Требования к участникам отбора, которым должен соответствовать участник отбора по состоянию на первое число месяца, в котором подан</w:t>
      </w:r>
      <w:r w:rsidR="009E72ED" w:rsidRPr="00ED1095">
        <w:rPr>
          <w:rFonts w:ascii="Times New Roman" w:hAnsi="Times New Roman" w:cs="Times New Roman"/>
          <w:sz w:val="26"/>
          <w:szCs w:val="26"/>
        </w:rPr>
        <w:t>о</w:t>
      </w:r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предложение (заявка)</w:t>
      </w:r>
      <w:r w:rsidRPr="00ED1095">
        <w:rPr>
          <w:rFonts w:ascii="Times New Roman" w:hAnsi="Times New Roman" w:cs="Times New Roman"/>
          <w:sz w:val="26"/>
          <w:szCs w:val="26"/>
        </w:rPr>
        <w:t>: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участник отбора не должен находиться в процессе реорганизации </w:t>
      </w:r>
      <w:r w:rsidR="00E97FDB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t>(за исключением реорганизации в форме присоединения к юридическому лицу, являющемуся участником отбора, другого юридического лица), ликвидации, в отношении него не введена процедура банкротства, деятельность участника отбора не приостановлена в порядке, предусмотренном законодательством Российской Федерации;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участник отбора не должен являться иностранным юридическим лицом, в том числе местом регистрации которого является государство или территория, включенные в утверждаемый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процентов, если иное не предусмотрено законодательством Российской Федерации (при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таких офшорных компаний в капитале других российских юридических лиц, реализованное через участие в капитале указанных публичных акционерных обществ);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участник отбора не должен получать средства из бюджета Великого Новгорода </w:t>
      </w:r>
      <w:r w:rsidR="00904AEE">
        <w:rPr>
          <w:rFonts w:ascii="Times New Roman" w:hAnsi="Times New Roman" w:cs="Times New Roman"/>
          <w:sz w:val="26"/>
          <w:szCs w:val="26"/>
        </w:rPr>
        <w:br/>
      </w:r>
      <w:r w:rsidR="00904AEE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lastRenderedPageBreak/>
        <w:t xml:space="preserve">в соответствии с иными муниципальными правовыми актами на цели, указанные в </w:t>
      </w:r>
      <w:hyperlink w:anchor="P62">
        <w:r w:rsidRPr="00ED1095">
          <w:rPr>
            <w:rFonts w:ascii="Times New Roman" w:hAnsi="Times New Roman" w:cs="Times New Roman"/>
            <w:sz w:val="26"/>
            <w:szCs w:val="26"/>
          </w:rPr>
          <w:t>пункте 1.3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Порядка;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участник отбора не должен находиться в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участник отбора не должен находиться в составляемых в рамках реализации полномочий, предусмотренных </w:t>
      </w:r>
      <w:hyperlink r:id="rId12">
        <w:r w:rsidRPr="00ED1095">
          <w:rPr>
            <w:rFonts w:ascii="Times New Roman" w:hAnsi="Times New Roman" w:cs="Times New Roman"/>
            <w:sz w:val="26"/>
            <w:szCs w:val="26"/>
          </w:rPr>
          <w:t>главой VII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участник отбора не является иностранным агентом в соответствии с Федеральным </w:t>
      </w:r>
      <w:hyperlink r:id="rId13">
        <w:r w:rsidRPr="00ED1095">
          <w:rPr>
            <w:rFonts w:ascii="Times New Roman" w:hAnsi="Times New Roman" w:cs="Times New Roman"/>
            <w:sz w:val="26"/>
            <w:szCs w:val="26"/>
          </w:rPr>
          <w:t>законом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от 14 июля 2022 г. </w:t>
      </w:r>
      <w:r w:rsidR="006E18E4" w:rsidRPr="00ED1095">
        <w:rPr>
          <w:rFonts w:ascii="Times New Roman" w:hAnsi="Times New Roman" w:cs="Times New Roman"/>
          <w:sz w:val="26"/>
          <w:szCs w:val="26"/>
        </w:rPr>
        <w:t>№</w:t>
      </w:r>
      <w:r w:rsidRPr="00ED1095">
        <w:rPr>
          <w:rFonts w:ascii="Times New Roman" w:hAnsi="Times New Roman" w:cs="Times New Roman"/>
          <w:sz w:val="26"/>
          <w:szCs w:val="26"/>
        </w:rPr>
        <w:t xml:space="preserve"> 255-ФЗ "О контроле за деятельностью лиц, находящихся под иностранным влиянием";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у участника отбора на едином налоговом счете отсутствует или не превышает размер, определенный </w:t>
      </w:r>
      <w:hyperlink r:id="rId14">
        <w:r w:rsidRPr="00ED1095">
          <w:rPr>
            <w:rFonts w:ascii="Times New Roman" w:hAnsi="Times New Roman" w:cs="Times New Roman"/>
            <w:sz w:val="26"/>
            <w:szCs w:val="26"/>
          </w:rPr>
          <w:t>пунктом 3 статьи 47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Налогового кодекса Российской Федерации, задолженность по уплате налогов, сборов и страховых взносов в бюджеты бюджетной системы Российской Федерации;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у участника отбора отсутствуют просроченная задолженность по возвра</w:t>
      </w:r>
      <w:r w:rsidR="008B2534" w:rsidRPr="00ED1095">
        <w:rPr>
          <w:rFonts w:ascii="Times New Roman" w:hAnsi="Times New Roman" w:cs="Times New Roman"/>
          <w:sz w:val="26"/>
          <w:szCs w:val="26"/>
        </w:rPr>
        <w:t>ту в бюджет Великого Новгорода</w:t>
      </w:r>
      <w:r w:rsidRPr="00ED1095">
        <w:rPr>
          <w:rFonts w:ascii="Times New Roman" w:hAnsi="Times New Roman" w:cs="Times New Roman"/>
          <w:sz w:val="26"/>
          <w:szCs w:val="26"/>
        </w:rPr>
        <w:t>, иных субсидий, бюджетных инвестиций, а также иная просроченная (неурегулированная) задолженность по денежным обязательствам перед городским округом Великий Новгород;</w:t>
      </w:r>
    </w:p>
    <w:p w:rsidR="00FA1528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в реестре дисквалифицированных лиц отсутствуют сведения о дисквалифицированных руководителях, членах коллегиального исполнительного органа, лице, исполняющем функции единоличного исполнительного органа, или главном бухгалтере (при наличии) участника отбора, являющегося юридическим лицом, об индивидуальном предпринимателе.</w:t>
      </w:r>
    </w:p>
    <w:p w:rsidR="00B862F1" w:rsidRPr="00ED1095" w:rsidRDefault="00FA1528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2.</w:t>
      </w:r>
      <w:r w:rsidR="00E97FDB">
        <w:rPr>
          <w:rFonts w:ascii="Times New Roman" w:hAnsi="Times New Roman" w:cs="Times New Roman"/>
          <w:sz w:val="26"/>
          <w:szCs w:val="26"/>
        </w:rPr>
        <w:t>7</w:t>
      </w:r>
      <w:r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Проверка участника отбора на соответствие требованиям, установленным в </w:t>
      </w:r>
      <w:hyperlink w:anchor="P73" w:history="1">
        <w:r w:rsidR="00B862F1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пункте 2.</w:t>
        </w:r>
      </w:hyperlink>
      <w:r w:rsidR="00904AEE">
        <w:rPr>
          <w:rStyle w:val="a7"/>
          <w:rFonts w:ascii="Times New Roman" w:hAnsi="Times New Roman" w:cs="Times New Roman"/>
          <w:color w:val="auto"/>
          <w:sz w:val="26"/>
          <w:szCs w:val="26"/>
          <w:u w:val="none"/>
        </w:rPr>
        <w:t>6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Порядка, осуществляется автоматически в системе "Электронный бюджет" на основании данных государственных информационных систем, в том числе с использованием единой системы межведомственного электронного взаимодействия (при наличии технической возможности).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lastRenderedPageBreak/>
        <w:t xml:space="preserve">Подтверждение соответствия участника отбора требованиям, установленным в </w:t>
      </w:r>
      <w:hyperlink w:anchor="P73" w:history="1">
        <w:r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пункте 2.</w:t>
        </w:r>
      </w:hyperlink>
      <w:r w:rsidR="00904AEE">
        <w:rPr>
          <w:rStyle w:val="a7"/>
          <w:rFonts w:ascii="Times New Roman" w:hAnsi="Times New Roman" w:cs="Times New Roman"/>
          <w:color w:val="auto"/>
          <w:sz w:val="26"/>
          <w:szCs w:val="26"/>
          <w:u w:val="none"/>
        </w:rPr>
        <w:t>6</w:t>
      </w:r>
      <w:r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Порядка, в случае отсутствия технической возможности осуществления автоматической проверки в системе "Электронный бюджет" осуществляется путем проставления в электронном виде участником отбора отметок о соответствии указанным требованиям посредством заполнения соответствующих экранных форм веб-интерфейса системы "Электронный бюджет".</w:t>
      </w:r>
    </w:p>
    <w:p w:rsidR="00B862F1" w:rsidRPr="00ED1095" w:rsidRDefault="003A437C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</w:t>
      </w:r>
      <w:r w:rsidR="00E97FDB">
        <w:rPr>
          <w:rFonts w:ascii="Times New Roman" w:hAnsi="Times New Roman" w:cs="Times New Roman"/>
          <w:sz w:val="26"/>
          <w:szCs w:val="26"/>
        </w:rPr>
        <w:t>8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Участник отбора со дня размещения объявления </w:t>
      </w:r>
      <w:r w:rsidR="00E520C3">
        <w:rPr>
          <w:rFonts w:ascii="Times New Roman" w:hAnsi="Times New Roman" w:cs="Times New Roman"/>
          <w:sz w:val="26"/>
          <w:szCs w:val="26"/>
        </w:rPr>
        <w:t xml:space="preserve">о проведении отбора 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на едином портале, но не позднее чем за </w:t>
      </w:r>
      <w:r w:rsidR="006E18E4" w:rsidRPr="00ED1095">
        <w:rPr>
          <w:rFonts w:ascii="Times New Roman" w:hAnsi="Times New Roman" w:cs="Times New Roman"/>
          <w:sz w:val="26"/>
          <w:szCs w:val="26"/>
        </w:rPr>
        <w:t>3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рабочих дня до даты окончания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вправе направить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</w:t>
      </w:r>
      <w:r w:rsidR="003B7EA7" w:rsidRPr="00ED1095">
        <w:rPr>
          <w:rFonts w:ascii="Times New Roman" w:hAnsi="Times New Roman" w:cs="Times New Roman"/>
          <w:sz w:val="26"/>
          <w:szCs w:val="26"/>
        </w:rPr>
        <w:t>ому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распорядител</w:t>
      </w:r>
      <w:r w:rsidR="003B7EA7" w:rsidRPr="00ED1095">
        <w:rPr>
          <w:rFonts w:ascii="Times New Roman" w:hAnsi="Times New Roman" w:cs="Times New Roman"/>
          <w:sz w:val="26"/>
          <w:szCs w:val="26"/>
        </w:rPr>
        <w:t>ю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бюджетных средств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запрос о разъяснении положений объявления путем формирования его в системе "Электронный бюджет".</w:t>
      </w:r>
    </w:p>
    <w:p w:rsidR="00B862F1" w:rsidRPr="00ED1095" w:rsidRDefault="000C4B9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Главный распорядитель бюджетных средств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направляет разъяснение положений объявления </w:t>
      </w:r>
      <w:r w:rsidR="00E520C3">
        <w:rPr>
          <w:rFonts w:ascii="Times New Roman" w:hAnsi="Times New Roman" w:cs="Times New Roman"/>
          <w:sz w:val="26"/>
          <w:szCs w:val="26"/>
        </w:rPr>
        <w:t xml:space="preserve">о проведении отбора 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в срок, установленный в объявлении, но не позднее </w:t>
      </w:r>
      <w:r w:rsidR="006E18E4" w:rsidRPr="00ED1095">
        <w:rPr>
          <w:rFonts w:ascii="Times New Roman" w:hAnsi="Times New Roman" w:cs="Times New Roman"/>
          <w:sz w:val="26"/>
          <w:szCs w:val="26"/>
        </w:rPr>
        <w:t>1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рабочего дня до даты окончания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путем формирования в системе "Электронный бюджет" соответствующего разъяснения.</w:t>
      </w:r>
    </w:p>
    <w:p w:rsidR="00B862F1" w:rsidRPr="00ED1095" w:rsidRDefault="009964D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</w:t>
      </w:r>
      <w:r w:rsidR="00E97FDB">
        <w:rPr>
          <w:rFonts w:ascii="Times New Roman" w:hAnsi="Times New Roman" w:cs="Times New Roman"/>
          <w:sz w:val="26"/>
          <w:szCs w:val="26"/>
        </w:rPr>
        <w:t>9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В целях участия в отборе участники отбора формируют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в электронной форме посредством заполнения соответствующих экранных форм веб-интерфейса системы "Электронный бюджет" и представления в систему "Электронный бюджет" электронных копий документов (документов на бумажном носителе, преобразованных в электронную форму путем сканирования), указанных в </w:t>
      </w:r>
      <w:r w:rsidR="006949F8" w:rsidRPr="00ED1095">
        <w:rPr>
          <w:rFonts w:ascii="Times New Roman" w:hAnsi="Times New Roman" w:cs="Times New Roman"/>
          <w:sz w:val="26"/>
          <w:szCs w:val="26"/>
        </w:rPr>
        <w:t xml:space="preserve">настоящем </w:t>
      </w:r>
      <w:hyperlink w:anchor="P89" w:history="1">
        <w:r w:rsidR="00B862F1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пункте</w:t>
        </w:r>
      </w:hyperlink>
      <w:r w:rsidR="00B862F1" w:rsidRPr="00ED1095">
        <w:rPr>
          <w:rFonts w:ascii="Times New Roman" w:hAnsi="Times New Roman" w:cs="Times New Roman"/>
          <w:sz w:val="26"/>
          <w:szCs w:val="26"/>
        </w:rPr>
        <w:t>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Электронные копии документов и материалы, включаемые в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предложение (заявку)</w:t>
      </w:r>
      <w:r w:rsidRPr="00ED1095">
        <w:rPr>
          <w:rFonts w:ascii="Times New Roman" w:hAnsi="Times New Roman" w:cs="Times New Roman"/>
          <w:sz w:val="26"/>
          <w:szCs w:val="26"/>
        </w:rPr>
        <w:t>, должны иметь распространенные открытые форматы, обеспечивающие возможность просмотра всего документа либо его фрагмента средствами общедоступного программного обеспечения просмотра информации, и не должны быть зашифрованы или защищены средствами, не позволяющими осуществить ознакомление с их содержимым без специальных программных или технологических средств.</w:t>
      </w:r>
    </w:p>
    <w:p w:rsidR="00B862F1" w:rsidRPr="00ED1095" w:rsidRDefault="009E72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Предложение (заявка)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участника отбора должна быть подписана усиленной квалифицированной электронной подписью руководителя участника отбора или уполномоченного им лица и содержать информацию об участнике отбора, документы, подтверждающие соответствие участника отбора требованиям, </w:t>
      </w:r>
      <w:r w:rsidR="00B862F1" w:rsidRPr="00ED1095">
        <w:rPr>
          <w:rFonts w:ascii="Times New Roman" w:hAnsi="Times New Roman" w:cs="Times New Roman"/>
          <w:sz w:val="26"/>
          <w:szCs w:val="26"/>
        </w:rPr>
        <w:lastRenderedPageBreak/>
        <w:t xml:space="preserve">установленным настоящим Порядком, предлагаемые участником отбора значения результата предоставления субсидии </w:t>
      </w:r>
      <w:r w:rsidR="005951FA" w:rsidRPr="00ED1095">
        <w:rPr>
          <w:rFonts w:ascii="Times New Roman" w:hAnsi="Times New Roman" w:cs="Times New Roman"/>
          <w:sz w:val="26"/>
          <w:szCs w:val="26"/>
        </w:rPr>
        <w:t xml:space="preserve">и запрашиваемой субсидии, информацию по </w:t>
      </w:r>
      <w:r w:rsidR="00E97FDB">
        <w:rPr>
          <w:rFonts w:ascii="Times New Roman" w:hAnsi="Times New Roman" w:cs="Times New Roman"/>
          <w:sz w:val="26"/>
          <w:szCs w:val="26"/>
        </w:rPr>
        <w:br/>
      </w:r>
      <w:r w:rsidR="005951FA" w:rsidRPr="00ED1095">
        <w:rPr>
          <w:rFonts w:ascii="Times New Roman" w:hAnsi="Times New Roman" w:cs="Times New Roman"/>
          <w:sz w:val="26"/>
          <w:szCs w:val="26"/>
        </w:rPr>
        <w:t>каждому критерию оценки, сведения и документы</w:t>
      </w:r>
      <w:r w:rsidR="00E520C3">
        <w:rPr>
          <w:rFonts w:ascii="Times New Roman" w:hAnsi="Times New Roman" w:cs="Times New Roman"/>
          <w:sz w:val="26"/>
          <w:szCs w:val="26"/>
        </w:rPr>
        <w:t>,</w:t>
      </w:r>
      <w:r w:rsidR="005951FA" w:rsidRPr="00ED1095">
        <w:rPr>
          <w:rFonts w:ascii="Times New Roman" w:hAnsi="Times New Roman" w:cs="Times New Roman"/>
          <w:sz w:val="26"/>
          <w:szCs w:val="26"/>
        </w:rPr>
        <w:t xml:space="preserve"> подтверждающие информацию по каждому из критериев оценки.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Датой представления участником отбора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счита</w:t>
      </w:r>
      <w:r w:rsidR="00003E51" w:rsidRPr="00ED1095">
        <w:rPr>
          <w:rFonts w:ascii="Times New Roman" w:hAnsi="Times New Roman" w:cs="Times New Roman"/>
          <w:sz w:val="26"/>
          <w:szCs w:val="26"/>
        </w:rPr>
        <w:t xml:space="preserve">ется день подписания участником </w:t>
      </w:r>
      <w:r w:rsidRPr="00ED1095">
        <w:rPr>
          <w:rFonts w:ascii="Times New Roman" w:hAnsi="Times New Roman" w:cs="Times New Roman"/>
          <w:sz w:val="26"/>
          <w:szCs w:val="26"/>
        </w:rPr>
        <w:t xml:space="preserve">отбора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с присвоением ей регистрационного номера в системе "Электронный бюджет".</w:t>
      </w:r>
    </w:p>
    <w:p w:rsidR="00C471ED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К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предложению (заявке)</w:t>
      </w:r>
      <w:r w:rsidRPr="00ED1095">
        <w:rPr>
          <w:rFonts w:ascii="Times New Roman" w:hAnsi="Times New Roman" w:cs="Times New Roman"/>
          <w:sz w:val="26"/>
          <w:szCs w:val="26"/>
        </w:rPr>
        <w:t xml:space="preserve"> п</w:t>
      </w:r>
      <w:r w:rsidR="00AA365B" w:rsidRPr="00ED1095">
        <w:rPr>
          <w:rFonts w:ascii="Times New Roman" w:hAnsi="Times New Roman" w:cs="Times New Roman"/>
          <w:sz w:val="26"/>
          <w:szCs w:val="26"/>
        </w:rPr>
        <w:t>рилагаются следующие документы:</w:t>
      </w:r>
    </w:p>
    <w:p w:rsidR="00C471ED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уведомление банка об открытии счета с указанием его реквизитов;</w:t>
      </w:r>
    </w:p>
    <w:p w:rsidR="00C471ED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решение общего собрания собственников помещений в МКД о выборе способа управления МКД, оформленное протоколом в соответствии с Требованиями, установленными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жилищно-коммунального хозяйства (далее - Требования) (для УК, ТСЖ, ЖСК)</w:t>
      </w:r>
      <w:r w:rsidR="00ED7524" w:rsidRPr="00ED1095">
        <w:rPr>
          <w:rFonts w:ascii="Times New Roman" w:hAnsi="Times New Roman" w:cs="Times New Roman"/>
          <w:sz w:val="26"/>
          <w:szCs w:val="26"/>
        </w:rPr>
        <w:t xml:space="preserve"> (за исключением случая размещения указанного протокола в </w:t>
      </w:r>
      <w:r w:rsidR="00390C05" w:rsidRPr="00ED1095">
        <w:rPr>
          <w:rFonts w:ascii="Times New Roman" w:hAnsi="Times New Roman" w:cs="Times New Roman"/>
          <w:bCs/>
          <w:sz w:val="26"/>
          <w:szCs w:val="26"/>
        </w:rPr>
        <w:t>Государственной информационной системе жилищно-коммунального хозяйства</w:t>
      </w:r>
      <w:r w:rsidR="00390C05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E520C3">
        <w:rPr>
          <w:rFonts w:ascii="Times New Roman" w:hAnsi="Times New Roman" w:cs="Times New Roman"/>
          <w:sz w:val="26"/>
          <w:szCs w:val="26"/>
        </w:rPr>
        <w:t>(</w:t>
      </w:r>
      <w:r w:rsidR="00390C05" w:rsidRPr="00ED1095">
        <w:rPr>
          <w:rFonts w:ascii="Times New Roman" w:hAnsi="Times New Roman" w:cs="Times New Roman"/>
          <w:sz w:val="26"/>
          <w:szCs w:val="26"/>
        </w:rPr>
        <w:t>далее</w:t>
      </w:r>
      <w:r w:rsidR="00ED7524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E520C3">
        <w:rPr>
          <w:rFonts w:ascii="Times New Roman" w:hAnsi="Times New Roman" w:cs="Times New Roman"/>
          <w:sz w:val="26"/>
          <w:szCs w:val="26"/>
        </w:rPr>
        <w:t xml:space="preserve">- </w:t>
      </w:r>
      <w:r w:rsidR="00ED7524" w:rsidRPr="00ED1095">
        <w:rPr>
          <w:rFonts w:ascii="Times New Roman" w:hAnsi="Times New Roman" w:cs="Times New Roman"/>
          <w:sz w:val="26"/>
          <w:szCs w:val="26"/>
        </w:rPr>
        <w:t>ГИС ЖКХ);</w:t>
      </w:r>
    </w:p>
    <w:p w:rsidR="00C471ED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решение общего собрания собственников помещений в МКД о проведении капитального ремонта фасада МКД, об утверждении сметной документации на проведение работ по капитальному ремонту фасада МКД, об избрании уполномоченного лица, которое вправе действовать в интересах собственников помещений в МКД, оформленное протоколом в соответствии с Требованиями </w:t>
      </w:r>
      <w:r w:rsidR="00E97FDB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t>(для УК, ТСЖ, ЖСК)</w:t>
      </w:r>
      <w:r w:rsidR="00ED7524" w:rsidRPr="00ED1095">
        <w:rPr>
          <w:rFonts w:ascii="Times New Roman" w:hAnsi="Times New Roman" w:cs="Times New Roman"/>
          <w:sz w:val="26"/>
          <w:szCs w:val="26"/>
        </w:rPr>
        <w:t xml:space="preserve"> (за исключением случая размещения указанного протокола </w:t>
      </w:r>
      <w:r w:rsidR="00E520C3">
        <w:rPr>
          <w:rFonts w:ascii="Times New Roman" w:hAnsi="Times New Roman" w:cs="Times New Roman"/>
          <w:sz w:val="26"/>
          <w:szCs w:val="26"/>
        </w:rPr>
        <w:br/>
      </w:r>
      <w:r w:rsidR="00ED7524" w:rsidRPr="00ED1095">
        <w:rPr>
          <w:rFonts w:ascii="Times New Roman" w:hAnsi="Times New Roman" w:cs="Times New Roman"/>
          <w:sz w:val="26"/>
          <w:szCs w:val="26"/>
        </w:rPr>
        <w:t>в ГИС ЖКХ);</w:t>
      </w:r>
    </w:p>
    <w:p w:rsidR="00C471ED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решение общего собрания собственников помещений в МКД о проведении капитального ремонта фасада МКД, принятое в соответствии с </w:t>
      </w:r>
      <w:hyperlink r:id="rId15">
        <w:r w:rsidRPr="00ED1095">
          <w:rPr>
            <w:rFonts w:ascii="Times New Roman" w:hAnsi="Times New Roman" w:cs="Times New Roman"/>
            <w:sz w:val="26"/>
            <w:szCs w:val="26"/>
          </w:rPr>
          <w:t>частью 4 статьи 189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Жилищного кодекса Российской Федерации и оформленное протоколом в соответствии с Требованиями (для регионального оператора)</w:t>
      </w:r>
      <w:r w:rsidR="00795C49" w:rsidRPr="00ED1095">
        <w:rPr>
          <w:rFonts w:ascii="Times New Roman" w:hAnsi="Times New Roman" w:cs="Times New Roman"/>
          <w:sz w:val="26"/>
          <w:szCs w:val="26"/>
        </w:rPr>
        <w:t xml:space="preserve"> (за исключением случая размещения указанного протокола в ГИС ЖКХ)</w:t>
      </w:r>
      <w:r w:rsidRPr="00ED1095">
        <w:rPr>
          <w:rFonts w:ascii="Times New Roman" w:hAnsi="Times New Roman" w:cs="Times New Roman"/>
          <w:sz w:val="26"/>
          <w:szCs w:val="26"/>
        </w:rPr>
        <w:t>;</w:t>
      </w:r>
    </w:p>
    <w:p w:rsidR="00C471ED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постановление Администрации Великого Новгорода, принятое в соответствии с </w:t>
      </w:r>
      <w:hyperlink r:id="rId16">
        <w:r w:rsidRPr="00ED1095">
          <w:rPr>
            <w:rFonts w:ascii="Times New Roman" w:hAnsi="Times New Roman" w:cs="Times New Roman"/>
            <w:sz w:val="26"/>
            <w:szCs w:val="26"/>
          </w:rPr>
          <w:t>частью 6 статьи 189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Жилищного кодекса Российской Федерации, о проведении капитального ремонта фасада МКД в соответствии с региональной </w:t>
      </w:r>
      <w:hyperlink r:id="rId17">
        <w:r w:rsidRPr="00ED1095">
          <w:rPr>
            <w:rFonts w:ascii="Times New Roman" w:hAnsi="Times New Roman" w:cs="Times New Roman"/>
            <w:sz w:val="26"/>
            <w:szCs w:val="26"/>
          </w:rPr>
          <w:t>программой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E520C3">
        <w:rPr>
          <w:rFonts w:ascii="Times New Roman" w:hAnsi="Times New Roman" w:cs="Times New Roman"/>
          <w:sz w:val="26"/>
          <w:szCs w:val="26"/>
        </w:rPr>
        <w:lastRenderedPageBreak/>
        <w:t>к</w:t>
      </w:r>
      <w:r w:rsidR="00410EBB" w:rsidRPr="00ED1095">
        <w:rPr>
          <w:rFonts w:ascii="Times New Roman" w:hAnsi="Times New Roman" w:cs="Times New Roman"/>
          <w:sz w:val="26"/>
          <w:szCs w:val="26"/>
        </w:rPr>
        <w:t>апитального ремонта общего имущества в многоквартирных домах, расположенных на территории Новгородской области,</w:t>
      </w:r>
      <w:r w:rsidR="00E97FDB">
        <w:rPr>
          <w:rFonts w:ascii="Times New Roman" w:hAnsi="Times New Roman" w:cs="Times New Roman"/>
          <w:sz w:val="26"/>
          <w:szCs w:val="26"/>
        </w:rPr>
        <w:t xml:space="preserve"> на 2014 - 2055 годы</w:t>
      </w:r>
      <w:r w:rsidRPr="00ED1095">
        <w:rPr>
          <w:rFonts w:ascii="Times New Roman" w:hAnsi="Times New Roman" w:cs="Times New Roman"/>
          <w:sz w:val="26"/>
          <w:szCs w:val="26"/>
        </w:rPr>
        <w:t xml:space="preserve">, утвержденной постановлением Правительства Новгородской области от 03.02.2014 </w:t>
      </w:r>
      <w:r w:rsidR="00E97FDB">
        <w:rPr>
          <w:rFonts w:ascii="Times New Roman" w:hAnsi="Times New Roman" w:cs="Times New Roman"/>
          <w:sz w:val="26"/>
          <w:szCs w:val="26"/>
        </w:rPr>
        <w:br/>
      </w:r>
      <w:r w:rsidR="006E18E4" w:rsidRPr="00ED1095">
        <w:rPr>
          <w:rFonts w:ascii="Times New Roman" w:hAnsi="Times New Roman" w:cs="Times New Roman"/>
          <w:sz w:val="26"/>
          <w:szCs w:val="26"/>
        </w:rPr>
        <w:t>№</w:t>
      </w:r>
      <w:r w:rsidRPr="00ED1095">
        <w:rPr>
          <w:rFonts w:ascii="Times New Roman" w:hAnsi="Times New Roman" w:cs="Times New Roman"/>
          <w:sz w:val="26"/>
          <w:szCs w:val="26"/>
        </w:rPr>
        <w:t xml:space="preserve"> 46 (далее - </w:t>
      </w:r>
      <w:r w:rsidR="00E97FDB">
        <w:rPr>
          <w:rFonts w:ascii="Times New Roman" w:hAnsi="Times New Roman" w:cs="Times New Roman"/>
          <w:sz w:val="26"/>
          <w:szCs w:val="26"/>
        </w:rPr>
        <w:t>р</w:t>
      </w:r>
      <w:r w:rsidRPr="00ED1095">
        <w:rPr>
          <w:rFonts w:ascii="Times New Roman" w:hAnsi="Times New Roman" w:cs="Times New Roman"/>
          <w:sz w:val="26"/>
          <w:szCs w:val="26"/>
        </w:rPr>
        <w:t xml:space="preserve">егиональная программа), и предложениями регионального оператора (в случае непринятия собственниками помещений в МКД решения, требуемого </w:t>
      </w:r>
      <w:hyperlink r:id="rId18">
        <w:r w:rsidRPr="00ED1095">
          <w:rPr>
            <w:rFonts w:ascii="Times New Roman" w:hAnsi="Times New Roman" w:cs="Times New Roman"/>
            <w:sz w:val="26"/>
            <w:szCs w:val="26"/>
          </w:rPr>
          <w:t>частью 4 статьи 189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Жилищного кодекса Российской Федерации) (для регионального оператора, который вправе представить указанный документ);</w:t>
      </w:r>
    </w:p>
    <w:p w:rsidR="00C471ED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согласованная с муниципальным казенным учреждением Великого Новгорода "Городское хозяйство" смета расходов на капитальный ремонт фасада МКД;</w:t>
      </w:r>
    </w:p>
    <w:p w:rsidR="00C471ED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согласие на публикацию (размещение) в информационно-телекоммуникационной сети Интернет сведений об участнике отбора, о подаваемо</w:t>
      </w:r>
      <w:r w:rsidR="00E520C3">
        <w:rPr>
          <w:rFonts w:ascii="Times New Roman" w:hAnsi="Times New Roman" w:cs="Times New Roman"/>
          <w:sz w:val="26"/>
          <w:szCs w:val="26"/>
        </w:rPr>
        <w:t>м(ой)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участником отбора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</w:t>
      </w:r>
      <w:r w:rsidR="00094C27">
        <w:rPr>
          <w:rFonts w:ascii="Times New Roman" w:hAnsi="Times New Roman" w:cs="Times New Roman"/>
          <w:sz w:val="26"/>
          <w:szCs w:val="26"/>
        </w:rPr>
        <w:t>и</w:t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 (заявке)</w:t>
      </w:r>
      <w:r w:rsidRPr="00ED1095">
        <w:rPr>
          <w:rFonts w:ascii="Times New Roman" w:hAnsi="Times New Roman" w:cs="Times New Roman"/>
          <w:sz w:val="26"/>
          <w:szCs w:val="26"/>
        </w:rPr>
        <w:t>, иной информации об участнике отбора, связ</w:t>
      </w:r>
      <w:r w:rsidR="00E97FDB">
        <w:rPr>
          <w:rFonts w:ascii="Times New Roman" w:hAnsi="Times New Roman" w:cs="Times New Roman"/>
          <w:sz w:val="26"/>
          <w:szCs w:val="26"/>
        </w:rPr>
        <w:t>анной с соответствующим отбором.</w:t>
      </w:r>
    </w:p>
    <w:p w:rsidR="008F4625" w:rsidRPr="00ED1095" w:rsidRDefault="008F4625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Ответственность за полно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ту и достоверность информации и </w:t>
      </w:r>
      <w:r w:rsidRPr="00ED1095">
        <w:rPr>
          <w:rFonts w:ascii="Times New Roman" w:hAnsi="Times New Roman" w:cs="Times New Roman"/>
          <w:sz w:val="26"/>
          <w:szCs w:val="26"/>
        </w:rPr>
        <w:t xml:space="preserve">документов, содержащихся в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предложении (заявке)</w:t>
      </w:r>
      <w:r w:rsidR="00056DFC">
        <w:rPr>
          <w:rFonts w:ascii="Times New Roman" w:hAnsi="Times New Roman" w:cs="Times New Roman"/>
          <w:sz w:val="26"/>
          <w:szCs w:val="26"/>
        </w:rPr>
        <w:t>,</w:t>
      </w:r>
      <w:r w:rsidRPr="00ED1095">
        <w:rPr>
          <w:rFonts w:ascii="Times New Roman" w:hAnsi="Times New Roman" w:cs="Times New Roman"/>
          <w:sz w:val="26"/>
          <w:szCs w:val="26"/>
        </w:rPr>
        <w:t xml:space="preserve"> несет участник отбора.</w:t>
      </w:r>
    </w:p>
    <w:p w:rsidR="001C5DF9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</w:t>
      </w:r>
      <w:r w:rsidR="00E97FDB">
        <w:rPr>
          <w:rFonts w:ascii="Times New Roman" w:hAnsi="Times New Roman" w:cs="Times New Roman"/>
          <w:sz w:val="26"/>
          <w:szCs w:val="26"/>
        </w:rPr>
        <w:t>10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Порядок отзыва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E97FDB">
        <w:rPr>
          <w:rFonts w:ascii="Times New Roman" w:hAnsi="Times New Roman" w:cs="Times New Roman"/>
          <w:sz w:val="26"/>
          <w:szCs w:val="26"/>
        </w:rPr>
        <w:t>:</w:t>
      </w:r>
    </w:p>
    <w:p w:rsidR="00B862F1" w:rsidRPr="00ED1095" w:rsidRDefault="00E97FDB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частник отбора вправе отозвать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предложение (заявку)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в любое время в течение срока подачи </w:t>
      </w:r>
      <w:r>
        <w:rPr>
          <w:rFonts w:ascii="Times New Roman" w:hAnsi="Times New Roman" w:cs="Times New Roman"/>
          <w:sz w:val="26"/>
          <w:szCs w:val="26"/>
        </w:rPr>
        <w:t>предложения (заявки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путем формирования и направления в электронной форме уведомления об отзыве </w:t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предложения (заявки) </w:t>
      </w:r>
      <w:r>
        <w:rPr>
          <w:rFonts w:ascii="Times New Roman" w:hAnsi="Times New Roman" w:cs="Times New Roman"/>
          <w:sz w:val="26"/>
          <w:szCs w:val="26"/>
        </w:rPr>
        <w:t>в системе "Электронный бюджет";</w:t>
      </w:r>
    </w:p>
    <w:p w:rsidR="00F82B15" w:rsidRPr="00ED1095" w:rsidRDefault="00E97FDB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тозванные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 не учитываются при определении количества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F82B15" w:rsidRPr="00ED1095">
        <w:rPr>
          <w:rFonts w:ascii="Times New Roman" w:hAnsi="Times New Roman" w:cs="Times New Roman"/>
          <w:sz w:val="26"/>
          <w:szCs w:val="26"/>
        </w:rPr>
        <w:t>, пре</w:t>
      </w:r>
      <w:r>
        <w:rPr>
          <w:rFonts w:ascii="Times New Roman" w:hAnsi="Times New Roman" w:cs="Times New Roman"/>
          <w:sz w:val="26"/>
          <w:szCs w:val="26"/>
        </w:rPr>
        <w:t>дставленных на участие в отборе, в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несение изменений в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предложение (заявку)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 допускается только в течение срока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F82B15" w:rsidRPr="00ED1095">
        <w:rPr>
          <w:rFonts w:ascii="Times New Roman" w:hAnsi="Times New Roman" w:cs="Times New Roman"/>
          <w:sz w:val="26"/>
          <w:szCs w:val="26"/>
        </w:rPr>
        <w:t>.</w:t>
      </w:r>
    </w:p>
    <w:p w:rsidR="005D200A" w:rsidRPr="00ED1095" w:rsidRDefault="00E97FDB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2.11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. Порядок возврата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>
        <w:rPr>
          <w:rFonts w:ascii="Times New Roman" w:hAnsi="Times New Roman" w:cs="Times New Roman"/>
          <w:sz w:val="26"/>
          <w:szCs w:val="26"/>
        </w:rPr>
        <w:t xml:space="preserve"> участникам отбора на доработку:</w:t>
      </w:r>
    </w:p>
    <w:p w:rsidR="005D200A" w:rsidRPr="00ED1095" w:rsidRDefault="00E97FDB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озврат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осуществляется на основании решения главного распорядителя бюджетн</w:t>
      </w:r>
      <w:r>
        <w:rPr>
          <w:rFonts w:ascii="Times New Roman" w:hAnsi="Times New Roman" w:cs="Times New Roman"/>
          <w:sz w:val="26"/>
          <w:szCs w:val="26"/>
        </w:rPr>
        <w:t>ых средств посредством системы "Электронный бюджет" в течение 3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рабочих дней со дня открытия доступа к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предложениям (заявкам)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в системе "Электрон</w:t>
      </w:r>
      <w:r>
        <w:rPr>
          <w:rFonts w:ascii="Times New Roman" w:hAnsi="Times New Roman" w:cs="Times New Roman"/>
          <w:sz w:val="26"/>
          <w:szCs w:val="26"/>
        </w:rPr>
        <w:t>ный бюджет" для их рассмотрения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с указанием оснований для возврата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, а также положений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D9718D" w:rsidRPr="00ED1095">
        <w:rPr>
          <w:rFonts w:ascii="Times New Roman" w:hAnsi="Times New Roman" w:cs="Times New Roman"/>
          <w:sz w:val="26"/>
          <w:szCs w:val="26"/>
        </w:rPr>
        <w:t>и (или) прилагаемых к предложению (заявке)</w:t>
      </w:r>
      <w:r w:rsidR="00D9718D">
        <w:rPr>
          <w:rFonts w:ascii="Times New Roman" w:hAnsi="Times New Roman" w:cs="Times New Roman"/>
          <w:sz w:val="26"/>
          <w:szCs w:val="26"/>
        </w:rPr>
        <w:t xml:space="preserve"> </w:t>
      </w:r>
      <w:r w:rsidR="005D200A" w:rsidRPr="00ED1095">
        <w:rPr>
          <w:rFonts w:ascii="Times New Roman" w:hAnsi="Times New Roman" w:cs="Times New Roman"/>
          <w:sz w:val="26"/>
          <w:szCs w:val="26"/>
        </w:rPr>
        <w:t>доку</w:t>
      </w:r>
      <w:r w:rsidR="00D9718D">
        <w:rPr>
          <w:rFonts w:ascii="Times New Roman" w:hAnsi="Times New Roman" w:cs="Times New Roman"/>
          <w:sz w:val="26"/>
          <w:szCs w:val="26"/>
        </w:rPr>
        <w:t>ментов</w:t>
      </w:r>
      <w:r w:rsidR="00094C27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нуждающихся в доработке;</w:t>
      </w:r>
    </w:p>
    <w:p w:rsidR="005D200A" w:rsidRPr="00ED1095" w:rsidRDefault="00E97FDB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</w:t>
      </w:r>
      <w:r w:rsidR="007B1C4A" w:rsidRPr="00ED1095">
        <w:rPr>
          <w:rFonts w:ascii="Times New Roman" w:hAnsi="Times New Roman" w:cs="Times New Roman"/>
          <w:sz w:val="26"/>
          <w:szCs w:val="26"/>
        </w:rPr>
        <w:t>снованием для возврата п</w:t>
      </w:r>
      <w:r w:rsidR="009E72ED" w:rsidRPr="00ED1095">
        <w:rPr>
          <w:rFonts w:ascii="Times New Roman" w:hAnsi="Times New Roman" w:cs="Times New Roman"/>
          <w:sz w:val="26"/>
          <w:szCs w:val="26"/>
        </w:rPr>
        <w:t>редложения (заявки)</w:t>
      </w:r>
      <w:r w:rsidR="001A667C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на доработку </w:t>
      </w:r>
      <w:r w:rsidR="007B1C4A" w:rsidRPr="00ED1095">
        <w:rPr>
          <w:rFonts w:ascii="Times New Roman" w:hAnsi="Times New Roman" w:cs="Times New Roman"/>
          <w:sz w:val="26"/>
          <w:szCs w:val="26"/>
        </w:rPr>
        <w:t xml:space="preserve">является наличие </w:t>
      </w:r>
      <w:r w:rsidR="005D200A" w:rsidRPr="00ED1095">
        <w:rPr>
          <w:rFonts w:ascii="Times New Roman" w:hAnsi="Times New Roman" w:cs="Times New Roman"/>
          <w:sz w:val="26"/>
          <w:szCs w:val="26"/>
        </w:rPr>
        <w:lastRenderedPageBreak/>
        <w:t xml:space="preserve">технических ошибок в </w:t>
      </w:r>
      <w:r>
        <w:rPr>
          <w:rFonts w:ascii="Times New Roman" w:hAnsi="Times New Roman" w:cs="Times New Roman"/>
          <w:sz w:val="26"/>
          <w:szCs w:val="26"/>
        </w:rPr>
        <w:t>предложении (заявке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и (или) прилагаемых к </w:t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предложению </w:t>
      </w:r>
      <w:r>
        <w:rPr>
          <w:rFonts w:ascii="Times New Roman" w:hAnsi="Times New Roman" w:cs="Times New Roman"/>
          <w:sz w:val="26"/>
          <w:szCs w:val="26"/>
        </w:rPr>
        <w:br/>
      </w:r>
      <w:r w:rsidR="009E72ED" w:rsidRPr="00ED1095">
        <w:rPr>
          <w:rFonts w:ascii="Times New Roman" w:hAnsi="Times New Roman" w:cs="Times New Roman"/>
          <w:sz w:val="26"/>
          <w:szCs w:val="26"/>
        </w:rPr>
        <w:t>(заявке)</w:t>
      </w:r>
      <w:r>
        <w:rPr>
          <w:rFonts w:ascii="Times New Roman" w:hAnsi="Times New Roman" w:cs="Times New Roman"/>
          <w:sz w:val="26"/>
          <w:szCs w:val="26"/>
        </w:rPr>
        <w:t xml:space="preserve"> документах, представление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прилагаемых документов в качестве, не позво</w:t>
      </w:r>
      <w:r>
        <w:rPr>
          <w:rFonts w:ascii="Times New Roman" w:hAnsi="Times New Roman" w:cs="Times New Roman"/>
          <w:sz w:val="26"/>
          <w:szCs w:val="26"/>
        </w:rPr>
        <w:t>ляющем осуществить их прочтение;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D200A" w:rsidRPr="00ED1095" w:rsidRDefault="00E97FDB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</w:t>
      </w:r>
      <w:r w:rsidR="005D200A" w:rsidRPr="00ED1095">
        <w:rPr>
          <w:rFonts w:ascii="Times New Roman" w:hAnsi="Times New Roman" w:cs="Times New Roman"/>
          <w:sz w:val="26"/>
          <w:szCs w:val="26"/>
        </w:rPr>
        <w:t>частник отбора должен направить в системе "Электронный бюджет" скорректированн</w:t>
      </w:r>
      <w:r w:rsidR="009E72ED" w:rsidRPr="00ED1095">
        <w:rPr>
          <w:rFonts w:ascii="Times New Roman" w:hAnsi="Times New Roman" w:cs="Times New Roman"/>
          <w:sz w:val="26"/>
          <w:szCs w:val="26"/>
        </w:rPr>
        <w:t>ое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предложение (заявку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="00D9718D">
        <w:rPr>
          <w:rFonts w:ascii="Times New Roman" w:hAnsi="Times New Roman" w:cs="Times New Roman"/>
          <w:sz w:val="26"/>
          <w:szCs w:val="26"/>
        </w:rPr>
        <w:t xml:space="preserve"> не позднее 2-го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рабочего дня со дня возврата его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на доработку.</w:t>
      </w:r>
    </w:p>
    <w:p w:rsidR="00BF0D6E" w:rsidRPr="00ED1095" w:rsidRDefault="00C471ED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.1</w:t>
      </w:r>
      <w:r w:rsidR="0000349C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="00BF1CD9" w:rsidRPr="00ED1095">
        <w:rPr>
          <w:rFonts w:ascii="Times New Roman" w:hAnsi="Times New Roman" w:cs="Times New Roman"/>
          <w:sz w:val="26"/>
          <w:szCs w:val="26"/>
        </w:rPr>
        <w:t xml:space="preserve">Порядок внесения изменений в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предложение (заявку)</w:t>
      </w:r>
      <w:r w:rsidR="00E97FDB">
        <w:rPr>
          <w:rFonts w:ascii="Times New Roman" w:hAnsi="Times New Roman" w:cs="Times New Roman"/>
          <w:sz w:val="26"/>
          <w:szCs w:val="26"/>
        </w:rPr>
        <w:t>:</w:t>
      </w:r>
      <w:r w:rsidR="00BF1CD9" w:rsidRPr="00ED109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F1CD9" w:rsidRPr="00ED1095" w:rsidRDefault="00E97FDB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</w:t>
      </w:r>
      <w:r w:rsidR="00BF1CD9" w:rsidRPr="00ED1095">
        <w:rPr>
          <w:rFonts w:ascii="Times New Roman" w:hAnsi="Times New Roman" w:cs="Times New Roman"/>
          <w:sz w:val="26"/>
          <w:szCs w:val="26"/>
        </w:rPr>
        <w:t>частник от</w:t>
      </w:r>
      <w:r>
        <w:rPr>
          <w:rFonts w:ascii="Times New Roman" w:hAnsi="Times New Roman" w:cs="Times New Roman"/>
          <w:sz w:val="26"/>
          <w:szCs w:val="26"/>
        </w:rPr>
        <w:t>бора вправе до формирования на е</w:t>
      </w:r>
      <w:r w:rsidR="00BF1CD9" w:rsidRPr="00ED1095">
        <w:rPr>
          <w:rFonts w:ascii="Times New Roman" w:hAnsi="Times New Roman" w:cs="Times New Roman"/>
          <w:sz w:val="26"/>
          <w:szCs w:val="26"/>
        </w:rPr>
        <w:t xml:space="preserve">дином портале протокола вскрытия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BF1CD9" w:rsidRPr="00ED1095">
        <w:rPr>
          <w:rFonts w:ascii="Times New Roman" w:hAnsi="Times New Roman" w:cs="Times New Roman"/>
          <w:sz w:val="26"/>
          <w:szCs w:val="26"/>
        </w:rPr>
        <w:t xml:space="preserve"> внести изменения в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предложение (заявку)</w:t>
      </w:r>
      <w:r w:rsidR="00BF1CD9" w:rsidRPr="00ED1095">
        <w:rPr>
          <w:rFonts w:ascii="Times New Roman" w:hAnsi="Times New Roman" w:cs="Times New Roman"/>
          <w:sz w:val="26"/>
          <w:szCs w:val="26"/>
        </w:rPr>
        <w:t xml:space="preserve"> в порядке, аналогичном порядку формирования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BF1CD9" w:rsidRPr="00ED1095">
        <w:rPr>
          <w:rFonts w:ascii="Times New Roman" w:hAnsi="Times New Roman" w:cs="Times New Roman"/>
          <w:sz w:val="26"/>
          <w:szCs w:val="26"/>
        </w:rPr>
        <w:t xml:space="preserve">, указанном в </w:t>
      </w:r>
      <w:hyperlink w:anchor="Par128" w:history="1">
        <w:r w:rsidR="00BF1CD9" w:rsidRPr="00ED1095">
          <w:rPr>
            <w:rFonts w:ascii="Times New Roman" w:hAnsi="Times New Roman" w:cs="Times New Roman"/>
            <w:sz w:val="26"/>
            <w:szCs w:val="26"/>
          </w:rPr>
          <w:t>пункте 2</w:t>
        </w:r>
      </w:hyperlink>
      <w:r w:rsidR="00D9718D">
        <w:rPr>
          <w:rFonts w:ascii="Times New Roman" w:hAnsi="Times New Roman" w:cs="Times New Roman"/>
          <w:sz w:val="26"/>
          <w:szCs w:val="26"/>
        </w:rPr>
        <w:t>.9</w:t>
      </w:r>
      <w:r>
        <w:rPr>
          <w:rFonts w:ascii="Times New Roman" w:hAnsi="Times New Roman" w:cs="Times New Roman"/>
          <w:sz w:val="26"/>
          <w:szCs w:val="26"/>
        </w:rPr>
        <w:t xml:space="preserve"> настоящего Порядка;</w:t>
      </w:r>
    </w:p>
    <w:p w:rsidR="00F82B15" w:rsidRPr="00ED1095" w:rsidRDefault="00E97FDB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несение изменений в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предложение (заявку)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 осуществляется участником </w:t>
      </w:r>
      <w:r>
        <w:rPr>
          <w:rFonts w:ascii="Times New Roman" w:hAnsi="Times New Roman" w:cs="Times New Roman"/>
          <w:sz w:val="26"/>
          <w:szCs w:val="26"/>
        </w:rPr>
        <w:t xml:space="preserve">отбора 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до дня окончания срока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 посредством формирования в электронной форме уведомления об отзыве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 и последующего формирования ново</w:t>
      </w:r>
      <w:r w:rsidR="009E72ED" w:rsidRPr="00ED1095">
        <w:rPr>
          <w:rFonts w:ascii="Times New Roman" w:hAnsi="Times New Roman" w:cs="Times New Roman"/>
          <w:sz w:val="26"/>
          <w:szCs w:val="26"/>
        </w:rPr>
        <w:t>го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 в системе "Электронный бюджет".</w:t>
      </w:r>
    </w:p>
    <w:p w:rsidR="00ED7524" w:rsidRPr="00ED1095" w:rsidRDefault="008F4625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.1</w:t>
      </w:r>
      <w:r w:rsidR="0000349C">
        <w:rPr>
          <w:rFonts w:ascii="Times New Roman" w:hAnsi="Times New Roman" w:cs="Times New Roman"/>
          <w:sz w:val="26"/>
          <w:szCs w:val="26"/>
        </w:rPr>
        <w:t>3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="00ED7524" w:rsidRPr="00ED1095">
        <w:rPr>
          <w:rFonts w:ascii="Times New Roman" w:hAnsi="Times New Roman" w:cs="Times New Roman"/>
          <w:sz w:val="26"/>
          <w:szCs w:val="26"/>
        </w:rPr>
        <w:t xml:space="preserve">Доступ к поданным участниками отбора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</w:t>
      </w:r>
      <w:r w:rsidR="00E97FDB">
        <w:rPr>
          <w:rFonts w:ascii="Times New Roman" w:hAnsi="Times New Roman" w:cs="Times New Roman"/>
          <w:sz w:val="26"/>
          <w:szCs w:val="26"/>
        </w:rPr>
        <w:t>м (заявкам</w:t>
      </w:r>
      <w:r w:rsidR="009E72ED" w:rsidRPr="00ED1095">
        <w:rPr>
          <w:rFonts w:ascii="Times New Roman" w:hAnsi="Times New Roman" w:cs="Times New Roman"/>
          <w:sz w:val="26"/>
          <w:szCs w:val="26"/>
        </w:rPr>
        <w:t>)</w:t>
      </w:r>
      <w:r w:rsidR="00ED7524" w:rsidRPr="00ED1095">
        <w:rPr>
          <w:rFonts w:ascii="Times New Roman" w:hAnsi="Times New Roman" w:cs="Times New Roman"/>
          <w:sz w:val="26"/>
          <w:szCs w:val="26"/>
        </w:rPr>
        <w:t xml:space="preserve"> в системе "Электронный бюджет" открывается главному </w:t>
      </w:r>
      <w:r w:rsidR="00E97FDB">
        <w:rPr>
          <w:rFonts w:ascii="Times New Roman" w:hAnsi="Times New Roman" w:cs="Times New Roman"/>
          <w:sz w:val="26"/>
          <w:szCs w:val="26"/>
        </w:rPr>
        <w:t>распорядителю бюджетных средств</w:t>
      </w:r>
      <w:r w:rsidR="00ED7524" w:rsidRPr="00ED1095">
        <w:rPr>
          <w:rFonts w:ascii="Times New Roman" w:hAnsi="Times New Roman" w:cs="Times New Roman"/>
          <w:sz w:val="26"/>
          <w:szCs w:val="26"/>
        </w:rPr>
        <w:t xml:space="preserve"> не ранее чем за 3 рабочих дня до окончания срока подачи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ED7524" w:rsidRPr="00ED1095">
        <w:rPr>
          <w:rFonts w:ascii="Times New Roman" w:hAnsi="Times New Roman" w:cs="Times New Roman"/>
          <w:sz w:val="26"/>
          <w:szCs w:val="26"/>
        </w:rPr>
        <w:t>.</w:t>
      </w:r>
    </w:p>
    <w:p w:rsidR="00377E74" w:rsidRPr="00ED1095" w:rsidRDefault="00ED7524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Главный распорядитель бюджетных средств в течение </w:t>
      </w:r>
      <w:r w:rsidR="006E18E4" w:rsidRPr="00ED1095">
        <w:rPr>
          <w:rFonts w:ascii="Times New Roman" w:hAnsi="Times New Roman" w:cs="Times New Roman"/>
          <w:sz w:val="26"/>
          <w:szCs w:val="26"/>
        </w:rPr>
        <w:t>1</w:t>
      </w:r>
      <w:r w:rsidRPr="00ED1095">
        <w:rPr>
          <w:rFonts w:ascii="Times New Roman" w:hAnsi="Times New Roman" w:cs="Times New Roman"/>
          <w:sz w:val="26"/>
          <w:szCs w:val="26"/>
        </w:rPr>
        <w:t xml:space="preserve"> рабочего дня со дня открытия доступа </w:t>
      </w:r>
      <w:r w:rsidR="009600F7" w:rsidRPr="00ED1095">
        <w:rPr>
          <w:rFonts w:ascii="Times New Roman" w:hAnsi="Times New Roman" w:cs="Times New Roman"/>
          <w:sz w:val="26"/>
          <w:szCs w:val="26"/>
        </w:rPr>
        <w:t xml:space="preserve">к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предложениям (заявкам)</w:t>
      </w:r>
      <w:r w:rsidR="009600F7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sz w:val="26"/>
          <w:szCs w:val="26"/>
        </w:rPr>
        <w:t xml:space="preserve">в системе "Электронный бюджет" </w:t>
      </w:r>
      <w:r w:rsidR="00B9510B" w:rsidRPr="00ED1095">
        <w:rPr>
          <w:rFonts w:ascii="Times New Roman" w:hAnsi="Times New Roman" w:cs="Times New Roman"/>
          <w:sz w:val="26"/>
          <w:szCs w:val="26"/>
        </w:rPr>
        <w:t xml:space="preserve">для их рассмотрения запрашивает с использованием </w:t>
      </w:r>
      <w:r w:rsidR="006E18E4" w:rsidRPr="00ED1095">
        <w:rPr>
          <w:rFonts w:ascii="Times New Roman" w:hAnsi="Times New Roman" w:cs="Times New Roman"/>
          <w:sz w:val="26"/>
          <w:szCs w:val="26"/>
        </w:rPr>
        <w:t>и</w:t>
      </w:r>
      <w:r w:rsidR="00B9510B" w:rsidRPr="00ED1095">
        <w:rPr>
          <w:rFonts w:ascii="Times New Roman" w:hAnsi="Times New Roman" w:cs="Times New Roman"/>
          <w:sz w:val="26"/>
          <w:szCs w:val="26"/>
        </w:rPr>
        <w:t xml:space="preserve">нтернет-сервиса "Предоставление сведений из ЕГРЮЛ/ЕГРИП в электронном виде" на официальном сайте Федеральной налоговой службы в информационно-телекоммуникационной сети Интернет выписку из </w:t>
      </w:r>
      <w:r w:rsidR="006E2DE0" w:rsidRPr="00ED1095">
        <w:rPr>
          <w:rFonts w:ascii="Times New Roman" w:hAnsi="Times New Roman" w:cs="Times New Roman"/>
          <w:sz w:val="26"/>
          <w:szCs w:val="26"/>
        </w:rPr>
        <w:t>ЕГРЮЛ/ЕГРИП</w:t>
      </w:r>
      <w:r w:rsidR="00B9510B" w:rsidRPr="00ED1095">
        <w:rPr>
          <w:rFonts w:ascii="Times New Roman" w:hAnsi="Times New Roman" w:cs="Times New Roman"/>
          <w:sz w:val="26"/>
          <w:szCs w:val="26"/>
        </w:rPr>
        <w:t>, а также сведения из ГИС ЖКХ, указанные в абзац</w:t>
      </w:r>
      <w:r w:rsidR="006E18E4" w:rsidRPr="00ED1095">
        <w:rPr>
          <w:rFonts w:ascii="Times New Roman" w:hAnsi="Times New Roman" w:cs="Times New Roman"/>
          <w:sz w:val="26"/>
          <w:szCs w:val="26"/>
        </w:rPr>
        <w:t>ах</w:t>
      </w:r>
      <w:r w:rsidR="007F2DD7">
        <w:rPr>
          <w:rFonts w:ascii="Times New Roman" w:hAnsi="Times New Roman" w:cs="Times New Roman"/>
          <w:sz w:val="26"/>
          <w:szCs w:val="26"/>
        </w:rPr>
        <w:t xml:space="preserve"> девятом </w:t>
      </w:r>
      <w:r w:rsidR="00B9510B" w:rsidRPr="00ED1095">
        <w:rPr>
          <w:rFonts w:ascii="Times New Roman" w:hAnsi="Times New Roman" w:cs="Times New Roman"/>
          <w:sz w:val="26"/>
          <w:szCs w:val="26"/>
        </w:rPr>
        <w:t>-</w:t>
      </w:r>
      <w:r w:rsidR="007F2DD7">
        <w:rPr>
          <w:rFonts w:ascii="Times New Roman" w:hAnsi="Times New Roman" w:cs="Times New Roman"/>
          <w:sz w:val="26"/>
          <w:szCs w:val="26"/>
        </w:rPr>
        <w:t xml:space="preserve"> одинн</w:t>
      </w:r>
      <w:r w:rsidR="007F2DD7" w:rsidRPr="007F2DD7">
        <w:rPr>
          <w:rFonts w:ascii="Times New Roman" w:hAnsi="Times New Roman" w:cs="Times New Roman"/>
          <w:sz w:val="26"/>
          <w:szCs w:val="26"/>
        </w:rPr>
        <w:t>адцатом</w:t>
      </w:r>
      <w:r w:rsidR="00B9510B" w:rsidRPr="00ED1095">
        <w:rPr>
          <w:rFonts w:ascii="Times New Roman" w:hAnsi="Times New Roman" w:cs="Times New Roman"/>
          <w:sz w:val="26"/>
          <w:szCs w:val="26"/>
        </w:rPr>
        <w:t xml:space="preserve"> пункта 2.</w:t>
      </w:r>
      <w:r w:rsidR="00D9718D">
        <w:rPr>
          <w:rFonts w:ascii="Times New Roman" w:hAnsi="Times New Roman" w:cs="Times New Roman"/>
          <w:sz w:val="26"/>
          <w:szCs w:val="26"/>
        </w:rPr>
        <w:t>9</w:t>
      </w:r>
      <w:r w:rsidR="00B9510B"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Порядка.</w:t>
      </w:r>
      <w:r w:rsidR="007F2DD7">
        <w:rPr>
          <w:rFonts w:ascii="Times New Roman" w:hAnsi="Times New Roman" w:cs="Times New Roman"/>
          <w:sz w:val="26"/>
          <w:szCs w:val="26"/>
        </w:rPr>
        <w:t xml:space="preserve"> После получения сведений</w:t>
      </w:r>
      <w:r w:rsidR="00ED767D" w:rsidRPr="00ED1095">
        <w:rPr>
          <w:rFonts w:ascii="Times New Roman" w:hAnsi="Times New Roman" w:cs="Times New Roman"/>
          <w:sz w:val="26"/>
          <w:szCs w:val="26"/>
        </w:rPr>
        <w:t xml:space="preserve"> главный распорядитель бюджетных средств в течение 2 рабочих дней проводит </w:t>
      </w:r>
      <w:r w:rsidR="00157F26" w:rsidRPr="00ED1095">
        <w:rPr>
          <w:rFonts w:ascii="Times New Roman" w:hAnsi="Times New Roman" w:cs="Times New Roman"/>
          <w:sz w:val="26"/>
          <w:szCs w:val="26"/>
        </w:rPr>
        <w:t>све</w:t>
      </w:r>
      <w:r w:rsidR="00ED767D" w:rsidRPr="00ED1095">
        <w:rPr>
          <w:rFonts w:ascii="Times New Roman" w:hAnsi="Times New Roman" w:cs="Times New Roman"/>
          <w:sz w:val="26"/>
          <w:szCs w:val="26"/>
        </w:rPr>
        <w:t xml:space="preserve">рку </w:t>
      </w:r>
      <w:r w:rsidR="00157F26" w:rsidRPr="00ED1095">
        <w:rPr>
          <w:rFonts w:ascii="Times New Roman" w:hAnsi="Times New Roman" w:cs="Times New Roman"/>
          <w:sz w:val="26"/>
          <w:szCs w:val="26"/>
        </w:rPr>
        <w:t xml:space="preserve">на </w:t>
      </w:r>
      <w:r w:rsidR="00ED767D" w:rsidRPr="00ED1095">
        <w:rPr>
          <w:rFonts w:ascii="Times New Roman" w:hAnsi="Times New Roman" w:cs="Times New Roman"/>
          <w:sz w:val="26"/>
          <w:szCs w:val="26"/>
        </w:rPr>
        <w:t>достоверност</w:t>
      </w:r>
      <w:r w:rsidR="00157F26" w:rsidRPr="00ED1095">
        <w:rPr>
          <w:rFonts w:ascii="Times New Roman" w:hAnsi="Times New Roman" w:cs="Times New Roman"/>
          <w:sz w:val="26"/>
          <w:szCs w:val="26"/>
        </w:rPr>
        <w:t>ь</w:t>
      </w:r>
      <w:r w:rsidR="00ED767D" w:rsidRPr="00ED1095">
        <w:rPr>
          <w:rFonts w:ascii="Times New Roman" w:hAnsi="Times New Roman" w:cs="Times New Roman"/>
          <w:sz w:val="26"/>
          <w:szCs w:val="26"/>
        </w:rPr>
        <w:t xml:space="preserve"> представленных в документах данных.</w:t>
      </w:r>
    </w:p>
    <w:p w:rsidR="00ED7524" w:rsidRPr="00ED1095" w:rsidRDefault="00ED7524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Участник отбора вправе представить документы (информацию), указанные</w:t>
      </w:r>
      <w:r w:rsidR="00D9718D">
        <w:rPr>
          <w:rFonts w:ascii="Times New Roman" w:hAnsi="Times New Roman" w:cs="Times New Roman"/>
          <w:sz w:val="26"/>
          <w:szCs w:val="26"/>
        </w:rPr>
        <w:t>(ую)</w:t>
      </w:r>
      <w:r w:rsidRPr="00ED1095">
        <w:rPr>
          <w:rFonts w:ascii="Times New Roman" w:hAnsi="Times New Roman" w:cs="Times New Roman"/>
          <w:sz w:val="26"/>
          <w:szCs w:val="26"/>
        </w:rPr>
        <w:t xml:space="preserve"> в настоящем пункте</w:t>
      </w:r>
      <w:r w:rsidR="009600F7" w:rsidRPr="00ED1095">
        <w:rPr>
          <w:rFonts w:ascii="Times New Roman" w:hAnsi="Times New Roman" w:cs="Times New Roman"/>
          <w:sz w:val="26"/>
          <w:szCs w:val="26"/>
        </w:rPr>
        <w:t>,</w:t>
      </w:r>
      <w:r w:rsidRPr="00ED1095">
        <w:rPr>
          <w:rFonts w:ascii="Times New Roman" w:hAnsi="Times New Roman" w:cs="Times New Roman"/>
          <w:sz w:val="26"/>
          <w:szCs w:val="26"/>
        </w:rPr>
        <w:t xml:space="preserve"> самостоятельно одновременно с подачей документов, </w:t>
      </w:r>
      <w:r w:rsidR="00D9718D">
        <w:rPr>
          <w:rFonts w:ascii="Times New Roman" w:hAnsi="Times New Roman" w:cs="Times New Roman"/>
          <w:sz w:val="26"/>
          <w:szCs w:val="26"/>
        </w:rPr>
        <w:br/>
      </w:r>
      <w:r w:rsidR="00D9718D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lastRenderedPageBreak/>
        <w:t xml:space="preserve">предусмотренных </w:t>
      </w:r>
      <w:hyperlink r:id="rId19" w:history="1">
        <w:r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пунктом 2.</w:t>
        </w:r>
      </w:hyperlink>
      <w:r w:rsidR="00D9718D">
        <w:rPr>
          <w:rStyle w:val="a7"/>
          <w:rFonts w:ascii="Times New Roman" w:hAnsi="Times New Roman" w:cs="Times New Roman"/>
          <w:color w:val="auto"/>
          <w:sz w:val="26"/>
          <w:szCs w:val="26"/>
          <w:u w:val="none"/>
        </w:rPr>
        <w:t>9</w:t>
      </w:r>
      <w:r w:rsidR="001F46D1" w:rsidRPr="00ED1095">
        <w:rPr>
          <w:rFonts w:ascii="Times New Roman" w:hAnsi="Times New Roman" w:cs="Times New Roman"/>
          <w:sz w:val="26"/>
          <w:szCs w:val="26"/>
        </w:rPr>
        <w:t xml:space="preserve"> на</w:t>
      </w:r>
      <w:r w:rsidR="006E18E4" w:rsidRPr="00ED1095">
        <w:rPr>
          <w:rFonts w:ascii="Times New Roman" w:hAnsi="Times New Roman" w:cs="Times New Roman"/>
          <w:sz w:val="26"/>
          <w:szCs w:val="26"/>
        </w:rPr>
        <w:t>стоящего Порядка.</w:t>
      </w:r>
      <w:r w:rsidR="001F46D1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6E18E4" w:rsidRPr="00ED1095">
        <w:rPr>
          <w:rFonts w:ascii="Times New Roman" w:hAnsi="Times New Roman" w:cs="Times New Roman"/>
          <w:sz w:val="26"/>
          <w:szCs w:val="26"/>
        </w:rPr>
        <w:t>В</w:t>
      </w:r>
      <w:r w:rsidRPr="00ED1095">
        <w:rPr>
          <w:rFonts w:ascii="Times New Roman" w:hAnsi="Times New Roman" w:cs="Times New Roman"/>
          <w:sz w:val="26"/>
          <w:szCs w:val="26"/>
        </w:rPr>
        <w:t xml:space="preserve"> этом случае </w:t>
      </w:r>
      <w:r w:rsidR="00377E74" w:rsidRPr="00ED1095">
        <w:rPr>
          <w:rFonts w:ascii="Times New Roman" w:hAnsi="Times New Roman" w:cs="Times New Roman"/>
          <w:sz w:val="26"/>
          <w:szCs w:val="26"/>
        </w:rPr>
        <w:t xml:space="preserve">главный </w:t>
      </w:r>
      <w:r w:rsidR="00D9718D">
        <w:rPr>
          <w:rFonts w:ascii="Times New Roman" w:hAnsi="Times New Roman" w:cs="Times New Roman"/>
          <w:sz w:val="26"/>
          <w:szCs w:val="26"/>
        </w:rPr>
        <w:t>распорядитель бюджетных средств</w:t>
      </w:r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1F46D1" w:rsidRPr="00ED1095">
        <w:rPr>
          <w:rFonts w:ascii="Times New Roman" w:hAnsi="Times New Roman" w:cs="Times New Roman"/>
          <w:sz w:val="26"/>
          <w:szCs w:val="26"/>
        </w:rPr>
        <w:t xml:space="preserve">запрос </w:t>
      </w:r>
      <w:r w:rsidRPr="00ED1095">
        <w:rPr>
          <w:rFonts w:ascii="Times New Roman" w:hAnsi="Times New Roman" w:cs="Times New Roman"/>
          <w:sz w:val="26"/>
          <w:szCs w:val="26"/>
        </w:rPr>
        <w:t>не осуществляет.</w:t>
      </w:r>
    </w:p>
    <w:p w:rsidR="00ED7524" w:rsidRPr="00ED1095" w:rsidRDefault="00ED7524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Представленная участником отбора выписка из </w:t>
      </w:r>
      <w:r w:rsidR="006E2DE0" w:rsidRPr="00ED1095">
        <w:rPr>
          <w:rFonts w:ascii="Times New Roman" w:hAnsi="Times New Roman" w:cs="Times New Roman"/>
          <w:sz w:val="26"/>
          <w:szCs w:val="26"/>
        </w:rPr>
        <w:t xml:space="preserve">ЕГРЮЛ/ЕГРИП </w:t>
      </w:r>
      <w:r w:rsidRPr="00ED1095">
        <w:rPr>
          <w:rFonts w:ascii="Times New Roman" w:hAnsi="Times New Roman" w:cs="Times New Roman"/>
          <w:sz w:val="26"/>
          <w:szCs w:val="26"/>
        </w:rPr>
        <w:t xml:space="preserve">должна быть выдана не ранее 10 календарных дней до даты подачи </w:t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предложения (заявки) </w:t>
      </w:r>
      <w:r w:rsidRPr="00ED1095">
        <w:rPr>
          <w:rFonts w:ascii="Times New Roman" w:hAnsi="Times New Roman" w:cs="Times New Roman"/>
          <w:sz w:val="26"/>
          <w:szCs w:val="26"/>
        </w:rPr>
        <w:t>и документов для участия в отборе.</w:t>
      </w:r>
    </w:p>
    <w:p w:rsidR="00ED7524" w:rsidRPr="00ED1095" w:rsidRDefault="00ED7524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В случае представления участником отбора выписки</w:t>
      </w:r>
      <w:r w:rsidR="007F2DD7">
        <w:rPr>
          <w:rFonts w:ascii="Times New Roman" w:hAnsi="Times New Roman" w:cs="Times New Roman"/>
          <w:sz w:val="26"/>
          <w:szCs w:val="26"/>
        </w:rPr>
        <w:t xml:space="preserve"> </w:t>
      </w:r>
      <w:r w:rsidR="007F2DD7" w:rsidRPr="00ED1095">
        <w:rPr>
          <w:rFonts w:ascii="Times New Roman" w:hAnsi="Times New Roman" w:cs="Times New Roman"/>
          <w:sz w:val="26"/>
          <w:szCs w:val="26"/>
        </w:rPr>
        <w:t>из ЕГРЮЛ/ЕГРИП</w:t>
      </w:r>
      <w:r w:rsidR="006E18E4" w:rsidRPr="00ED1095">
        <w:rPr>
          <w:rFonts w:ascii="Times New Roman" w:hAnsi="Times New Roman" w:cs="Times New Roman"/>
          <w:sz w:val="26"/>
          <w:szCs w:val="26"/>
        </w:rPr>
        <w:t>,</w:t>
      </w:r>
      <w:r w:rsidRPr="00ED1095">
        <w:rPr>
          <w:rFonts w:ascii="Times New Roman" w:hAnsi="Times New Roman" w:cs="Times New Roman"/>
          <w:sz w:val="26"/>
          <w:szCs w:val="26"/>
        </w:rPr>
        <w:t xml:space="preserve"> выданной без соблюдения срока</w:t>
      </w:r>
      <w:r w:rsidR="00D9718D">
        <w:rPr>
          <w:rFonts w:ascii="Times New Roman" w:hAnsi="Times New Roman" w:cs="Times New Roman"/>
          <w:sz w:val="26"/>
          <w:szCs w:val="26"/>
        </w:rPr>
        <w:t>,</w:t>
      </w:r>
      <w:r w:rsidRPr="00ED1095">
        <w:rPr>
          <w:rFonts w:ascii="Times New Roman" w:hAnsi="Times New Roman" w:cs="Times New Roman"/>
          <w:sz w:val="26"/>
          <w:szCs w:val="26"/>
        </w:rPr>
        <w:t xml:space="preserve"> установленн</w:t>
      </w:r>
      <w:r w:rsidR="001F46D1" w:rsidRPr="00ED1095">
        <w:rPr>
          <w:rFonts w:ascii="Times New Roman" w:hAnsi="Times New Roman" w:cs="Times New Roman"/>
          <w:sz w:val="26"/>
          <w:szCs w:val="26"/>
        </w:rPr>
        <w:t>ого</w:t>
      </w:r>
      <w:r w:rsidRPr="00ED1095">
        <w:rPr>
          <w:rFonts w:ascii="Times New Roman" w:hAnsi="Times New Roman" w:cs="Times New Roman"/>
          <w:sz w:val="26"/>
          <w:szCs w:val="26"/>
        </w:rPr>
        <w:t xml:space="preserve"> настоящим пунктом, главный распорядитель бюджетных средств запрашивает </w:t>
      </w:r>
      <w:r w:rsidR="00AE1D04" w:rsidRPr="00ED1095">
        <w:rPr>
          <w:rFonts w:ascii="Times New Roman" w:hAnsi="Times New Roman" w:cs="Times New Roman"/>
          <w:sz w:val="26"/>
          <w:szCs w:val="26"/>
        </w:rPr>
        <w:t>ее</w:t>
      </w:r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9600F7" w:rsidRPr="00ED1095">
        <w:rPr>
          <w:rFonts w:ascii="Times New Roman" w:hAnsi="Times New Roman" w:cs="Times New Roman"/>
          <w:sz w:val="26"/>
          <w:szCs w:val="26"/>
        </w:rPr>
        <w:t xml:space="preserve">из </w:t>
      </w:r>
      <w:r w:rsidR="006E2DE0" w:rsidRPr="00ED1095">
        <w:rPr>
          <w:rFonts w:ascii="Times New Roman" w:hAnsi="Times New Roman" w:cs="Times New Roman"/>
          <w:sz w:val="26"/>
          <w:szCs w:val="26"/>
        </w:rPr>
        <w:t>ЕГРЮЛ/ЕГРИП</w:t>
      </w:r>
      <w:r w:rsidR="005C1A54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1F46D1" w:rsidRPr="00ED1095">
        <w:rPr>
          <w:rFonts w:ascii="Times New Roman" w:hAnsi="Times New Roman" w:cs="Times New Roman"/>
          <w:sz w:val="26"/>
          <w:szCs w:val="26"/>
        </w:rPr>
        <w:t>самостоятельно</w:t>
      </w:r>
      <w:r w:rsidRPr="00ED1095">
        <w:rPr>
          <w:rFonts w:ascii="Times New Roman" w:hAnsi="Times New Roman" w:cs="Times New Roman"/>
          <w:sz w:val="26"/>
          <w:szCs w:val="26"/>
        </w:rPr>
        <w:t>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Протокол вскрытия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Pr="00ED1095">
        <w:rPr>
          <w:rFonts w:ascii="Times New Roman" w:hAnsi="Times New Roman" w:cs="Times New Roman"/>
          <w:sz w:val="26"/>
          <w:szCs w:val="26"/>
        </w:rPr>
        <w:t xml:space="preserve"> автоматически формируется на едином портале и подписывается усиленной квалифицированной электронной подписью руководителя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</w:t>
      </w:r>
      <w:r w:rsidR="00BD4B46" w:rsidRPr="00ED1095">
        <w:rPr>
          <w:rFonts w:ascii="Times New Roman" w:hAnsi="Times New Roman" w:cs="Times New Roman"/>
          <w:sz w:val="26"/>
          <w:szCs w:val="26"/>
        </w:rPr>
        <w:t>ого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распорядител</w:t>
      </w:r>
      <w:r w:rsidR="00BD4B46" w:rsidRPr="00ED1095">
        <w:rPr>
          <w:rFonts w:ascii="Times New Roman" w:hAnsi="Times New Roman" w:cs="Times New Roman"/>
          <w:sz w:val="26"/>
          <w:szCs w:val="26"/>
        </w:rPr>
        <w:t>я</w:t>
      </w:r>
      <w:r w:rsidR="0041504C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0C4B9D" w:rsidRPr="00ED1095">
        <w:rPr>
          <w:rFonts w:ascii="Times New Roman" w:hAnsi="Times New Roman" w:cs="Times New Roman"/>
          <w:sz w:val="26"/>
          <w:szCs w:val="26"/>
        </w:rPr>
        <w:t>бюджетных средств</w:t>
      </w:r>
      <w:r w:rsidRPr="00ED1095">
        <w:rPr>
          <w:rFonts w:ascii="Times New Roman" w:hAnsi="Times New Roman" w:cs="Times New Roman"/>
          <w:sz w:val="26"/>
          <w:szCs w:val="26"/>
        </w:rPr>
        <w:t xml:space="preserve"> (уполномоченного им лица) в системе "</w:t>
      </w:r>
      <w:r w:rsidR="006E18E4" w:rsidRPr="00ED1095">
        <w:rPr>
          <w:rFonts w:ascii="Times New Roman" w:hAnsi="Times New Roman" w:cs="Times New Roman"/>
          <w:sz w:val="26"/>
          <w:szCs w:val="26"/>
        </w:rPr>
        <w:t>Электронный бюджет" не позднее 3</w:t>
      </w:r>
      <w:r w:rsidRPr="00ED1095">
        <w:rPr>
          <w:rFonts w:ascii="Times New Roman" w:hAnsi="Times New Roman" w:cs="Times New Roman"/>
          <w:sz w:val="26"/>
          <w:szCs w:val="26"/>
        </w:rPr>
        <w:t xml:space="preserve"> рабочих дней с даты окончания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Pr="00ED1095">
        <w:rPr>
          <w:rFonts w:ascii="Times New Roman" w:hAnsi="Times New Roman" w:cs="Times New Roman"/>
          <w:sz w:val="26"/>
          <w:szCs w:val="26"/>
        </w:rPr>
        <w:t>, установленной в соответствии с настоящим Порядком, а также размещается на едином портале не позднее 1 рабочего дня, следующего за днем его подписания.</w:t>
      </w:r>
    </w:p>
    <w:p w:rsidR="005D200A" w:rsidRPr="00ED1095" w:rsidRDefault="007F2DD7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2.14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Предложение (заявка)</w:t>
      </w:r>
      <w:r w:rsidR="005D200A" w:rsidRPr="00ED1095">
        <w:rPr>
          <w:rFonts w:ascii="Times New Roman" w:hAnsi="Times New Roman" w:cs="Times New Roman"/>
          <w:sz w:val="26"/>
          <w:szCs w:val="26"/>
        </w:rPr>
        <w:t xml:space="preserve"> признается надлежащей, если она соответствует требованиям, указанным в объявлении о проведении отбора, и отсутствуют основания для ее отклонения или возврата на доработку.</w:t>
      </w:r>
    </w:p>
    <w:p w:rsidR="005D200A" w:rsidRPr="00ED1095" w:rsidRDefault="005D200A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Решения о соответствии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требованиям, указанным в объявлен</w:t>
      </w:r>
      <w:r w:rsidR="00D9718D">
        <w:rPr>
          <w:rFonts w:ascii="Times New Roman" w:hAnsi="Times New Roman" w:cs="Times New Roman"/>
          <w:sz w:val="26"/>
          <w:szCs w:val="26"/>
        </w:rPr>
        <w:t>ии о проведении отбора, принимаю</w:t>
      </w:r>
      <w:r w:rsidRPr="00ED1095">
        <w:rPr>
          <w:rFonts w:ascii="Times New Roman" w:hAnsi="Times New Roman" w:cs="Times New Roman"/>
          <w:sz w:val="26"/>
          <w:szCs w:val="26"/>
        </w:rPr>
        <w:t xml:space="preserve">тся </w:t>
      </w:r>
      <w:r w:rsidR="00F82B15" w:rsidRPr="00ED1095">
        <w:rPr>
          <w:rFonts w:ascii="Times New Roman" w:hAnsi="Times New Roman" w:cs="Times New Roman"/>
          <w:sz w:val="26"/>
          <w:szCs w:val="26"/>
        </w:rPr>
        <w:t>главным распорядителем бюджетных средств</w:t>
      </w:r>
      <w:r w:rsidRPr="00ED1095">
        <w:rPr>
          <w:rFonts w:ascii="Times New Roman" w:hAnsi="Times New Roman" w:cs="Times New Roman"/>
          <w:sz w:val="26"/>
          <w:szCs w:val="26"/>
        </w:rPr>
        <w:t xml:space="preserve"> на дату получения результатов проверки представленных заявителем информации и документов, поданных в составе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>.</w:t>
      </w:r>
    </w:p>
    <w:p w:rsidR="00B862F1" w:rsidRPr="00ED1095" w:rsidRDefault="004A37CF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2.1</w:t>
      </w:r>
      <w:r w:rsidR="007F2DD7">
        <w:rPr>
          <w:rFonts w:ascii="Times New Roman" w:hAnsi="Times New Roman" w:cs="Times New Roman"/>
          <w:sz w:val="26"/>
          <w:szCs w:val="26"/>
        </w:rPr>
        <w:t>5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="00C90995" w:rsidRPr="00ED1095">
        <w:rPr>
          <w:rFonts w:ascii="Times New Roman" w:hAnsi="Times New Roman" w:cs="Times New Roman"/>
          <w:sz w:val="26"/>
          <w:szCs w:val="26"/>
        </w:rPr>
        <w:t xml:space="preserve">Главный распорядитель бюджетных средств 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не позднее </w:t>
      </w:r>
      <w:r w:rsidR="00C90995" w:rsidRPr="00ED1095">
        <w:rPr>
          <w:rFonts w:ascii="Times New Roman" w:hAnsi="Times New Roman" w:cs="Times New Roman"/>
          <w:sz w:val="26"/>
          <w:szCs w:val="26"/>
        </w:rPr>
        <w:t>10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рабочих дней с даты окончания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C90995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B862F1" w:rsidRPr="00ED1095">
        <w:rPr>
          <w:rFonts w:ascii="Times New Roman" w:hAnsi="Times New Roman" w:cs="Times New Roman"/>
          <w:sz w:val="26"/>
          <w:szCs w:val="26"/>
        </w:rPr>
        <w:t>рассматривает представленные в соответств</w:t>
      </w:r>
      <w:r w:rsidR="00A12C29" w:rsidRPr="00ED1095">
        <w:rPr>
          <w:rFonts w:ascii="Times New Roman" w:hAnsi="Times New Roman" w:cs="Times New Roman"/>
          <w:sz w:val="26"/>
          <w:szCs w:val="26"/>
        </w:rPr>
        <w:t xml:space="preserve">ии с настоящим Порядком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A12C29" w:rsidRPr="00ED1095">
        <w:rPr>
          <w:rFonts w:ascii="Times New Roman" w:hAnsi="Times New Roman" w:cs="Times New Roman"/>
          <w:sz w:val="26"/>
          <w:szCs w:val="26"/>
        </w:rPr>
        <w:t>,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документы</w:t>
      </w:r>
      <w:r w:rsidR="002E0132" w:rsidRPr="00ED1095">
        <w:rPr>
          <w:rFonts w:ascii="Times New Roman" w:hAnsi="Times New Roman" w:cs="Times New Roman"/>
          <w:sz w:val="26"/>
          <w:szCs w:val="26"/>
        </w:rPr>
        <w:t xml:space="preserve"> и полученные сведения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, осуществляет проверку соответствия участника отбора критериям отбора, установленным </w:t>
      </w:r>
      <w:hyperlink w:anchor="P64" w:history="1">
        <w:r w:rsidR="00B862F1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пункт</w:t>
        </w:r>
        <w:r w:rsidR="006E18E4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ом</w:t>
        </w:r>
        <w:r w:rsidR="00B862F1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 xml:space="preserve"> </w:t>
        </w:r>
        <w:r w:rsidR="00890EE1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1.6</w:t>
        </w:r>
      </w:hyperlink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Порядка, а также условиям, предусмотренным </w:t>
      </w:r>
      <w:hyperlink w:anchor="P73" w:history="1">
        <w:r w:rsidR="00D9718D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2.6</w:t>
        </w:r>
      </w:hyperlink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По результатам рассмотрения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участников отбора в течение </w:t>
      </w:r>
      <w:r w:rsidR="006E18E4" w:rsidRPr="00ED1095">
        <w:rPr>
          <w:rFonts w:ascii="Times New Roman" w:hAnsi="Times New Roman" w:cs="Times New Roman"/>
          <w:sz w:val="26"/>
          <w:szCs w:val="26"/>
        </w:rPr>
        <w:t>3</w:t>
      </w:r>
      <w:r w:rsidRPr="00ED1095">
        <w:rPr>
          <w:rFonts w:ascii="Times New Roman" w:hAnsi="Times New Roman" w:cs="Times New Roman"/>
          <w:sz w:val="26"/>
          <w:szCs w:val="26"/>
        </w:rPr>
        <w:t xml:space="preserve"> рабочих дней оформляется протокол рассмотрения </w:t>
      </w:r>
      <w:r w:rsidR="00D9718D">
        <w:rPr>
          <w:rFonts w:ascii="Times New Roman" w:hAnsi="Times New Roman" w:cs="Times New Roman"/>
          <w:sz w:val="26"/>
          <w:szCs w:val="26"/>
        </w:rPr>
        <w:t>предложений (</w:t>
      </w:r>
      <w:r w:rsidRPr="00ED1095">
        <w:rPr>
          <w:rFonts w:ascii="Times New Roman" w:hAnsi="Times New Roman" w:cs="Times New Roman"/>
          <w:sz w:val="26"/>
          <w:szCs w:val="26"/>
        </w:rPr>
        <w:t>заявок</w:t>
      </w:r>
      <w:r w:rsidR="00D9718D">
        <w:rPr>
          <w:rFonts w:ascii="Times New Roman" w:hAnsi="Times New Roman" w:cs="Times New Roman"/>
          <w:sz w:val="26"/>
          <w:szCs w:val="26"/>
        </w:rPr>
        <w:t>)</w:t>
      </w:r>
      <w:r w:rsidRPr="00ED1095">
        <w:rPr>
          <w:rFonts w:ascii="Times New Roman" w:hAnsi="Times New Roman" w:cs="Times New Roman"/>
          <w:sz w:val="26"/>
          <w:szCs w:val="26"/>
        </w:rPr>
        <w:t>.</w:t>
      </w:r>
    </w:p>
    <w:p w:rsidR="00B862F1" w:rsidRPr="00ED1095" w:rsidRDefault="004A37CF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2.1</w:t>
      </w:r>
      <w:r w:rsidR="007F2DD7">
        <w:rPr>
          <w:rFonts w:ascii="Times New Roman" w:hAnsi="Times New Roman" w:cs="Times New Roman"/>
          <w:sz w:val="26"/>
          <w:szCs w:val="26"/>
        </w:rPr>
        <w:t>6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Протокол рассмотрения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формируется на едином </w:t>
      </w:r>
      <w:r w:rsidR="00B862F1" w:rsidRPr="00ED1095">
        <w:rPr>
          <w:rFonts w:ascii="Times New Roman" w:hAnsi="Times New Roman" w:cs="Times New Roman"/>
          <w:sz w:val="26"/>
          <w:szCs w:val="26"/>
        </w:rPr>
        <w:lastRenderedPageBreak/>
        <w:t xml:space="preserve">портале автоматически на основании результатов рассмотрения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и подписывается усиленной квалифицированной электронной подписью руководителя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</w:t>
      </w:r>
      <w:r w:rsidR="00BD4B46" w:rsidRPr="00ED1095">
        <w:rPr>
          <w:rFonts w:ascii="Times New Roman" w:hAnsi="Times New Roman" w:cs="Times New Roman"/>
          <w:sz w:val="26"/>
          <w:szCs w:val="26"/>
        </w:rPr>
        <w:t xml:space="preserve">ого </w:t>
      </w:r>
      <w:r w:rsidR="000C4B9D" w:rsidRPr="00ED1095">
        <w:rPr>
          <w:rFonts w:ascii="Times New Roman" w:hAnsi="Times New Roman" w:cs="Times New Roman"/>
          <w:sz w:val="26"/>
          <w:szCs w:val="26"/>
        </w:rPr>
        <w:t>распорядител</w:t>
      </w:r>
      <w:r w:rsidR="00BD4B46" w:rsidRPr="00ED1095">
        <w:rPr>
          <w:rFonts w:ascii="Times New Roman" w:hAnsi="Times New Roman" w:cs="Times New Roman"/>
          <w:sz w:val="26"/>
          <w:szCs w:val="26"/>
        </w:rPr>
        <w:t>я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бюджетных средств</w:t>
      </w:r>
      <w:r w:rsidR="00DF57B5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B862F1" w:rsidRPr="00ED1095">
        <w:rPr>
          <w:rFonts w:ascii="Times New Roman" w:hAnsi="Times New Roman" w:cs="Times New Roman"/>
          <w:sz w:val="26"/>
          <w:szCs w:val="26"/>
        </w:rPr>
        <w:t>в системе "Электронный бюджет", а также размещается на едином портале не позднее рабочего дня, следующего за днем его подписания.</w:t>
      </w:r>
    </w:p>
    <w:p w:rsidR="003B3F21" w:rsidRPr="00ED1095" w:rsidRDefault="003B3F2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Внесение изменений в протокол рассмотрения </w:t>
      </w:r>
      <w:r w:rsidR="00D9718D">
        <w:rPr>
          <w:rFonts w:ascii="Times New Roman" w:hAnsi="Times New Roman" w:cs="Times New Roman"/>
          <w:color w:val="000000"/>
          <w:sz w:val="26"/>
          <w:szCs w:val="26"/>
        </w:rPr>
        <w:t>предложений (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>заявок</w:t>
      </w:r>
      <w:r w:rsidR="00D9718D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осуществляется не позднее 10 календарных дней со дня подписания первых версий протокола рассмотрения </w:t>
      </w:r>
      <w:r w:rsidR="00094C27">
        <w:rPr>
          <w:rFonts w:ascii="Times New Roman" w:hAnsi="Times New Roman" w:cs="Times New Roman"/>
          <w:color w:val="000000"/>
          <w:sz w:val="26"/>
          <w:szCs w:val="26"/>
        </w:rPr>
        <w:t>предложений (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>заявок</w:t>
      </w:r>
      <w:r w:rsidR="00094C27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путем формирования новых версий указанных протоколов с указанием причин внесения изменений.</w:t>
      </w:r>
    </w:p>
    <w:p w:rsidR="00B862F1" w:rsidRPr="00ED1095" w:rsidRDefault="004A37CF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.1</w:t>
      </w:r>
      <w:r w:rsidR="007F2DD7">
        <w:rPr>
          <w:rFonts w:ascii="Times New Roman" w:hAnsi="Times New Roman" w:cs="Times New Roman"/>
          <w:sz w:val="26"/>
          <w:szCs w:val="26"/>
        </w:rPr>
        <w:t>7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По результатам рассмотрения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принимается решение об отклонении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участника отбора по следующим основаниям:</w:t>
      </w:r>
    </w:p>
    <w:p w:rsidR="00752222" w:rsidRPr="00ED1095" w:rsidRDefault="00752222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color w:val="000000"/>
          <w:sz w:val="26"/>
          <w:szCs w:val="26"/>
        </w:rPr>
        <w:t>несоответствие участника отбора требованиям, указанным в объявлении о проведении отбора</w:t>
      </w:r>
      <w:r w:rsidR="00D9718D"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D9718D">
        <w:rPr>
          <w:rFonts w:ascii="Times New Roman" w:hAnsi="Times New Roman" w:cs="Times New Roman"/>
          <w:color w:val="000000"/>
          <w:sz w:val="26"/>
          <w:szCs w:val="26"/>
        </w:rPr>
        <w:t>предусмотренным</w:t>
      </w:r>
      <w:r w:rsidR="007F2DD7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D9718D">
        <w:rPr>
          <w:rFonts w:ascii="Times New Roman" w:hAnsi="Times New Roman" w:cs="Times New Roman"/>
          <w:color w:val="000000"/>
          <w:sz w:val="26"/>
          <w:szCs w:val="26"/>
        </w:rPr>
        <w:t>пункт</w:t>
      </w:r>
      <w:r w:rsidR="00056DFC">
        <w:rPr>
          <w:rFonts w:ascii="Times New Roman" w:hAnsi="Times New Roman" w:cs="Times New Roman"/>
          <w:color w:val="000000"/>
          <w:sz w:val="26"/>
          <w:szCs w:val="26"/>
        </w:rPr>
        <w:t>ом</w:t>
      </w:r>
      <w:r w:rsidR="00D9718D">
        <w:rPr>
          <w:rFonts w:ascii="Times New Roman" w:hAnsi="Times New Roman" w:cs="Times New Roman"/>
          <w:color w:val="000000"/>
          <w:sz w:val="26"/>
          <w:szCs w:val="26"/>
        </w:rPr>
        <w:t xml:space="preserve"> 2.6</w:t>
      </w:r>
      <w:r w:rsidRPr="00ED1095">
        <w:rPr>
          <w:rFonts w:ascii="Times New Roman" w:hAnsi="Times New Roman" w:cs="Times New Roman"/>
          <w:color w:val="000000"/>
          <w:sz w:val="26"/>
          <w:szCs w:val="26"/>
        </w:rPr>
        <w:t xml:space="preserve"> настоящего Порядка;</w:t>
      </w:r>
    </w:p>
    <w:p w:rsidR="00914E54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непредставление (представление не в полном объеме) документов, указанных в объявлении о проведении отбора, предусмотренных </w:t>
      </w:r>
      <w:hyperlink w:anchor="P89" w:history="1">
        <w:r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пунктом 2.</w:t>
        </w:r>
      </w:hyperlink>
      <w:r w:rsidR="00D9718D">
        <w:rPr>
          <w:rStyle w:val="a7"/>
          <w:rFonts w:ascii="Times New Roman" w:hAnsi="Times New Roman" w:cs="Times New Roman"/>
          <w:color w:val="auto"/>
          <w:sz w:val="26"/>
          <w:szCs w:val="26"/>
          <w:u w:val="none"/>
        </w:rPr>
        <w:t>9</w:t>
      </w:r>
      <w:r w:rsidR="00914E54"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Порядка;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несоответствие представленных участником отбора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 xml:space="preserve"> и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sz w:val="26"/>
          <w:szCs w:val="26"/>
        </w:rPr>
        <w:t>(или) документов требованиям, установленным в объявлении</w:t>
      </w:r>
      <w:r w:rsidR="007F2DD7">
        <w:rPr>
          <w:rFonts w:ascii="Times New Roman" w:hAnsi="Times New Roman" w:cs="Times New Roman"/>
          <w:sz w:val="26"/>
          <w:szCs w:val="26"/>
        </w:rPr>
        <w:t xml:space="preserve"> о проведении отбора</w:t>
      </w:r>
      <w:r w:rsidRPr="00ED1095">
        <w:rPr>
          <w:rFonts w:ascii="Times New Roman" w:hAnsi="Times New Roman" w:cs="Times New Roman"/>
          <w:sz w:val="26"/>
          <w:szCs w:val="26"/>
        </w:rPr>
        <w:t xml:space="preserve">, предусмотренных </w:t>
      </w:r>
      <w:hyperlink w:anchor="P89" w:history="1">
        <w:r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пунктом 2.</w:t>
        </w:r>
      </w:hyperlink>
      <w:r w:rsidR="00D9718D">
        <w:rPr>
          <w:rStyle w:val="a7"/>
          <w:rFonts w:ascii="Times New Roman" w:hAnsi="Times New Roman" w:cs="Times New Roman"/>
          <w:color w:val="auto"/>
          <w:sz w:val="26"/>
          <w:szCs w:val="26"/>
          <w:u w:val="none"/>
        </w:rPr>
        <w:t>9</w:t>
      </w:r>
      <w:r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Порядка;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недостоверность информации, содержащейся в документах, представленных участником отбора в целях подтверждения соответствия установленным настоящим Порядком требованиям;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подача участником отбора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 xml:space="preserve"> после даты и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sz w:val="26"/>
          <w:szCs w:val="26"/>
        </w:rPr>
        <w:t xml:space="preserve">(или) времени, определенных для подачи </w:t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предложений (заявок) </w:t>
      </w:r>
      <w:r w:rsidRPr="00ED1095">
        <w:rPr>
          <w:rFonts w:ascii="Times New Roman" w:hAnsi="Times New Roman" w:cs="Times New Roman"/>
          <w:sz w:val="26"/>
          <w:szCs w:val="26"/>
        </w:rPr>
        <w:t>в со</w:t>
      </w:r>
      <w:r w:rsidR="00914E54" w:rsidRPr="00ED1095">
        <w:rPr>
          <w:rFonts w:ascii="Times New Roman" w:hAnsi="Times New Roman" w:cs="Times New Roman"/>
          <w:sz w:val="26"/>
          <w:szCs w:val="26"/>
        </w:rPr>
        <w:t>ответствии с настоящим Порядком.</w:t>
      </w:r>
    </w:p>
    <w:p w:rsidR="00B862F1" w:rsidRPr="00ED1095" w:rsidRDefault="00914E54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.1</w:t>
      </w:r>
      <w:r w:rsidR="007F2DD7">
        <w:rPr>
          <w:rFonts w:ascii="Times New Roman" w:hAnsi="Times New Roman" w:cs="Times New Roman"/>
          <w:sz w:val="26"/>
          <w:szCs w:val="26"/>
        </w:rPr>
        <w:t>8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Отбор может быть отменен при принятии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главны</w:t>
      </w:r>
      <w:r w:rsidR="00BD4B46" w:rsidRPr="00ED1095">
        <w:rPr>
          <w:rFonts w:ascii="Times New Roman" w:hAnsi="Times New Roman" w:cs="Times New Roman"/>
          <w:sz w:val="26"/>
          <w:szCs w:val="26"/>
        </w:rPr>
        <w:t>м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распорядител</w:t>
      </w:r>
      <w:r w:rsidR="00BD4B46" w:rsidRPr="00ED1095">
        <w:rPr>
          <w:rFonts w:ascii="Times New Roman" w:hAnsi="Times New Roman" w:cs="Times New Roman"/>
          <w:sz w:val="26"/>
          <w:szCs w:val="26"/>
        </w:rPr>
        <w:t>ем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бюджетных средств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решения об отмене проведения отбора в форме объявления об отмене проведения отбора в случае уменьшения лимитов бюджетных ассигнований, ранее доведенных </w:t>
      </w:r>
      <w:r w:rsidR="00BD4B46" w:rsidRPr="00ED1095">
        <w:rPr>
          <w:rFonts w:ascii="Times New Roman" w:hAnsi="Times New Roman" w:cs="Times New Roman"/>
          <w:sz w:val="26"/>
          <w:szCs w:val="26"/>
        </w:rPr>
        <w:t>главному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распорядител</w:t>
      </w:r>
      <w:r w:rsidR="00BD4B46" w:rsidRPr="00ED1095">
        <w:rPr>
          <w:rFonts w:ascii="Times New Roman" w:hAnsi="Times New Roman" w:cs="Times New Roman"/>
          <w:sz w:val="26"/>
          <w:szCs w:val="26"/>
        </w:rPr>
        <w:t>ю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бюджетных средств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на предоставление субсидии, приводящего к невозможности предоставления субсидии.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Размещение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главны</w:t>
      </w:r>
      <w:r w:rsidR="00BD4B46" w:rsidRPr="00ED1095">
        <w:rPr>
          <w:rFonts w:ascii="Times New Roman" w:hAnsi="Times New Roman" w:cs="Times New Roman"/>
          <w:sz w:val="26"/>
          <w:szCs w:val="26"/>
        </w:rPr>
        <w:t>м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распорядител</w:t>
      </w:r>
      <w:r w:rsidR="00BD4B46" w:rsidRPr="00ED1095">
        <w:rPr>
          <w:rFonts w:ascii="Times New Roman" w:hAnsi="Times New Roman" w:cs="Times New Roman"/>
          <w:sz w:val="26"/>
          <w:szCs w:val="26"/>
        </w:rPr>
        <w:t>ем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бюджетных средств</w:t>
      </w:r>
      <w:r w:rsidRPr="00ED1095">
        <w:rPr>
          <w:rFonts w:ascii="Times New Roman" w:hAnsi="Times New Roman" w:cs="Times New Roman"/>
          <w:sz w:val="26"/>
          <w:szCs w:val="26"/>
        </w:rPr>
        <w:t xml:space="preserve"> объявления об отмене проведения отбора на едином портале допускается не позднее чем </w:t>
      </w:r>
      <w:r w:rsidR="00FC14DF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lastRenderedPageBreak/>
        <w:t xml:space="preserve">за 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1 </w:t>
      </w:r>
      <w:r w:rsidRPr="00ED1095">
        <w:rPr>
          <w:rFonts w:ascii="Times New Roman" w:hAnsi="Times New Roman" w:cs="Times New Roman"/>
          <w:sz w:val="26"/>
          <w:szCs w:val="26"/>
        </w:rPr>
        <w:t xml:space="preserve">рабочий день до даты окончания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Pr="00ED1095">
        <w:rPr>
          <w:rFonts w:ascii="Times New Roman" w:hAnsi="Times New Roman" w:cs="Times New Roman"/>
          <w:sz w:val="26"/>
          <w:szCs w:val="26"/>
        </w:rPr>
        <w:t xml:space="preserve"> участников отбора.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Объявление об отмене отбора формируется в электронной форме посредством заполнения соответствующих экранных форм веб-интерфейса системы "Электронный бюджет", подписывается усиленной квалифицированной электронной подписью руководителя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</w:t>
      </w:r>
      <w:r w:rsidR="00BD4B46" w:rsidRPr="00ED1095">
        <w:rPr>
          <w:rFonts w:ascii="Times New Roman" w:hAnsi="Times New Roman" w:cs="Times New Roman"/>
          <w:sz w:val="26"/>
          <w:szCs w:val="26"/>
        </w:rPr>
        <w:t>ого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распорядител</w:t>
      </w:r>
      <w:r w:rsidR="00BD4B46" w:rsidRPr="00ED1095">
        <w:rPr>
          <w:rFonts w:ascii="Times New Roman" w:hAnsi="Times New Roman" w:cs="Times New Roman"/>
          <w:sz w:val="26"/>
          <w:szCs w:val="26"/>
        </w:rPr>
        <w:t>я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бюджетных средств</w:t>
      </w:r>
      <w:r w:rsidRPr="00ED1095">
        <w:rPr>
          <w:rFonts w:ascii="Times New Roman" w:hAnsi="Times New Roman" w:cs="Times New Roman"/>
          <w:sz w:val="26"/>
          <w:szCs w:val="26"/>
        </w:rPr>
        <w:t>, размещается на едином портале и содержит информацию о причинах отмены отбора.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Участники отбора, подавшие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>, информируются об отмене проведения отбора в системе "Электронный бюджет".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Отбор считается отмененным со дня размещения объявления о его отмене на едином портале.</w:t>
      </w:r>
    </w:p>
    <w:p w:rsidR="00B862F1" w:rsidRPr="00ED1095" w:rsidRDefault="00914E54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</w:t>
      </w:r>
      <w:r w:rsidRPr="00ED1095">
        <w:rPr>
          <w:rFonts w:ascii="Times New Roman" w:hAnsi="Times New Roman" w:cs="Times New Roman"/>
          <w:sz w:val="26"/>
          <w:szCs w:val="26"/>
        </w:rPr>
        <w:t>1</w:t>
      </w:r>
      <w:r w:rsidR="007F2DD7">
        <w:rPr>
          <w:rFonts w:ascii="Times New Roman" w:hAnsi="Times New Roman" w:cs="Times New Roman"/>
          <w:sz w:val="26"/>
          <w:szCs w:val="26"/>
        </w:rPr>
        <w:t>9</w:t>
      </w:r>
      <w:r w:rsidR="00B862F1" w:rsidRPr="00ED1095">
        <w:rPr>
          <w:rFonts w:ascii="Times New Roman" w:hAnsi="Times New Roman" w:cs="Times New Roman"/>
          <w:sz w:val="26"/>
          <w:szCs w:val="26"/>
        </w:rPr>
        <w:t>. Отбор признается несостоявшимся в следующих случаях: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до даты окончания приема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Pr="00ED1095">
        <w:rPr>
          <w:rFonts w:ascii="Times New Roman" w:hAnsi="Times New Roman" w:cs="Times New Roman"/>
          <w:sz w:val="26"/>
          <w:szCs w:val="26"/>
        </w:rPr>
        <w:t xml:space="preserve"> не подано ни одно</w:t>
      </w:r>
      <w:r w:rsidR="009E72ED" w:rsidRPr="00ED1095">
        <w:rPr>
          <w:rFonts w:ascii="Times New Roman" w:hAnsi="Times New Roman" w:cs="Times New Roman"/>
          <w:sz w:val="26"/>
          <w:szCs w:val="26"/>
        </w:rPr>
        <w:t>го</w:t>
      </w:r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>;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по результатам рассмотрения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7F2DD7">
        <w:rPr>
          <w:rFonts w:ascii="Times New Roman" w:hAnsi="Times New Roman" w:cs="Times New Roman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sz w:val="26"/>
          <w:szCs w:val="26"/>
        </w:rPr>
        <w:t>отклонены все заявки.</w:t>
      </w:r>
    </w:p>
    <w:p w:rsidR="00B862F1" w:rsidRPr="00ED1095" w:rsidRDefault="00914E54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</w:t>
      </w:r>
      <w:r w:rsidR="00B056BD">
        <w:rPr>
          <w:rFonts w:ascii="Times New Roman" w:hAnsi="Times New Roman" w:cs="Times New Roman"/>
          <w:sz w:val="26"/>
          <w:szCs w:val="26"/>
        </w:rPr>
        <w:t>20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Ранжирование поступивших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и распределение субсидий между получателями субсидий по результатам отбора осуществляется исходя из очередности поступления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="00B862F1" w:rsidRPr="00ED1095">
        <w:rPr>
          <w:rFonts w:ascii="Times New Roman" w:hAnsi="Times New Roman" w:cs="Times New Roman"/>
          <w:sz w:val="26"/>
          <w:szCs w:val="26"/>
        </w:rPr>
        <w:t>.</w:t>
      </w:r>
    </w:p>
    <w:p w:rsidR="00B862F1" w:rsidRPr="00ED1095" w:rsidRDefault="003366AA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2</w:t>
      </w:r>
      <w:r w:rsidR="00B862F1" w:rsidRPr="00ED1095">
        <w:rPr>
          <w:rFonts w:ascii="Times New Roman" w:hAnsi="Times New Roman" w:cs="Times New Roman"/>
          <w:sz w:val="26"/>
          <w:szCs w:val="26"/>
        </w:rPr>
        <w:t>.</w:t>
      </w:r>
      <w:r w:rsidR="00504874" w:rsidRPr="00ED1095">
        <w:rPr>
          <w:rFonts w:ascii="Times New Roman" w:hAnsi="Times New Roman" w:cs="Times New Roman"/>
          <w:sz w:val="26"/>
          <w:szCs w:val="26"/>
        </w:rPr>
        <w:t>2</w:t>
      </w:r>
      <w:r w:rsidR="00B056BD">
        <w:rPr>
          <w:rFonts w:ascii="Times New Roman" w:hAnsi="Times New Roman" w:cs="Times New Roman"/>
          <w:sz w:val="26"/>
          <w:szCs w:val="26"/>
        </w:rPr>
        <w:t>1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. Решение о признании участника отбора получателем субсидии и предоставлении субсидии или об отклонении </w:t>
      </w:r>
      <w:r w:rsidR="009E72ED" w:rsidRPr="00ED1095">
        <w:rPr>
          <w:rFonts w:ascii="Times New Roman" w:hAnsi="Times New Roman" w:cs="Times New Roman"/>
          <w:sz w:val="26"/>
          <w:szCs w:val="26"/>
        </w:rPr>
        <w:t xml:space="preserve">предложения (заявки) 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и отказе в предоставлении субсидии в форме протокола подведения итогов отбора формируется на едином портале автоматически на основании результатов определения победителей отбора и подписывается усиленной квалифицированной электронной подписью руководителя </w:t>
      </w:r>
      <w:r w:rsidR="000C4B9D" w:rsidRPr="00ED1095">
        <w:rPr>
          <w:rFonts w:ascii="Times New Roman" w:hAnsi="Times New Roman" w:cs="Times New Roman"/>
          <w:sz w:val="26"/>
          <w:szCs w:val="26"/>
        </w:rPr>
        <w:t>главн</w:t>
      </w:r>
      <w:r w:rsidR="00BD4B46" w:rsidRPr="00ED1095">
        <w:rPr>
          <w:rFonts w:ascii="Times New Roman" w:hAnsi="Times New Roman" w:cs="Times New Roman"/>
          <w:sz w:val="26"/>
          <w:szCs w:val="26"/>
        </w:rPr>
        <w:t>ого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распорядител</w:t>
      </w:r>
      <w:r w:rsidR="00BD4B46" w:rsidRPr="00ED1095">
        <w:rPr>
          <w:rFonts w:ascii="Times New Roman" w:hAnsi="Times New Roman" w:cs="Times New Roman"/>
          <w:sz w:val="26"/>
          <w:szCs w:val="26"/>
        </w:rPr>
        <w:t>я</w:t>
      </w:r>
      <w:r w:rsidR="000C4B9D" w:rsidRPr="00ED1095">
        <w:rPr>
          <w:rFonts w:ascii="Times New Roman" w:hAnsi="Times New Roman" w:cs="Times New Roman"/>
          <w:sz w:val="26"/>
          <w:szCs w:val="26"/>
        </w:rPr>
        <w:t xml:space="preserve"> бюджетных средств</w:t>
      </w:r>
      <w:r w:rsidR="00B862F1" w:rsidRPr="00ED1095">
        <w:rPr>
          <w:rFonts w:ascii="Times New Roman" w:hAnsi="Times New Roman" w:cs="Times New Roman"/>
          <w:sz w:val="26"/>
          <w:szCs w:val="26"/>
        </w:rPr>
        <w:t xml:space="preserve"> в системе "Электронный бюджет" в течение 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3 </w:t>
      </w:r>
      <w:r w:rsidR="00B862F1" w:rsidRPr="00ED1095">
        <w:rPr>
          <w:rFonts w:ascii="Times New Roman" w:hAnsi="Times New Roman" w:cs="Times New Roman"/>
          <w:sz w:val="26"/>
          <w:szCs w:val="26"/>
        </w:rPr>
        <w:t>рабочих дней</w:t>
      </w:r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0943A4" w:rsidRPr="00ED1095">
        <w:rPr>
          <w:rFonts w:ascii="Times New Roman" w:hAnsi="Times New Roman" w:cs="Times New Roman"/>
          <w:sz w:val="26"/>
          <w:szCs w:val="26"/>
        </w:rPr>
        <w:t xml:space="preserve">со дня </w:t>
      </w:r>
      <w:r w:rsidRPr="00ED1095">
        <w:rPr>
          <w:rFonts w:ascii="Times New Roman" w:hAnsi="Times New Roman" w:cs="Times New Roman"/>
          <w:sz w:val="26"/>
          <w:szCs w:val="26"/>
        </w:rPr>
        <w:t>формирования протокола</w:t>
      </w:r>
      <w:r w:rsidR="00B862F1" w:rsidRPr="00ED1095">
        <w:rPr>
          <w:rFonts w:ascii="Times New Roman" w:hAnsi="Times New Roman" w:cs="Times New Roman"/>
          <w:sz w:val="26"/>
          <w:szCs w:val="26"/>
        </w:rPr>
        <w:t>, а также размещается на едином портале не позднее рабочего дня, следующего за днем его подписания, с указанием следующей информации: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дата, время и место проведения рассмотрения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предложений (заявок)</w:t>
      </w:r>
      <w:r w:rsidRPr="00ED1095">
        <w:rPr>
          <w:rFonts w:ascii="Times New Roman" w:hAnsi="Times New Roman" w:cs="Times New Roman"/>
          <w:sz w:val="26"/>
          <w:szCs w:val="26"/>
        </w:rPr>
        <w:t>;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информация об участниках отбора,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 xml:space="preserve"> которых были рассмотрены;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информация об участниках отбора,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 xml:space="preserve"> которых были </w:t>
      </w:r>
      <w:r w:rsidR="00FC14DF">
        <w:rPr>
          <w:rFonts w:ascii="Times New Roman" w:hAnsi="Times New Roman" w:cs="Times New Roman"/>
          <w:sz w:val="26"/>
          <w:szCs w:val="26"/>
        </w:rPr>
        <w:br/>
      </w:r>
      <w:r w:rsidR="00FC14DF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lastRenderedPageBreak/>
        <w:t>отклонены, с указанием причин их отклонения, в том числе положений объявления</w:t>
      </w:r>
      <w:r w:rsidR="00B056BD">
        <w:rPr>
          <w:rFonts w:ascii="Times New Roman" w:hAnsi="Times New Roman" w:cs="Times New Roman"/>
          <w:sz w:val="26"/>
          <w:szCs w:val="26"/>
        </w:rPr>
        <w:t xml:space="preserve"> о проведении отбора</w:t>
      </w:r>
      <w:r w:rsidRPr="00ED1095">
        <w:rPr>
          <w:rFonts w:ascii="Times New Roman" w:hAnsi="Times New Roman" w:cs="Times New Roman"/>
          <w:sz w:val="26"/>
          <w:szCs w:val="26"/>
        </w:rPr>
        <w:t xml:space="preserve">, которым не соответствуют </w:t>
      </w:r>
      <w:r w:rsidR="009E72ED" w:rsidRPr="00ED1095">
        <w:rPr>
          <w:rFonts w:ascii="Times New Roman" w:hAnsi="Times New Roman" w:cs="Times New Roman"/>
          <w:sz w:val="26"/>
          <w:szCs w:val="26"/>
        </w:rPr>
        <w:t>предложения (заявки)</w:t>
      </w:r>
      <w:r w:rsidRPr="00ED1095">
        <w:rPr>
          <w:rFonts w:ascii="Times New Roman" w:hAnsi="Times New Roman" w:cs="Times New Roman"/>
          <w:sz w:val="26"/>
          <w:szCs w:val="26"/>
        </w:rPr>
        <w:t>;</w:t>
      </w:r>
    </w:p>
    <w:p w:rsidR="00B862F1" w:rsidRPr="00ED1095" w:rsidRDefault="00B862F1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наименование получателя субсидии, с которым заключается </w:t>
      </w:r>
      <w:r w:rsidR="00960B2B" w:rsidRPr="00ED1095">
        <w:rPr>
          <w:rFonts w:ascii="Times New Roman" w:hAnsi="Times New Roman" w:cs="Times New Roman"/>
          <w:sz w:val="26"/>
          <w:szCs w:val="26"/>
        </w:rPr>
        <w:t>договор</w:t>
      </w:r>
      <w:r w:rsidRPr="00ED1095">
        <w:rPr>
          <w:rFonts w:ascii="Times New Roman" w:hAnsi="Times New Roman" w:cs="Times New Roman"/>
          <w:sz w:val="26"/>
          <w:szCs w:val="26"/>
        </w:rPr>
        <w:t>, и размер предоставляемой ему субсидии.</w:t>
      </w:r>
    </w:p>
    <w:p w:rsidR="003B3F21" w:rsidRPr="00ED1095" w:rsidRDefault="000E0FF9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1095">
        <w:rPr>
          <w:rFonts w:ascii="Times New Roman" w:hAnsi="Times New Roman" w:cs="Times New Roman"/>
          <w:color w:val="000000"/>
          <w:sz w:val="26"/>
          <w:szCs w:val="26"/>
        </w:rPr>
        <w:t>Внесение изменений в протокол подведения итогов отбора осуществляется не позднее 10 календарных дней со дня подписания первых версий протокола подведения итогов отбора путем формирования новых версий указанных протоколов с указанием причин внесения изменений.</w:t>
      </w:r>
      <w:r w:rsidR="004D4FB0" w:rsidRPr="00ED1095">
        <w:rPr>
          <w:rFonts w:ascii="Times New Roman" w:hAnsi="Times New Roman" w:cs="Times New Roman"/>
          <w:color w:val="000000"/>
          <w:sz w:val="26"/>
          <w:szCs w:val="26"/>
        </w:rPr>
        <w:t>";</w:t>
      </w:r>
    </w:p>
    <w:p w:rsidR="004D4FB0" w:rsidRPr="00ED1095" w:rsidRDefault="004D4FB0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1.</w:t>
      </w:r>
      <w:r w:rsidR="0000349C">
        <w:rPr>
          <w:rFonts w:ascii="Times New Roman" w:hAnsi="Times New Roman" w:cs="Times New Roman"/>
          <w:sz w:val="26"/>
          <w:szCs w:val="26"/>
        </w:rPr>
        <w:t>5</w:t>
      </w:r>
      <w:r w:rsidRPr="00ED1095">
        <w:rPr>
          <w:rFonts w:ascii="Times New Roman" w:hAnsi="Times New Roman" w:cs="Times New Roman"/>
          <w:sz w:val="26"/>
          <w:szCs w:val="26"/>
        </w:rPr>
        <w:t>. Пункт 3.2 изложить в следующей редакции:</w:t>
      </w:r>
    </w:p>
    <w:p w:rsidR="004D4FB0" w:rsidRPr="00ED1095" w:rsidRDefault="004D4FB0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"3.2. В случае поступления главному распорядителю бюджетных средств информации об отказе победителя отбора от подписания договора или неподписания победителем отбора договора в установленный срок победитель отбора признается уклонившимся от заключения договора.";</w:t>
      </w:r>
    </w:p>
    <w:p w:rsidR="0061107B" w:rsidRPr="00ED1095" w:rsidRDefault="004D4FB0" w:rsidP="00ED109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1.</w:t>
      </w:r>
      <w:r w:rsidR="0000349C">
        <w:rPr>
          <w:rFonts w:ascii="Times New Roman" w:hAnsi="Times New Roman" w:cs="Times New Roman"/>
          <w:sz w:val="26"/>
          <w:szCs w:val="26"/>
        </w:rPr>
        <w:t>6</w:t>
      </w:r>
      <w:r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="00B16B6B" w:rsidRPr="00ED1095">
        <w:rPr>
          <w:rFonts w:ascii="Times New Roman" w:hAnsi="Times New Roman" w:cs="Times New Roman"/>
          <w:sz w:val="26"/>
          <w:szCs w:val="26"/>
        </w:rPr>
        <w:t xml:space="preserve">Абзац </w:t>
      </w:r>
      <w:r w:rsidR="00913003" w:rsidRPr="00ED1095">
        <w:rPr>
          <w:rFonts w:ascii="Times New Roman" w:hAnsi="Times New Roman" w:cs="Times New Roman"/>
          <w:sz w:val="26"/>
          <w:szCs w:val="26"/>
        </w:rPr>
        <w:t>десят</w:t>
      </w:r>
      <w:r w:rsidR="006E18E4" w:rsidRPr="00ED1095">
        <w:rPr>
          <w:rFonts w:ascii="Times New Roman" w:hAnsi="Times New Roman" w:cs="Times New Roman"/>
          <w:sz w:val="26"/>
          <w:szCs w:val="26"/>
        </w:rPr>
        <w:t>ый</w:t>
      </w:r>
      <w:r w:rsidR="00B16B6B" w:rsidRPr="00ED1095">
        <w:rPr>
          <w:rFonts w:ascii="Times New Roman" w:hAnsi="Times New Roman" w:cs="Times New Roman"/>
          <w:sz w:val="26"/>
          <w:szCs w:val="26"/>
        </w:rPr>
        <w:t xml:space="preserve"> п</w:t>
      </w:r>
      <w:r w:rsidR="00086CA9" w:rsidRPr="00ED1095">
        <w:rPr>
          <w:rFonts w:ascii="Times New Roman" w:hAnsi="Times New Roman" w:cs="Times New Roman"/>
          <w:sz w:val="26"/>
          <w:szCs w:val="26"/>
        </w:rPr>
        <w:t>ункт</w:t>
      </w:r>
      <w:r w:rsidR="00913003" w:rsidRPr="00ED1095">
        <w:rPr>
          <w:rFonts w:ascii="Times New Roman" w:hAnsi="Times New Roman" w:cs="Times New Roman"/>
          <w:sz w:val="26"/>
          <w:szCs w:val="26"/>
        </w:rPr>
        <w:t>а</w:t>
      </w:r>
      <w:r w:rsidR="00086CA9" w:rsidRPr="00ED1095">
        <w:rPr>
          <w:rFonts w:ascii="Times New Roman" w:hAnsi="Times New Roman" w:cs="Times New Roman"/>
          <w:sz w:val="26"/>
          <w:szCs w:val="26"/>
        </w:rPr>
        <w:t xml:space="preserve"> 3.7</w:t>
      </w:r>
      <w:r w:rsidR="001E10F8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9B555B" w:rsidRPr="00ED1095">
        <w:rPr>
          <w:rFonts w:ascii="Times New Roman" w:hAnsi="Times New Roman" w:cs="Times New Roman"/>
          <w:sz w:val="26"/>
          <w:szCs w:val="26"/>
        </w:rPr>
        <w:t xml:space="preserve">дополнить </w:t>
      </w:r>
      <w:r w:rsidR="00B16B6B" w:rsidRPr="00ED1095">
        <w:rPr>
          <w:rFonts w:ascii="Times New Roman" w:hAnsi="Times New Roman" w:cs="Times New Roman"/>
          <w:sz w:val="26"/>
          <w:szCs w:val="26"/>
        </w:rPr>
        <w:t>словами "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, </w:t>
      </w:r>
      <w:r w:rsidR="009B555B" w:rsidRPr="00ED1095">
        <w:rPr>
          <w:rFonts w:ascii="Times New Roman" w:hAnsi="Times New Roman" w:cs="Times New Roman"/>
          <w:sz w:val="26"/>
          <w:szCs w:val="26"/>
        </w:rPr>
        <w:t xml:space="preserve">и на включение таких положений в </w:t>
      </w:r>
      <w:r w:rsidR="00960B2B" w:rsidRPr="00ED1095">
        <w:rPr>
          <w:rFonts w:ascii="Times New Roman" w:hAnsi="Times New Roman" w:cs="Times New Roman"/>
          <w:sz w:val="26"/>
          <w:szCs w:val="26"/>
        </w:rPr>
        <w:t>договор</w:t>
      </w:r>
      <w:r w:rsidR="009B555B" w:rsidRPr="00ED1095">
        <w:rPr>
          <w:rFonts w:ascii="Times New Roman" w:hAnsi="Times New Roman" w:cs="Times New Roman"/>
          <w:sz w:val="26"/>
          <w:szCs w:val="26"/>
        </w:rPr>
        <w:t>";</w:t>
      </w:r>
    </w:p>
    <w:p w:rsidR="00FC14DF" w:rsidRDefault="0000349C" w:rsidP="00ED109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1.7</w:t>
      </w:r>
      <w:r w:rsidR="004D4FB0" w:rsidRPr="00ED1095">
        <w:rPr>
          <w:rFonts w:ascii="Times New Roman" w:hAnsi="Times New Roman" w:cs="Times New Roman"/>
          <w:sz w:val="26"/>
          <w:szCs w:val="26"/>
        </w:rPr>
        <w:t xml:space="preserve">. </w:t>
      </w:r>
      <w:r w:rsidR="00F82B15" w:rsidRPr="00ED1095">
        <w:rPr>
          <w:rFonts w:ascii="Times New Roman" w:hAnsi="Times New Roman" w:cs="Times New Roman"/>
          <w:sz w:val="26"/>
          <w:szCs w:val="26"/>
        </w:rPr>
        <w:t>В пункте 3.10</w:t>
      </w:r>
      <w:r w:rsidR="00FC14DF">
        <w:rPr>
          <w:rFonts w:ascii="Times New Roman" w:hAnsi="Times New Roman" w:cs="Times New Roman"/>
          <w:sz w:val="26"/>
          <w:szCs w:val="26"/>
        </w:rPr>
        <w:t>:</w:t>
      </w:r>
      <w:r w:rsidR="00F82B15" w:rsidRPr="00ED109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4107A" w:rsidRPr="00ED1095" w:rsidRDefault="0034107A" w:rsidP="00ED109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абзац се</w:t>
      </w:r>
      <w:r w:rsidR="006E18E4" w:rsidRPr="00ED1095">
        <w:rPr>
          <w:rFonts w:ascii="Times New Roman" w:hAnsi="Times New Roman" w:cs="Times New Roman"/>
          <w:sz w:val="26"/>
          <w:szCs w:val="26"/>
        </w:rPr>
        <w:t>дьмой</w:t>
      </w:r>
      <w:r w:rsidRPr="00ED1095">
        <w:rPr>
          <w:rFonts w:ascii="Times New Roman" w:hAnsi="Times New Roman" w:cs="Times New Roman"/>
          <w:sz w:val="26"/>
          <w:szCs w:val="26"/>
        </w:rPr>
        <w:t xml:space="preserve"> изложить в </w:t>
      </w:r>
      <w:r w:rsidR="006E18E4" w:rsidRPr="00ED1095">
        <w:rPr>
          <w:rFonts w:ascii="Times New Roman" w:hAnsi="Times New Roman" w:cs="Times New Roman"/>
          <w:sz w:val="26"/>
          <w:szCs w:val="26"/>
        </w:rPr>
        <w:t>следующей</w:t>
      </w:r>
      <w:r w:rsidRPr="00ED1095">
        <w:rPr>
          <w:rFonts w:ascii="Times New Roman" w:hAnsi="Times New Roman" w:cs="Times New Roman"/>
          <w:sz w:val="26"/>
          <w:szCs w:val="26"/>
        </w:rPr>
        <w:t xml:space="preserve"> редакции:</w:t>
      </w:r>
    </w:p>
    <w:p w:rsidR="0034107A" w:rsidRDefault="00CC779C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"</w:t>
      </w:r>
      <w:r w:rsidR="0034107A" w:rsidRPr="00ED1095">
        <w:rPr>
          <w:rFonts w:ascii="Times New Roman" w:hAnsi="Times New Roman" w:cs="Times New Roman"/>
          <w:sz w:val="26"/>
          <w:szCs w:val="26"/>
        </w:rPr>
        <w:t xml:space="preserve">В случаях недостижения согласия между сторонами договора в связи с необходимостью изменения условий договора, указанных в </w:t>
      </w:r>
      <w:hyperlink r:id="rId20" w:anchor="P211" w:history="1">
        <w:r w:rsidR="0034107A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абзаце втором</w:t>
        </w:r>
      </w:hyperlink>
      <w:r w:rsidR="0034107A" w:rsidRPr="00ED1095">
        <w:rPr>
          <w:rFonts w:ascii="Times New Roman" w:hAnsi="Times New Roman" w:cs="Times New Roman"/>
          <w:sz w:val="26"/>
          <w:szCs w:val="26"/>
        </w:rPr>
        <w:t xml:space="preserve"> настоящего пункта (</w:t>
      </w:r>
      <w:r w:rsidR="006E18E4" w:rsidRPr="00ED1095">
        <w:rPr>
          <w:rFonts w:ascii="Times New Roman" w:hAnsi="Times New Roman" w:cs="Times New Roman"/>
          <w:sz w:val="26"/>
          <w:szCs w:val="26"/>
        </w:rPr>
        <w:t>при не</w:t>
      </w:r>
      <w:r w:rsidR="0034107A" w:rsidRPr="00ED1095">
        <w:rPr>
          <w:rFonts w:ascii="Times New Roman" w:hAnsi="Times New Roman" w:cs="Times New Roman"/>
          <w:sz w:val="26"/>
          <w:szCs w:val="26"/>
        </w:rPr>
        <w:t>подписании получателем субсидии дополнительного соглашения или при получении от получателя субсидии письменного отказа от подписания дополнительного соглашения к договору), главным распорядителем бюджетных средств принимается решение об отмене ранее принятого решения о предоставлении субсидии. Указанное решение принимается в течение 5 рабочих дней со дня истечения срока подписания дополнительного соглашения или получения от получателя субсидии письменного отказа от подписания дополнительного соглашения к договору. О принятом решении главный распорядитель бюджетных средств уведомляет получателя субсидии в письменной форме посредством почтового отправления с уведомлением о вручении либо путем вручения решения под подпись в течение 5 рабочих дней со дня его принятия.</w:t>
      </w:r>
      <w:r w:rsidRPr="00ED1095">
        <w:rPr>
          <w:rFonts w:ascii="Times New Roman" w:hAnsi="Times New Roman" w:cs="Times New Roman"/>
          <w:sz w:val="26"/>
          <w:szCs w:val="26"/>
        </w:rPr>
        <w:t>";</w:t>
      </w:r>
    </w:p>
    <w:p w:rsidR="00FC14DF" w:rsidRDefault="00FC14DF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FC14DF" w:rsidRPr="00ED1095" w:rsidRDefault="00FC14DF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25000B" w:rsidRPr="00ED1095" w:rsidRDefault="0025000B" w:rsidP="00ED1095">
      <w:pPr>
        <w:pStyle w:val="a5"/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lastRenderedPageBreak/>
        <w:t xml:space="preserve">абзац </w:t>
      </w:r>
      <w:r w:rsidR="006E18E4" w:rsidRPr="00ED1095">
        <w:rPr>
          <w:rFonts w:ascii="Times New Roman" w:hAnsi="Times New Roman" w:cs="Times New Roman"/>
          <w:sz w:val="26"/>
          <w:szCs w:val="26"/>
        </w:rPr>
        <w:t>девятый</w:t>
      </w:r>
      <w:r w:rsidRPr="00ED1095">
        <w:rPr>
          <w:rFonts w:ascii="Times New Roman" w:hAnsi="Times New Roman" w:cs="Times New Roman"/>
          <w:sz w:val="26"/>
          <w:szCs w:val="26"/>
        </w:rPr>
        <w:t xml:space="preserve"> изложить в </w:t>
      </w:r>
      <w:r w:rsidR="006E18E4" w:rsidRPr="00ED1095">
        <w:rPr>
          <w:rFonts w:ascii="Times New Roman" w:hAnsi="Times New Roman" w:cs="Times New Roman"/>
          <w:sz w:val="26"/>
          <w:szCs w:val="26"/>
        </w:rPr>
        <w:t>следующей</w:t>
      </w:r>
      <w:r w:rsidRPr="00ED1095">
        <w:rPr>
          <w:rFonts w:ascii="Times New Roman" w:hAnsi="Times New Roman" w:cs="Times New Roman"/>
          <w:sz w:val="26"/>
          <w:szCs w:val="26"/>
        </w:rPr>
        <w:t xml:space="preserve"> редакции:</w:t>
      </w:r>
    </w:p>
    <w:p w:rsidR="0061107B" w:rsidRPr="00ED1095" w:rsidRDefault="0025000B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"Уведомление и Акт оформляются и направляются главным распорядителем бюджетных средств в течение 5 рабочих дней с момента получения главным распорядителем бюджетных средств сведений о разделении, выделении, </w:t>
      </w:r>
      <w:r w:rsidR="00FC14DF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t>ликвидации юридического</w:t>
      </w:r>
      <w:r w:rsidR="005027B9" w:rsidRPr="00ED1095">
        <w:rPr>
          <w:rFonts w:ascii="Times New Roman" w:hAnsi="Times New Roman" w:cs="Times New Roman"/>
          <w:sz w:val="26"/>
          <w:szCs w:val="26"/>
        </w:rPr>
        <w:t xml:space="preserve"> лица</w:t>
      </w:r>
      <w:r w:rsidR="005C1A54" w:rsidRPr="00ED1095">
        <w:rPr>
          <w:rFonts w:ascii="Times New Roman" w:hAnsi="Times New Roman" w:cs="Times New Roman"/>
          <w:sz w:val="26"/>
          <w:szCs w:val="26"/>
        </w:rPr>
        <w:t xml:space="preserve"> или ликвидации индивидуального предпринимателя</w:t>
      </w:r>
      <w:r w:rsidR="00854971" w:rsidRPr="00ED1095">
        <w:rPr>
          <w:rFonts w:ascii="Times New Roman" w:hAnsi="Times New Roman" w:cs="Times New Roman"/>
          <w:sz w:val="26"/>
          <w:szCs w:val="26"/>
        </w:rPr>
        <w:t>.</w:t>
      </w:r>
      <w:r w:rsidRPr="00ED1095">
        <w:rPr>
          <w:rFonts w:ascii="Times New Roman" w:hAnsi="Times New Roman" w:cs="Times New Roman"/>
          <w:sz w:val="26"/>
          <w:szCs w:val="26"/>
        </w:rPr>
        <w:t>"</w:t>
      </w:r>
      <w:r w:rsidR="002F04A4" w:rsidRPr="00ED1095">
        <w:rPr>
          <w:rFonts w:ascii="Times New Roman" w:hAnsi="Times New Roman" w:cs="Times New Roman"/>
          <w:sz w:val="26"/>
          <w:szCs w:val="26"/>
        </w:rPr>
        <w:t>;</w:t>
      </w:r>
    </w:p>
    <w:p w:rsidR="00761060" w:rsidRPr="00ED1095" w:rsidRDefault="004D4FB0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1.8.</w:t>
      </w:r>
      <w:r w:rsidR="00DB06C1" w:rsidRPr="00ED1095">
        <w:rPr>
          <w:rFonts w:ascii="Times New Roman" w:hAnsi="Times New Roman" w:cs="Times New Roman"/>
          <w:sz w:val="26"/>
          <w:szCs w:val="26"/>
        </w:rPr>
        <w:t xml:space="preserve"> Пункт 4.4 изложить в </w:t>
      </w:r>
      <w:r w:rsidR="006E18E4" w:rsidRPr="00ED1095">
        <w:rPr>
          <w:rFonts w:ascii="Times New Roman" w:hAnsi="Times New Roman" w:cs="Times New Roman"/>
          <w:sz w:val="26"/>
          <w:szCs w:val="26"/>
        </w:rPr>
        <w:t>следующей</w:t>
      </w:r>
      <w:r w:rsidR="00DB06C1" w:rsidRPr="00ED1095">
        <w:rPr>
          <w:rFonts w:ascii="Times New Roman" w:hAnsi="Times New Roman" w:cs="Times New Roman"/>
          <w:sz w:val="26"/>
          <w:szCs w:val="26"/>
        </w:rPr>
        <w:t xml:space="preserve"> редакции:</w:t>
      </w:r>
    </w:p>
    <w:p w:rsidR="006D300C" w:rsidRPr="00ED1095" w:rsidRDefault="00761060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"</w:t>
      </w:r>
      <w:r w:rsidR="006E18E4" w:rsidRPr="00ED1095">
        <w:rPr>
          <w:rFonts w:ascii="Times New Roman" w:hAnsi="Times New Roman" w:cs="Times New Roman"/>
          <w:sz w:val="26"/>
          <w:szCs w:val="26"/>
        </w:rPr>
        <w:t>4.4</w:t>
      </w:r>
      <w:r w:rsidR="0000349C">
        <w:rPr>
          <w:rFonts w:ascii="Times New Roman" w:hAnsi="Times New Roman" w:cs="Times New Roman"/>
          <w:sz w:val="26"/>
          <w:szCs w:val="26"/>
        </w:rPr>
        <w:t>.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sz w:val="26"/>
          <w:szCs w:val="26"/>
        </w:rPr>
        <w:t>Главный распорядитель бюджетных средств осуществляет проверку отчет</w:t>
      </w:r>
      <w:r w:rsidR="00372DB5" w:rsidRPr="00ED1095">
        <w:rPr>
          <w:rFonts w:ascii="Times New Roman" w:hAnsi="Times New Roman" w:cs="Times New Roman"/>
          <w:sz w:val="26"/>
          <w:szCs w:val="26"/>
        </w:rPr>
        <w:t>а</w:t>
      </w:r>
      <w:r w:rsidR="006E18E4" w:rsidRPr="00ED1095">
        <w:rPr>
          <w:rFonts w:ascii="Times New Roman" w:hAnsi="Times New Roman" w:cs="Times New Roman"/>
          <w:sz w:val="26"/>
          <w:szCs w:val="26"/>
        </w:rPr>
        <w:t>,</w:t>
      </w:r>
      <w:r w:rsidRPr="00ED1095">
        <w:rPr>
          <w:rFonts w:ascii="Times New Roman" w:hAnsi="Times New Roman" w:cs="Times New Roman"/>
          <w:sz w:val="26"/>
          <w:szCs w:val="26"/>
        </w:rPr>
        <w:t xml:space="preserve"> представленн</w:t>
      </w:r>
      <w:r w:rsidR="00372DB5" w:rsidRPr="00ED1095">
        <w:rPr>
          <w:rFonts w:ascii="Times New Roman" w:hAnsi="Times New Roman" w:cs="Times New Roman"/>
          <w:sz w:val="26"/>
          <w:szCs w:val="26"/>
        </w:rPr>
        <w:t>ого</w:t>
      </w:r>
      <w:r w:rsidRPr="00ED1095">
        <w:rPr>
          <w:rFonts w:ascii="Times New Roman" w:hAnsi="Times New Roman" w:cs="Times New Roman"/>
          <w:sz w:val="26"/>
          <w:szCs w:val="26"/>
        </w:rPr>
        <w:t xml:space="preserve"> получателем </w:t>
      </w:r>
      <w:r w:rsidR="006D300C" w:rsidRPr="00ED1095">
        <w:rPr>
          <w:rFonts w:ascii="Times New Roman" w:hAnsi="Times New Roman" w:cs="Times New Roman"/>
          <w:sz w:val="26"/>
          <w:szCs w:val="26"/>
        </w:rPr>
        <w:t xml:space="preserve">субсидии </w:t>
      </w:r>
      <w:r w:rsidR="00372DB5" w:rsidRPr="00ED1095">
        <w:rPr>
          <w:rFonts w:ascii="Times New Roman" w:hAnsi="Times New Roman" w:cs="Times New Roman"/>
          <w:sz w:val="26"/>
          <w:szCs w:val="26"/>
        </w:rPr>
        <w:t xml:space="preserve">в соответствии с </w:t>
      </w:r>
      <w:hyperlink r:id="rId21" w:history="1">
        <w:r w:rsidR="00372DB5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пунктом 4.1</w:t>
        </w:r>
      </w:hyperlink>
      <w:r w:rsidR="00372DB5"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</w:t>
      </w:r>
      <w:r w:rsidR="006E18E4" w:rsidRPr="00ED1095">
        <w:rPr>
          <w:rFonts w:ascii="Times New Roman" w:hAnsi="Times New Roman" w:cs="Times New Roman"/>
          <w:sz w:val="26"/>
          <w:szCs w:val="26"/>
        </w:rPr>
        <w:t>,</w:t>
      </w:r>
      <w:r w:rsidR="00372DB5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Pr="00ED1095">
        <w:rPr>
          <w:rFonts w:ascii="Times New Roman" w:hAnsi="Times New Roman" w:cs="Times New Roman"/>
          <w:sz w:val="26"/>
          <w:szCs w:val="26"/>
        </w:rPr>
        <w:t>в срок, не превышающий 5 рабочих дней</w:t>
      </w:r>
      <w:r w:rsidR="006D300C" w:rsidRPr="00ED1095">
        <w:rPr>
          <w:rFonts w:ascii="Times New Roman" w:hAnsi="Times New Roman" w:cs="Times New Roman"/>
          <w:sz w:val="26"/>
          <w:szCs w:val="26"/>
        </w:rPr>
        <w:t>.</w:t>
      </w:r>
      <w:r w:rsidR="000E1308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6D300C" w:rsidRPr="00ED1095">
        <w:rPr>
          <w:rFonts w:ascii="Times New Roman" w:hAnsi="Times New Roman" w:cs="Times New Roman"/>
          <w:sz w:val="26"/>
          <w:szCs w:val="26"/>
        </w:rPr>
        <w:t>Проверка отчета осуществляется на основании сравнения фактических показателей, указанных в отчете</w:t>
      </w:r>
      <w:r w:rsidR="00FC14DF">
        <w:rPr>
          <w:rFonts w:ascii="Times New Roman" w:hAnsi="Times New Roman" w:cs="Times New Roman"/>
          <w:sz w:val="26"/>
          <w:szCs w:val="26"/>
        </w:rPr>
        <w:t>,</w:t>
      </w:r>
      <w:r w:rsidR="006D300C" w:rsidRPr="00ED1095">
        <w:rPr>
          <w:rFonts w:ascii="Times New Roman" w:hAnsi="Times New Roman" w:cs="Times New Roman"/>
          <w:sz w:val="26"/>
          <w:szCs w:val="26"/>
        </w:rPr>
        <w:t xml:space="preserve"> с плановыми показателями, установленными в </w:t>
      </w:r>
      <w:r w:rsidR="00094C27">
        <w:rPr>
          <w:rFonts w:ascii="Times New Roman" w:hAnsi="Times New Roman" w:cs="Times New Roman"/>
          <w:sz w:val="26"/>
          <w:szCs w:val="26"/>
        </w:rPr>
        <w:t>договоре</w:t>
      </w:r>
      <w:r w:rsidR="006D300C" w:rsidRPr="00ED1095">
        <w:rPr>
          <w:rFonts w:ascii="Times New Roman" w:hAnsi="Times New Roman" w:cs="Times New Roman"/>
          <w:sz w:val="26"/>
          <w:szCs w:val="26"/>
        </w:rPr>
        <w:t>.</w:t>
      </w:r>
    </w:p>
    <w:p w:rsidR="00086CA9" w:rsidRPr="00ED1095" w:rsidRDefault="00086CA9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В случае обнаружения недостатков в отчет</w:t>
      </w:r>
      <w:r w:rsidR="006D300C" w:rsidRPr="00ED1095">
        <w:rPr>
          <w:rFonts w:ascii="Times New Roman" w:hAnsi="Times New Roman" w:cs="Times New Roman"/>
          <w:sz w:val="26"/>
          <w:szCs w:val="26"/>
        </w:rPr>
        <w:t>е</w:t>
      </w:r>
      <w:r w:rsidRPr="00ED1095">
        <w:rPr>
          <w:rFonts w:ascii="Times New Roman" w:hAnsi="Times New Roman" w:cs="Times New Roman"/>
          <w:sz w:val="26"/>
          <w:szCs w:val="26"/>
        </w:rPr>
        <w:t xml:space="preserve"> главный распорядитель бюджетных средств в течение 2 рабочих дней </w:t>
      </w:r>
      <w:r w:rsidR="006D300C" w:rsidRPr="00ED1095">
        <w:rPr>
          <w:rFonts w:ascii="Times New Roman" w:hAnsi="Times New Roman" w:cs="Times New Roman"/>
          <w:sz w:val="26"/>
          <w:szCs w:val="26"/>
        </w:rPr>
        <w:t xml:space="preserve">отклоняет принятие отчета и возвращает </w:t>
      </w:r>
      <w:r w:rsidRPr="00ED1095">
        <w:rPr>
          <w:rFonts w:ascii="Times New Roman" w:hAnsi="Times New Roman" w:cs="Times New Roman"/>
          <w:sz w:val="26"/>
          <w:szCs w:val="26"/>
        </w:rPr>
        <w:t xml:space="preserve">получателю субсидии отчет для устранения выявленных </w:t>
      </w:r>
      <w:r w:rsidR="00FC14DF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t>нарушений.</w:t>
      </w:r>
    </w:p>
    <w:p w:rsidR="006D300C" w:rsidRPr="00ED1095" w:rsidRDefault="006D300C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Получатель субсидии в течение 5 рабочих дней со дня отклонения отчета дорабатывает его и представляет главному распорядителю бюджетных </w:t>
      </w:r>
      <w:r w:rsidR="00FC14DF">
        <w:rPr>
          <w:rFonts w:ascii="Times New Roman" w:hAnsi="Times New Roman" w:cs="Times New Roman"/>
          <w:sz w:val="26"/>
          <w:szCs w:val="26"/>
        </w:rPr>
        <w:br/>
      </w:r>
      <w:r w:rsidRPr="00ED1095">
        <w:rPr>
          <w:rFonts w:ascii="Times New Roman" w:hAnsi="Times New Roman" w:cs="Times New Roman"/>
          <w:sz w:val="26"/>
          <w:szCs w:val="26"/>
        </w:rPr>
        <w:t>средств.</w:t>
      </w:r>
    </w:p>
    <w:p w:rsidR="006D300C" w:rsidRPr="00ED1095" w:rsidRDefault="006D300C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В случае отсутствия в отчете ошибок главный распорядитель бюджетных средств принимает и подписывает отчет.</w:t>
      </w:r>
    </w:p>
    <w:p w:rsidR="006D300C" w:rsidRPr="00ED1095" w:rsidRDefault="006D300C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В случае непредставления получателем субсидии отчета, у</w:t>
      </w:r>
      <w:r w:rsidR="0000349C">
        <w:rPr>
          <w:rFonts w:ascii="Times New Roman" w:hAnsi="Times New Roman" w:cs="Times New Roman"/>
          <w:sz w:val="26"/>
          <w:szCs w:val="26"/>
        </w:rPr>
        <w:t>казанного</w:t>
      </w:r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FC14DF">
        <w:rPr>
          <w:rFonts w:ascii="Times New Roman" w:hAnsi="Times New Roman" w:cs="Times New Roman"/>
          <w:sz w:val="26"/>
          <w:szCs w:val="26"/>
        </w:rPr>
        <w:br/>
      </w:r>
      <w:r w:rsidR="0000349C">
        <w:rPr>
          <w:rFonts w:ascii="Times New Roman" w:hAnsi="Times New Roman" w:cs="Times New Roman"/>
          <w:sz w:val="26"/>
          <w:szCs w:val="26"/>
        </w:rPr>
        <w:t xml:space="preserve">в </w:t>
      </w:r>
      <w:hyperlink r:id="rId22" w:history="1">
        <w:r w:rsidR="0000349C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абзаце</w:t>
        </w:r>
        <w:r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 xml:space="preserve"> </w:t>
        </w:r>
        <w:r w:rsidR="0000349C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перво</w:t>
        </w:r>
        <w:r w:rsidR="002F04A4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 xml:space="preserve">м </w:t>
        </w:r>
        <w:r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 xml:space="preserve">пункта </w:t>
        </w:r>
        <w:r w:rsidR="002F04A4"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4.1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настоящего Порядка, после доработки в сроки, установленные </w:t>
      </w:r>
      <w:hyperlink w:anchor="Par0" w:history="1">
        <w:r w:rsidRPr="00ED1095">
          <w:rPr>
            <w:rStyle w:val="a7"/>
            <w:rFonts w:ascii="Times New Roman" w:hAnsi="Times New Roman" w:cs="Times New Roman"/>
            <w:color w:val="auto"/>
            <w:sz w:val="26"/>
            <w:szCs w:val="26"/>
            <w:u w:val="none"/>
          </w:rPr>
          <w:t>абзацем</w:t>
        </w:r>
      </w:hyperlink>
      <w:r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2F04A4" w:rsidRPr="00ED1095">
        <w:rPr>
          <w:rFonts w:ascii="Times New Roman" w:hAnsi="Times New Roman" w:cs="Times New Roman"/>
          <w:sz w:val="26"/>
          <w:szCs w:val="26"/>
        </w:rPr>
        <w:t xml:space="preserve">третьим </w:t>
      </w:r>
      <w:r w:rsidRPr="00ED1095">
        <w:rPr>
          <w:rFonts w:ascii="Times New Roman" w:hAnsi="Times New Roman" w:cs="Times New Roman"/>
          <w:sz w:val="26"/>
          <w:szCs w:val="26"/>
        </w:rPr>
        <w:t>настоящего пункта, отчет считается непредставленным.</w:t>
      </w:r>
    </w:p>
    <w:p w:rsidR="00761060" w:rsidRPr="00ED1095" w:rsidRDefault="00086CA9" w:rsidP="00ED109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Взаимодействие между главным распорядителем бюджетных средств и получателем субсидии в части отчетности осуществляется с помощью почтовых отправлений с уведомлением либо путем вручения под подпись.</w:t>
      </w:r>
      <w:r w:rsidR="00761060" w:rsidRPr="00ED1095">
        <w:rPr>
          <w:rFonts w:ascii="Times New Roman" w:hAnsi="Times New Roman" w:cs="Times New Roman"/>
          <w:sz w:val="26"/>
          <w:szCs w:val="26"/>
        </w:rPr>
        <w:t>"</w:t>
      </w:r>
      <w:r w:rsidR="002F04A4" w:rsidRPr="00ED1095">
        <w:rPr>
          <w:rFonts w:ascii="Times New Roman" w:hAnsi="Times New Roman" w:cs="Times New Roman"/>
          <w:sz w:val="26"/>
          <w:szCs w:val="26"/>
        </w:rPr>
        <w:t>;</w:t>
      </w:r>
    </w:p>
    <w:p w:rsidR="00854971" w:rsidRPr="00ED1095" w:rsidRDefault="004D4FB0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 xml:space="preserve">1.9. </w:t>
      </w:r>
      <w:r w:rsidR="00B16B6B" w:rsidRPr="00ED1095">
        <w:rPr>
          <w:rFonts w:ascii="Times New Roman" w:hAnsi="Times New Roman" w:cs="Times New Roman"/>
          <w:sz w:val="26"/>
          <w:szCs w:val="26"/>
        </w:rPr>
        <w:t xml:space="preserve">Абзац </w:t>
      </w:r>
      <w:r w:rsidR="006E18E4" w:rsidRPr="00ED1095">
        <w:rPr>
          <w:rFonts w:ascii="Times New Roman" w:hAnsi="Times New Roman" w:cs="Times New Roman"/>
          <w:sz w:val="26"/>
          <w:szCs w:val="26"/>
        </w:rPr>
        <w:t>второй</w:t>
      </w:r>
      <w:r w:rsidR="0022218C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6E18E4" w:rsidRPr="00ED1095">
        <w:rPr>
          <w:rFonts w:ascii="Times New Roman" w:hAnsi="Times New Roman" w:cs="Times New Roman"/>
          <w:sz w:val="26"/>
          <w:szCs w:val="26"/>
        </w:rPr>
        <w:t>подп</w:t>
      </w:r>
      <w:r w:rsidR="00854971" w:rsidRPr="00ED1095">
        <w:rPr>
          <w:rFonts w:ascii="Times New Roman" w:hAnsi="Times New Roman" w:cs="Times New Roman"/>
          <w:sz w:val="26"/>
          <w:szCs w:val="26"/>
        </w:rPr>
        <w:t>ункт</w:t>
      </w:r>
      <w:r w:rsidR="00B16B6B" w:rsidRPr="00ED1095">
        <w:rPr>
          <w:rFonts w:ascii="Times New Roman" w:hAnsi="Times New Roman" w:cs="Times New Roman"/>
          <w:sz w:val="26"/>
          <w:szCs w:val="26"/>
        </w:rPr>
        <w:t>а 6.6.2</w:t>
      </w:r>
      <w:r w:rsidR="006E18E4" w:rsidRPr="00ED1095">
        <w:rPr>
          <w:rFonts w:ascii="Times New Roman" w:hAnsi="Times New Roman" w:cs="Times New Roman"/>
          <w:sz w:val="26"/>
          <w:szCs w:val="26"/>
        </w:rPr>
        <w:t xml:space="preserve"> </w:t>
      </w:r>
      <w:r w:rsidR="00854971" w:rsidRPr="00ED1095">
        <w:rPr>
          <w:rFonts w:ascii="Times New Roman" w:hAnsi="Times New Roman" w:cs="Times New Roman"/>
          <w:sz w:val="26"/>
          <w:szCs w:val="26"/>
        </w:rPr>
        <w:t xml:space="preserve">изложить в </w:t>
      </w:r>
      <w:r w:rsidR="006E18E4" w:rsidRPr="00ED1095">
        <w:rPr>
          <w:rFonts w:ascii="Times New Roman" w:hAnsi="Times New Roman" w:cs="Times New Roman"/>
          <w:sz w:val="26"/>
          <w:szCs w:val="26"/>
        </w:rPr>
        <w:t>следующей</w:t>
      </w:r>
      <w:r w:rsidR="00854971" w:rsidRPr="00ED1095">
        <w:rPr>
          <w:rFonts w:ascii="Times New Roman" w:hAnsi="Times New Roman" w:cs="Times New Roman"/>
          <w:sz w:val="26"/>
          <w:szCs w:val="26"/>
        </w:rPr>
        <w:t xml:space="preserve"> редакции:</w:t>
      </w:r>
    </w:p>
    <w:p w:rsidR="00854971" w:rsidRPr="00ED1095" w:rsidRDefault="00854971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D1095">
        <w:rPr>
          <w:rFonts w:ascii="Times New Roman" w:hAnsi="Times New Roman" w:cs="Times New Roman"/>
          <w:sz w:val="26"/>
          <w:szCs w:val="26"/>
        </w:rPr>
        <w:t>"копия бухгалтерского баланса с приложени</w:t>
      </w:r>
      <w:r w:rsidR="00F83FAC" w:rsidRPr="00ED1095">
        <w:rPr>
          <w:rFonts w:ascii="Times New Roman" w:hAnsi="Times New Roman" w:cs="Times New Roman"/>
          <w:sz w:val="26"/>
          <w:szCs w:val="26"/>
        </w:rPr>
        <w:t>ем отчета о прибылях и убытках;</w:t>
      </w:r>
      <w:r w:rsidRPr="00ED1095">
        <w:rPr>
          <w:rFonts w:ascii="Times New Roman" w:hAnsi="Times New Roman" w:cs="Times New Roman"/>
          <w:sz w:val="26"/>
          <w:szCs w:val="26"/>
        </w:rPr>
        <w:t>"</w:t>
      </w:r>
      <w:r w:rsidR="00086CA9" w:rsidRPr="00ED1095">
        <w:rPr>
          <w:rFonts w:ascii="Times New Roman" w:hAnsi="Times New Roman" w:cs="Times New Roman"/>
          <w:sz w:val="26"/>
          <w:szCs w:val="26"/>
        </w:rPr>
        <w:t>.</w:t>
      </w:r>
    </w:p>
    <w:p w:rsidR="004C19A0" w:rsidRPr="00ED1095" w:rsidRDefault="004D4FB0" w:rsidP="00ED10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D1095">
        <w:rPr>
          <w:rFonts w:ascii="Times New Roman" w:hAnsi="Times New Roman" w:cs="Times New Roman"/>
          <w:bCs/>
          <w:sz w:val="26"/>
          <w:szCs w:val="26"/>
        </w:rPr>
        <w:lastRenderedPageBreak/>
        <w:t xml:space="preserve">2. </w:t>
      </w:r>
      <w:r w:rsidR="004C19A0" w:rsidRPr="00ED1095">
        <w:rPr>
          <w:rFonts w:ascii="Times New Roman" w:hAnsi="Times New Roman" w:cs="Times New Roman"/>
          <w:bCs/>
          <w:sz w:val="26"/>
          <w:szCs w:val="26"/>
        </w:rPr>
        <w:t>Опубликовать настоящее постановление в газете "Новгород", официальном сетевом издании "Интернет-газета "Новгород" и разместить на официальн</w:t>
      </w:r>
      <w:r w:rsidR="006E18E4" w:rsidRPr="00ED1095">
        <w:rPr>
          <w:rFonts w:ascii="Times New Roman" w:hAnsi="Times New Roman" w:cs="Times New Roman"/>
          <w:bCs/>
          <w:sz w:val="26"/>
          <w:szCs w:val="26"/>
        </w:rPr>
        <w:t>ых</w:t>
      </w:r>
      <w:r w:rsidR="004C19A0" w:rsidRPr="00ED1095">
        <w:rPr>
          <w:rFonts w:ascii="Times New Roman" w:hAnsi="Times New Roman" w:cs="Times New Roman"/>
          <w:bCs/>
          <w:sz w:val="26"/>
          <w:szCs w:val="26"/>
        </w:rPr>
        <w:t xml:space="preserve"> сайт</w:t>
      </w:r>
      <w:r w:rsidR="006E18E4" w:rsidRPr="00ED1095">
        <w:rPr>
          <w:rFonts w:ascii="Times New Roman" w:hAnsi="Times New Roman" w:cs="Times New Roman"/>
          <w:bCs/>
          <w:sz w:val="26"/>
          <w:szCs w:val="26"/>
        </w:rPr>
        <w:t>ах</w:t>
      </w:r>
      <w:r w:rsidR="004C19A0" w:rsidRPr="00ED1095">
        <w:rPr>
          <w:rFonts w:ascii="Times New Roman" w:hAnsi="Times New Roman" w:cs="Times New Roman"/>
          <w:bCs/>
          <w:sz w:val="26"/>
          <w:szCs w:val="26"/>
        </w:rPr>
        <w:t xml:space="preserve"> Администрации Великого Новгорода в сети Интернет.</w:t>
      </w:r>
    </w:p>
    <w:p w:rsidR="007A1BC0" w:rsidRDefault="007A1BC0" w:rsidP="007A1BC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390A51" w:rsidRPr="00390A51" w:rsidRDefault="00390A51" w:rsidP="00390A51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90A51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Исполняющий полномочия Мэра </w:t>
      </w:r>
    </w:p>
    <w:p w:rsidR="00390A51" w:rsidRPr="00390A51" w:rsidRDefault="00390A51" w:rsidP="00390A51">
      <w:pPr>
        <w:tabs>
          <w:tab w:val="left" w:pos="6946"/>
        </w:tabs>
        <w:spacing w:after="0" w:line="36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90A51">
        <w:rPr>
          <w:rFonts w:ascii="Times New Roman" w:hAnsi="Times New Roman" w:cs="Times New Roman"/>
          <w:b/>
          <w:bCs/>
          <w:color w:val="000000"/>
          <w:sz w:val="26"/>
          <w:szCs w:val="26"/>
        </w:rPr>
        <w:t>Великого Новгорода</w:t>
      </w:r>
      <w:r w:rsidRPr="00390A51">
        <w:rPr>
          <w:rFonts w:ascii="Times New Roman" w:hAnsi="Times New Roman" w:cs="Times New Roman"/>
          <w:b/>
          <w:bCs/>
          <w:color w:val="000000"/>
          <w:sz w:val="26"/>
          <w:szCs w:val="26"/>
        </w:rPr>
        <w:tab/>
        <w:t>С.О. Андреев</w:t>
      </w:r>
    </w:p>
    <w:p w:rsidR="007A1BC0" w:rsidRDefault="007A1BC0" w:rsidP="007A1BC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7A1BC0" w:rsidRDefault="007A1BC0" w:rsidP="007A1BC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0349C" w:rsidRDefault="0000349C" w:rsidP="007A1BC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0349C" w:rsidRDefault="0000349C" w:rsidP="0000349C">
      <w:pPr>
        <w:tabs>
          <w:tab w:val="left" w:pos="411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00349C" w:rsidRDefault="0000349C" w:rsidP="0000349C">
      <w:pPr>
        <w:tabs>
          <w:tab w:val="left" w:pos="411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0349C" w:rsidRDefault="0000349C" w:rsidP="0000349C">
      <w:pPr>
        <w:tabs>
          <w:tab w:val="left" w:pos="411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0349C" w:rsidRDefault="0000349C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0349C" w:rsidRDefault="0000349C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C14DF" w:rsidRDefault="00FC14DF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0349C" w:rsidRDefault="0000349C" w:rsidP="0000349C">
      <w:pPr>
        <w:tabs>
          <w:tab w:val="left" w:pos="4111"/>
        </w:tabs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тд</w:t>
      </w:r>
      <w:r>
        <w:rPr>
          <w:rFonts w:ascii="Times New Roman" w:hAnsi="Times New Roman" w:cs="Times New Roman"/>
          <w:bCs/>
          <w:sz w:val="26"/>
          <w:szCs w:val="26"/>
        </w:rPr>
        <w:br/>
      </w:r>
      <w:r w:rsidR="00390A51">
        <w:rPr>
          <w:rFonts w:ascii="Times New Roman" w:hAnsi="Times New Roman" w:cs="Times New Roman"/>
          <w:bCs/>
          <w:sz w:val="26"/>
          <w:szCs w:val="26"/>
        </w:rPr>
        <w:t>3125п</w:t>
      </w:r>
    </w:p>
    <w:sectPr w:rsidR="0000349C" w:rsidSect="00ED1095">
      <w:headerReference w:type="default" r:id="rId23"/>
      <w:pgSz w:w="11906" w:h="16838" w:code="9"/>
      <w:pgMar w:top="1134" w:right="567" w:bottom="1134" w:left="1701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E4F" w:rsidRDefault="00BA6E4F" w:rsidP="004F6D83">
      <w:pPr>
        <w:spacing w:after="0" w:line="240" w:lineRule="auto"/>
      </w:pPr>
      <w:r>
        <w:separator/>
      </w:r>
    </w:p>
  </w:endnote>
  <w:endnote w:type="continuationSeparator" w:id="0">
    <w:p w:rsidR="00BA6E4F" w:rsidRDefault="00BA6E4F" w:rsidP="004F6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E4F" w:rsidRDefault="00BA6E4F" w:rsidP="004F6D83">
      <w:pPr>
        <w:spacing w:after="0" w:line="240" w:lineRule="auto"/>
      </w:pPr>
      <w:r>
        <w:separator/>
      </w:r>
    </w:p>
  </w:footnote>
  <w:footnote w:type="continuationSeparator" w:id="0">
    <w:p w:rsidR="00BA6E4F" w:rsidRDefault="00BA6E4F" w:rsidP="004F6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045442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ED1095" w:rsidRPr="00ED1095" w:rsidRDefault="00ED1095">
        <w:pPr>
          <w:pStyle w:val="ab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ED109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D1095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D109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20F4D">
          <w:rPr>
            <w:rFonts w:ascii="Times New Roman" w:hAnsi="Times New Roman" w:cs="Times New Roman"/>
            <w:noProof/>
            <w:sz w:val="24"/>
            <w:szCs w:val="24"/>
          </w:rPr>
          <w:t>16</w:t>
        </w:r>
        <w:r w:rsidRPr="00ED1095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ED1095" w:rsidRDefault="00ED1095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A147A"/>
    <w:multiLevelType w:val="multilevel"/>
    <w:tmpl w:val="5E66081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2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3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6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48" w:hanging="1800"/>
      </w:pPr>
      <w:rPr>
        <w:rFonts w:hint="default"/>
      </w:rPr>
    </w:lvl>
  </w:abstractNum>
  <w:abstractNum w:abstractNumId="1">
    <w:nsid w:val="3278522C"/>
    <w:multiLevelType w:val="multilevel"/>
    <w:tmpl w:val="3F24AF8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70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2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3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6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48" w:hanging="1800"/>
      </w:pPr>
      <w:rPr>
        <w:rFonts w:hint="default"/>
      </w:rPr>
    </w:lvl>
  </w:abstractNum>
  <w:abstractNum w:abstractNumId="2">
    <w:nsid w:val="3BC65AA6"/>
    <w:multiLevelType w:val="multilevel"/>
    <w:tmpl w:val="5E66081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0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2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3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6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48" w:hanging="1800"/>
      </w:pPr>
      <w:rPr>
        <w:rFonts w:hint="default"/>
      </w:rPr>
    </w:lvl>
  </w:abstractNum>
  <w:abstractNum w:abstractNumId="3">
    <w:nsid w:val="3D0362D0"/>
    <w:multiLevelType w:val="multilevel"/>
    <w:tmpl w:val="ECFE6480"/>
    <w:lvl w:ilvl="0">
      <w:start w:val="1"/>
      <w:numFmt w:val="decimal"/>
      <w:lvlText w:val="%1."/>
      <w:lvlJc w:val="left"/>
      <w:pPr>
        <w:ind w:left="1971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26" w:hanging="12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6" w:hanging="124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26" w:hanging="12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6" w:hanging="124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2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8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1" w:hanging="1800"/>
      </w:pPr>
      <w:rPr>
        <w:rFonts w:hint="default"/>
      </w:rPr>
    </w:lvl>
  </w:abstractNum>
  <w:abstractNum w:abstractNumId="4">
    <w:nsid w:val="4415247D"/>
    <w:multiLevelType w:val="multilevel"/>
    <w:tmpl w:val="0830761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>
    <w:nsid w:val="5B477031"/>
    <w:multiLevelType w:val="multilevel"/>
    <w:tmpl w:val="D034F64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70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2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3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6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48" w:hanging="1800"/>
      </w:pPr>
      <w:rPr>
        <w:rFonts w:hint="default"/>
      </w:rPr>
    </w:lvl>
  </w:abstractNum>
  <w:abstractNum w:abstractNumId="6">
    <w:nsid w:val="67FD2E7B"/>
    <w:multiLevelType w:val="multilevel"/>
    <w:tmpl w:val="E34EC21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70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2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3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6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48" w:hanging="1800"/>
      </w:pPr>
      <w:rPr>
        <w:rFonts w:hint="default"/>
      </w:rPr>
    </w:lvl>
  </w:abstractNum>
  <w:abstractNum w:abstractNumId="7">
    <w:nsid w:val="68F550F3"/>
    <w:multiLevelType w:val="multilevel"/>
    <w:tmpl w:val="5E66081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2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3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6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48" w:hanging="1800"/>
      </w:pPr>
      <w:rPr>
        <w:rFonts w:hint="default"/>
      </w:rPr>
    </w:lvl>
  </w:abstractNum>
  <w:abstractNum w:abstractNumId="8">
    <w:nsid w:val="711F78F9"/>
    <w:multiLevelType w:val="multilevel"/>
    <w:tmpl w:val="8A4298F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auto"/>
      </w:rPr>
    </w:lvl>
    <w:lvl w:ilvl="1">
      <w:start w:val="3"/>
      <w:numFmt w:val="decimal"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  <w:color w:val="auto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8"/>
  </w:num>
  <w:num w:numId="5">
    <w:abstractNumId w:val="4"/>
  </w:num>
  <w:num w:numId="6">
    <w:abstractNumId w:val="3"/>
  </w:num>
  <w:num w:numId="7">
    <w:abstractNumId w:val="5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925"/>
    <w:rsid w:val="0000349C"/>
    <w:rsid w:val="00003E51"/>
    <w:rsid w:val="000078BA"/>
    <w:rsid w:val="00056DFC"/>
    <w:rsid w:val="0007523F"/>
    <w:rsid w:val="00080237"/>
    <w:rsid w:val="00084142"/>
    <w:rsid w:val="00086CA9"/>
    <w:rsid w:val="000943A4"/>
    <w:rsid w:val="00094C27"/>
    <w:rsid w:val="000C4B9D"/>
    <w:rsid w:val="000D20B4"/>
    <w:rsid w:val="000E0FF9"/>
    <w:rsid w:val="000E1308"/>
    <w:rsid w:val="000F73B1"/>
    <w:rsid w:val="001008E5"/>
    <w:rsid w:val="0013560E"/>
    <w:rsid w:val="001356A3"/>
    <w:rsid w:val="0015058D"/>
    <w:rsid w:val="00157F26"/>
    <w:rsid w:val="00186931"/>
    <w:rsid w:val="001A6135"/>
    <w:rsid w:val="001A667C"/>
    <w:rsid w:val="001C5DF9"/>
    <w:rsid w:val="001C6622"/>
    <w:rsid w:val="001E0138"/>
    <w:rsid w:val="001E10F8"/>
    <w:rsid w:val="001E7159"/>
    <w:rsid w:val="001F46D1"/>
    <w:rsid w:val="0022218C"/>
    <w:rsid w:val="002321BC"/>
    <w:rsid w:val="00235815"/>
    <w:rsid w:val="0025000B"/>
    <w:rsid w:val="002B1C05"/>
    <w:rsid w:val="002E0132"/>
    <w:rsid w:val="002F04A4"/>
    <w:rsid w:val="002F1A5B"/>
    <w:rsid w:val="0030180C"/>
    <w:rsid w:val="0031070D"/>
    <w:rsid w:val="00320F4D"/>
    <w:rsid w:val="003366AA"/>
    <w:rsid w:val="0034107A"/>
    <w:rsid w:val="00362A85"/>
    <w:rsid w:val="003722E5"/>
    <w:rsid w:val="00372DB5"/>
    <w:rsid w:val="00377E74"/>
    <w:rsid w:val="003848F9"/>
    <w:rsid w:val="00390A51"/>
    <w:rsid w:val="00390C05"/>
    <w:rsid w:val="003A437C"/>
    <w:rsid w:val="003B3F21"/>
    <w:rsid w:val="003B7EA7"/>
    <w:rsid w:val="0040532A"/>
    <w:rsid w:val="00406975"/>
    <w:rsid w:val="00410EBB"/>
    <w:rsid w:val="0041504C"/>
    <w:rsid w:val="00423D7F"/>
    <w:rsid w:val="004273AA"/>
    <w:rsid w:val="004749DD"/>
    <w:rsid w:val="004A37CF"/>
    <w:rsid w:val="004C19A0"/>
    <w:rsid w:val="004D3A2D"/>
    <w:rsid w:val="004D4FB0"/>
    <w:rsid w:val="004F6D83"/>
    <w:rsid w:val="005027B9"/>
    <w:rsid w:val="00504874"/>
    <w:rsid w:val="005506CC"/>
    <w:rsid w:val="005517B4"/>
    <w:rsid w:val="005810A1"/>
    <w:rsid w:val="005951FA"/>
    <w:rsid w:val="00596F45"/>
    <w:rsid w:val="005C1A54"/>
    <w:rsid w:val="005C5F7A"/>
    <w:rsid w:val="005D200A"/>
    <w:rsid w:val="005D6C75"/>
    <w:rsid w:val="005E5F7F"/>
    <w:rsid w:val="0061107B"/>
    <w:rsid w:val="0063174A"/>
    <w:rsid w:val="00670725"/>
    <w:rsid w:val="006949F8"/>
    <w:rsid w:val="006A5993"/>
    <w:rsid w:val="006C1CF7"/>
    <w:rsid w:val="006C4814"/>
    <w:rsid w:val="006D300C"/>
    <w:rsid w:val="006E18E4"/>
    <w:rsid w:val="006E2DE0"/>
    <w:rsid w:val="0071006E"/>
    <w:rsid w:val="00713B0E"/>
    <w:rsid w:val="00737873"/>
    <w:rsid w:val="00743F4B"/>
    <w:rsid w:val="00745F96"/>
    <w:rsid w:val="00747AF4"/>
    <w:rsid w:val="00752222"/>
    <w:rsid w:val="00761060"/>
    <w:rsid w:val="00773A25"/>
    <w:rsid w:val="0078727C"/>
    <w:rsid w:val="00795C49"/>
    <w:rsid w:val="007A1BC0"/>
    <w:rsid w:val="007B1C4A"/>
    <w:rsid w:val="007B7AF4"/>
    <w:rsid w:val="007F2DD7"/>
    <w:rsid w:val="008057AA"/>
    <w:rsid w:val="00807992"/>
    <w:rsid w:val="00816353"/>
    <w:rsid w:val="00827445"/>
    <w:rsid w:val="00833A50"/>
    <w:rsid w:val="008424D9"/>
    <w:rsid w:val="00845226"/>
    <w:rsid w:val="008468A5"/>
    <w:rsid w:val="00846B11"/>
    <w:rsid w:val="00854971"/>
    <w:rsid w:val="00871406"/>
    <w:rsid w:val="00883257"/>
    <w:rsid w:val="00890EE1"/>
    <w:rsid w:val="00892267"/>
    <w:rsid w:val="00892E6E"/>
    <w:rsid w:val="008A3B59"/>
    <w:rsid w:val="008B2534"/>
    <w:rsid w:val="008B3B23"/>
    <w:rsid w:val="008F0A68"/>
    <w:rsid w:val="008F3539"/>
    <w:rsid w:val="008F4625"/>
    <w:rsid w:val="00902F45"/>
    <w:rsid w:val="00904AEE"/>
    <w:rsid w:val="00913003"/>
    <w:rsid w:val="00914E54"/>
    <w:rsid w:val="00931196"/>
    <w:rsid w:val="00943F0A"/>
    <w:rsid w:val="009600F7"/>
    <w:rsid w:val="00960B2B"/>
    <w:rsid w:val="009964D1"/>
    <w:rsid w:val="009A0D16"/>
    <w:rsid w:val="009B555B"/>
    <w:rsid w:val="009C1643"/>
    <w:rsid w:val="009D0422"/>
    <w:rsid w:val="009D2015"/>
    <w:rsid w:val="009E72ED"/>
    <w:rsid w:val="00A06686"/>
    <w:rsid w:val="00A12C29"/>
    <w:rsid w:val="00A13EB5"/>
    <w:rsid w:val="00A35155"/>
    <w:rsid w:val="00A362B7"/>
    <w:rsid w:val="00A3676A"/>
    <w:rsid w:val="00AA365B"/>
    <w:rsid w:val="00AD61A6"/>
    <w:rsid w:val="00AE1D04"/>
    <w:rsid w:val="00AE3D25"/>
    <w:rsid w:val="00B056BD"/>
    <w:rsid w:val="00B16B6B"/>
    <w:rsid w:val="00B41A8C"/>
    <w:rsid w:val="00B51B2D"/>
    <w:rsid w:val="00B84256"/>
    <w:rsid w:val="00B862F1"/>
    <w:rsid w:val="00B9510B"/>
    <w:rsid w:val="00BA6E4F"/>
    <w:rsid w:val="00BD4B46"/>
    <w:rsid w:val="00BF0D6E"/>
    <w:rsid w:val="00BF1CD9"/>
    <w:rsid w:val="00C36810"/>
    <w:rsid w:val="00C44933"/>
    <w:rsid w:val="00C471ED"/>
    <w:rsid w:val="00C63C7D"/>
    <w:rsid w:val="00C9011F"/>
    <w:rsid w:val="00C90995"/>
    <w:rsid w:val="00C92493"/>
    <w:rsid w:val="00CB2FA8"/>
    <w:rsid w:val="00CC1933"/>
    <w:rsid w:val="00CC779C"/>
    <w:rsid w:val="00CE1A8B"/>
    <w:rsid w:val="00D0553F"/>
    <w:rsid w:val="00D218CF"/>
    <w:rsid w:val="00D25D01"/>
    <w:rsid w:val="00D746FA"/>
    <w:rsid w:val="00D85639"/>
    <w:rsid w:val="00D944BE"/>
    <w:rsid w:val="00D9718D"/>
    <w:rsid w:val="00DB06C1"/>
    <w:rsid w:val="00DB4EEA"/>
    <w:rsid w:val="00DD5199"/>
    <w:rsid w:val="00DE4504"/>
    <w:rsid w:val="00DF57B5"/>
    <w:rsid w:val="00E13A80"/>
    <w:rsid w:val="00E22ED7"/>
    <w:rsid w:val="00E367E0"/>
    <w:rsid w:val="00E520C3"/>
    <w:rsid w:val="00E52635"/>
    <w:rsid w:val="00E60925"/>
    <w:rsid w:val="00E73933"/>
    <w:rsid w:val="00E85A27"/>
    <w:rsid w:val="00E97FDB"/>
    <w:rsid w:val="00EC2C9F"/>
    <w:rsid w:val="00EC7B43"/>
    <w:rsid w:val="00ED1095"/>
    <w:rsid w:val="00ED7524"/>
    <w:rsid w:val="00ED767D"/>
    <w:rsid w:val="00F0204C"/>
    <w:rsid w:val="00F06E87"/>
    <w:rsid w:val="00F4170A"/>
    <w:rsid w:val="00F42A93"/>
    <w:rsid w:val="00F715A4"/>
    <w:rsid w:val="00F82B15"/>
    <w:rsid w:val="00F83FAC"/>
    <w:rsid w:val="00FA1528"/>
    <w:rsid w:val="00FB35AE"/>
    <w:rsid w:val="00FC14DF"/>
    <w:rsid w:val="00FE198E"/>
    <w:rsid w:val="00FF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0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092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71406"/>
    <w:pPr>
      <w:ind w:left="720"/>
      <w:contextualSpacing/>
    </w:pPr>
  </w:style>
  <w:style w:type="paragraph" w:customStyle="1" w:styleId="ConsPlusNormal">
    <w:name w:val="ConsPlusNormal"/>
    <w:uiPriority w:val="99"/>
    <w:rsid w:val="00086CA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styleId="a6">
    <w:name w:val="Emphasis"/>
    <w:basedOn w:val="a0"/>
    <w:uiPriority w:val="20"/>
    <w:qFormat/>
    <w:rsid w:val="0030180C"/>
    <w:rPr>
      <w:i/>
      <w:iCs/>
    </w:rPr>
  </w:style>
  <w:style w:type="character" w:styleId="a7">
    <w:name w:val="Hyperlink"/>
    <w:basedOn w:val="a0"/>
    <w:uiPriority w:val="99"/>
    <w:unhideWhenUsed/>
    <w:rsid w:val="00B862F1"/>
    <w:rPr>
      <w:color w:val="0000FF"/>
      <w:u w:val="single"/>
    </w:rPr>
  </w:style>
  <w:style w:type="paragraph" w:styleId="a8">
    <w:name w:val="footnote text"/>
    <w:basedOn w:val="a"/>
    <w:link w:val="a9"/>
    <w:uiPriority w:val="99"/>
    <w:semiHidden/>
    <w:unhideWhenUsed/>
    <w:rsid w:val="004F6D83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4F6D83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4F6D83"/>
    <w:rPr>
      <w:vertAlign w:val="superscript"/>
    </w:rPr>
  </w:style>
  <w:style w:type="paragraph" w:styleId="ab">
    <w:name w:val="header"/>
    <w:basedOn w:val="a"/>
    <w:link w:val="ac"/>
    <w:uiPriority w:val="99"/>
    <w:unhideWhenUsed/>
    <w:rsid w:val="002F04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F04A4"/>
  </w:style>
  <w:style w:type="paragraph" w:styleId="ad">
    <w:name w:val="footer"/>
    <w:basedOn w:val="a"/>
    <w:link w:val="ae"/>
    <w:uiPriority w:val="99"/>
    <w:unhideWhenUsed/>
    <w:rsid w:val="002F04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F0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0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092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71406"/>
    <w:pPr>
      <w:ind w:left="720"/>
      <w:contextualSpacing/>
    </w:pPr>
  </w:style>
  <w:style w:type="paragraph" w:customStyle="1" w:styleId="ConsPlusNormal">
    <w:name w:val="ConsPlusNormal"/>
    <w:uiPriority w:val="99"/>
    <w:rsid w:val="00086CA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styleId="a6">
    <w:name w:val="Emphasis"/>
    <w:basedOn w:val="a0"/>
    <w:uiPriority w:val="20"/>
    <w:qFormat/>
    <w:rsid w:val="0030180C"/>
    <w:rPr>
      <w:i/>
      <w:iCs/>
    </w:rPr>
  </w:style>
  <w:style w:type="character" w:styleId="a7">
    <w:name w:val="Hyperlink"/>
    <w:basedOn w:val="a0"/>
    <w:uiPriority w:val="99"/>
    <w:unhideWhenUsed/>
    <w:rsid w:val="00B862F1"/>
    <w:rPr>
      <w:color w:val="0000FF"/>
      <w:u w:val="single"/>
    </w:rPr>
  </w:style>
  <w:style w:type="paragraph" w:styleId="a8">
    <w:name w:val="footnote text"/>
    <w:basedOn w:val="a"/>
    <w:link w:val="a9"/>
    <w:uiPriority w:val="99"/>
    <w:semiHidden/>
    <w:unhideWhenUsed/>
    <w:rsid w:val="004F6D83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4F6D83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4F6D83"/>
    <w:rPr>
      <w:vertAlign w:val="superscript"/>
    </w:rPr>
  </w:style>
  <w:style w:type="paragraph" w:styleId="ab">
    <w:name w:val="header"/>
    <w:basedOn w:val="a"/>
    <w:link w:val="ac"/>
    <w:uiPriority w:val="99"/>
    <w:unhideWhenUsed/>
    <w:rsid w:val="002F04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F04A4"/>
  </w:style>
  <w:style w:type="paragraph" w:styleId="ad">
    <w:name w:val="footer"/>
    <w:basedOn w:val="a"/>
    <w:link w:val="ae"/>
    <w:uiPriority w:val="99"/>
    <w:unhideWhenUsed/>
    <w:rsid w:val="002F04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F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4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ogin.consultant.ru/link/?req=doc&amp;base=LAW&amp;n=465999" TargetMode="External"/><Relationship Id="rId18" Type="http://schemas.openxmlformats.org/officeDocument/2006/relationships/hyperlink" Target="https://login.consultant.ru/link/?req=doc&amp;base=LAW&amp;n=466787&amp;dst=398" TargetMode="External"/><Relationship Id="rId3" Type="http://schemas.openxmlformats.org/officeDocument/2006/relationships/styles" Target="styles.xml"/><Relationship Id="rId21" Type="http://schemas.openxmlformats.org/officeDocument/2006/relationships/hyperlink" Target="https://login.consultant.ru/link/?req=doc&amp;base=RLAW154&amp;n=112943&amp;dst=100151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login.consultant.ru/link/?req=doc&amp;base=LAW&amp;n=121087&amp;dst=100142" TargetMode="External"/><Relationship Id="rId17" Type="http://schemas.openxmlformats.org/officeDocument/2006/relationships/hyperlink" Target="https://login.consultant.ru/link/?req=doc&amp;base=RLAW154&amp;n=113309&amp;dst=100010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eq=doc&amp;base=LAW&amp;n=466787&amp;dst=892" TargetMode="External"/><Relationship Id="rId20" Type="http://schemas.openxmlformats.org/officeDocument/2006/relationships/hyperlink" Target="file:///C:\Users\smv\AppData\Local\Microsoft\Windows\INetCache\Content.MSO\832A6F9E.tmp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promote.budget.gov.ru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login.consultant.ru/link/?req=doc&amp;base=LAW&amp;n=466787&amp;dst=398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login.consultant.ru/link/?req=doc&amp;base=RLAW154&amp;n=113159&amp;dst=171805" TargetMode="External"/><Relationship Id="rId19" Type="http://schemas.openxmlformats.org/officeDocument/2006/relationships/hyperlink" Target="https://login.consultant.ru/link/?req=doc&amp;base=RLAW154&amp;n=112943&amp;dst=10003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hyperlink" Target="https://login.consultant.ru/link/?req=doc&amp;base=LAW&amp;n=482899&amp;dst=5769" TargetMode="External"/><Relationship Id="rId22" Type="http://schemas.openxmlformats.org/officeDocument/2006/relationships/hyperlink" Target="https://login.consultant.ru/link/?req=doc&amp;base=RLAW154&amp;n=112943&amp;dst=1001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FC0008-1E1D-47D6-AD6D-F7355EC05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16</Pages>
  <Words>4716</Words>
  <Characters>26882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Стукалова Марьяна Владимировна</dc:creator>
  <cp:lastModifiedBy>Савельева Наталья Владимировна</cp:lastModifiedBy>
  <cp:revision>12</cp:revision>
  <cp:lastPrinted>2025-08-13T07:40:00Z</cp:lastPrinted>
  <dcterms:created xsi:type="dcterms:W3CDTF">2025-08-08T09:48:00Z</dcterms:created>
  <dcterms:modified xsi:type="dcterms:W3CDTF">2025-08-13T08:44:00Z</dcterms:modified>
</cp:coreProperties>
</file>