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C8F" w:rsidRDefault="002828E5">
      <w:pPr>
        <w:pStyle w:val="a3"/>
        <w:ind w:left="397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79244" cy="85248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44" cy="85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C8F" w:rsidRDefault="002828E5">
      <w:pPr>
        <w:pStyle w:val="11"/>
        <w:spacing w:before="1"/>
        <w:ind w:left="239"/>
      </w:pPr>
      <w:r>
        <w:t>Новгородская область</w:t>
      </w:r>
    </w:p>
    <w:p w:rsidR="00C20C8F" w:rsidRDefault="00C20C8F">
      <w:pPr>
        <w:pStyle w:val="a3"/>
        <w:rPr>
          <w:b/>
        </w:rPr>
      </w:pPr>
    </w:p>
    <w:p w:rsidR="00EB12D4" w:rsidRDefault="00EB12D4" w:rsidP="00EB12D4">
      <w:pPr>
        <w:spacing w:after="120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EB12D4" w:rsidRDefault="00EB12D4" w:rsidP="00EB12D4">
      <w:pPr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 w:rsidR="00EB12D4" w:rsidRDefault="00EB12D4" w:rsidP="00EB12D4">
      <w:pPr>
        <w:tabs>
          <w:tab w:val="left" w:pos="1890"/>
        </w:tabs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EB12D4" w:rsidTr="0003667F">
        <w:tc>
          <w:tcPr>
            <w:tcW w:w="1535" w:type="dxa"/>
          </w:tcPr>
          <w:p w:rsidR="00EB12D4" w:rsidRDefault="00EB12D4" w:rsidP="0003667F">
            <w:pPr>
              <w:keepNext/>
              <w:keepLines/>
              <w:tabs>
                <w:tab w:val="left" w:pos="1890"/>
              </w:tabs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EB12D4" w:rsidRDefault="00EB12D4" w:rsidP="0003667F">
            <w:pPr>
              <w:keepNext/>
              <w:keepLines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EB12D4" w:rsidRDefault="00EB12D4" w:rsidP="0003667F">
            <w:pPr>
              <w:keepNext/>
              <w:keepLines/>
              <w:tabs>
                <w:tab w:val="left" w:pos="1890"/>
                <w:tab w:val="left" w:pos="9898"/>
                <w:tab w:val="left" w:pos="10040"/>
              </w:tabs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EB12D4" w:rsidRDefault="00EB12D4" w:rsidP="00EB12D4">
      <w:pPr>
        <w:tabs>
          <w:tab w:val="left" w:pos="189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EB12D4" w:rsidRDefault="00EB12D4" w:rsidP="00EB12D4">
      <w:pPr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EB12D4" w:rsidRDefault="00EB12D4" w:rsidP="00EB12D4">
      <w:pPr>
        <w:ind w:left="261"/>
        <w:rPr>
          <w:color w:val="000000"/>
          <w:sz w:val="26"/>
          <w:szCs w:val="26"/>
        </w:rPr>
      </w:pPr>
    </w:p>
    <w:p w:rsidR="00C20C8F" w:rsidRPr="001D3BF1" w:rsidRDefault="00265D68" w:rsidP="00785B5D">
      <w:pPr>
        <w:pStyle w:val="a3"/>
        <w:tabs>
          <w:tab w:val="left" w:pos="8647"/>
        </w:tabs>
        <w:spacing w:after="120"/>
        <w:ind w:right="853"/>
        <w:jc w:val="center"/>
        <w:rPr>
          <w:rFonts w:eastAsiaTheme="minorHAnsi"/>
          <w:b/>
          <w:bCs/>
        </w:rPr>
      </w:pPr>
      <w:r w:rsidRPr="001D3BF1">
        <w:rPr>
          <w:rFonts w:eastAsiaTheme="minorHAnsi"/>
          <w:b/>
          <w:bCs/>
        </w:rPr>
        <w:t>О</w:t>
      </w:r>
      <w:r w:rsidR="00EF4BEA">
        <w:rPr>
          <w:rFonts w:eastAsiaTheme="minorHAnsi"/>
          <w:b/>
          <w:bCs/>
        </w:rPr>
        <w:t>б утверждении</w:t>
      </w:r>
      <w:r w:rsidRPr="001D3BF1">
        <w:rPr>
          <w:rFonts w:eastAsiaTheme="minorHAnsi"/>
          <w:b/>
          <w:bCs/>
        </w:rPr>
        <w:t xml:space="preserve"> изменений</w:t>
      </w:r>
      <w:r w:rsidR="00EF4BEA">
        <w:rPr>
          <w:rFonts w:eastAsiaTheme="minorHAnsi"/>
          <w:b/>
          <w:bCs/>
        </w:rPr>
        <w:t xml:space="preserve">, которые вносятся </w:t>
      </w:r>
      <w:r w:rsidR="00EB12D4">
        <w:rPr>
          <w:rFonts w:eastAsiaTheme="minorHAnsi"/>
          <w:b/>
          <w:bCs/>
        </w:rPr>
        <w:br/>
      </w:r>
      <w:r w:rsidR="00EF4BEA">
        <w:rPr>
          <w:rFonts w:eastAsiaTheme="minorHAnsi"/>
          <w:b/>
          <w:bCs/>
        </w:rPr>
        <w:t>в муниципальную программу</w:t>
      </w:r>
      <w:r w:rsidRPr="001D3BF1">
        <w:rPr>
          <w:rFonts w:eastAsiaTheme="minorHAnsi"/>
          <w:b/>
          <w:bCs/>
        </w:rPr>
        <w:t xml:space="preserve"> Великого Новгорода </w:t>
      </w:r>
      <w:r w:rsidR="00EB12D4">
        <w:rPr>
          <w:rFonts w:eastAsiaTheme="minorHAnsi"/>
          <w:b/>
          <w:bCs/>
        </w:rPr>
        <w:br/>
      </w:r>
      <w:r w:rsidR="00EB5135" w:rsidRPr="00BE1113">
        <w:rPr>
          <w:color w:val="000000"/>
          <w:sz w:val="28"/>
          <w:szCs w:val="28"/>
        </w:rPr>
        <w:t>"</w:t>
      </w:r>
      <w:r w:rsidRPr="001D3BF1">
        <w:rPr>
          <w:rFonts w:eastAsiaTheme="minorHAnsi"/>
          <w:b/>
          <w:bCs/>
        </w:rPr>
        <w:t xml:space="preserve">Защита населения и территорий от чрезвычайных </w:t>
      </w:r>
      <w:r w:rsidR="00EB12D4">
        <w:rPr>
          <w:rFonts w:eastAsiaTheme="minorHAnsi"/>
          <w:b/>
          <w:bCs/>
        </w:rPr>
        <w:br/>
      </w:r>
      <w:r w:rsidRPr="001D3BF1">
        <w:rPr>
          <w:rFonts w:eastAsiaTheme="minorHAnsi"/>
          <w:b/>
          <w:bCs/>
        </w:rPr>
        <w:t xml:space="preserve">ситуаций природного и техногенного характера, </w:t>
      </w:r>
      <w:r w:rsidR="00EB12D4">
        <w:rPr>
          <w:rFonts w:eastAsiaTheme="minorHAnsi"/>
          <w:b/>
          <w:bCs/>
        </w:rPr>
        <w:br/>
      </w:r>
      <w:r w:rsidRPr="001D3BF1">
        <w:rPr>
          <w:rFonts w:eastAsiaTheme="minorHAnsi"/>
          <w:b/>
          <w:bCs/>
        </w:rPr>
        <w:t xml:space="preserve">обеспечение первичных мер пожарной безопасности </w:t>
      </w:r>
      <w:r w:rsidR="00EB12D4">
        <w:rPr>
          <w:rFonts w:eastAsiaTheme="minorHAnsi"/>
          <w:b/>
          <w:bCs/>
        </w:rPr>
        <w:br/>
      </w:r>
      <w:r w:rsidRPr="001D3BF1">
        <w:rPr>
          <w:rFonts w:eastAsiaTheme="minorHAnsi"/>
          <w:b/>
          <w:bCs/>
        </w:rPr>
        <w:t xml:space="preserve">и безопасности людей на водных объектах на территории </w:t>
      </w:r>
      <w:r w:rsidR="00EB12D4">
        <w:rPr>
          <w:rFonts w:eastAsiaTheme="minorHAnsi"/>
          <w:b/>
          <w:bCs/>
        </w:rPr>
        <w:br/>
      </w:r>
      <w:r w:rsidRPr="001D3BF1">
        <w:rPr>
          <w:rFonts w:eastAsiaTheme="minorHAnsi"/>
          <w:b/>
          <w:bCs/>
        </w:rPr>
        <w:t>Великого Новгорода</w:t>
      </w:r>
      <w:r w:rsidR="00EB5135" w:rsidRPr="00BE1113">
        <w:rPr>
          <w:color w:val="000000"/>
          <w:sz w:val="28"/>
          <w:szCs w:val="28"/>
        </w:rPr>
        <w:t>"</w:t>
      </w:r>
      <w:r w:rsidRPr="001D3BF1">
        <w:rPr>
          <w:rFonts w:eastAsiaTheme="minorHAnsi"/>
          <w:b/>
          <w:bCs/>
        </w:rPr>
        <w:t xml:space="preserve"> на 2017</w:t>
      </w:r>
      <w:r w:rsidR="00EB12D4">
        <w:rPr>
          <w:rFonts w:eastAsiaTheme="minorHAnsi"/>
          <w:b/>
          <w:bCs/>
        </w:rPr>
        <w:t xml:space="preserve"> </w:t>
      </w:r>
      <w:r w:rsidRPr="001D3BF1">
        <w:rPr>
          <w:rFonts w:eastAsiaTheme="minorHAnsi"/>
          <w:b/>
          <w:bCs/>
        </w:rPr>
        <w:t>-</w:t>
      </w:r>
      <w:r w:rsidR="00EB12D4">
        <w:rPr>
          <w:rFonts w:eastAsiaTheme="minorHAnsi"/>
          <w:b/>
          <w:bCs/>
        </w:rPr>
        <w:t xml:space="preserve"> </w:t>
      </w:r>
      <w:r w:rsidRPr="001D3BF1">
        <w:rPr>
          <w:rFonts w:eastAsiaTheme="minorHAnsi"/>
          <w:b/>
          <w:bCs/>
        </w:rPr>
        <w:t>202</w:t>
      </w:r>
      <w:r w:rsidR="00982E1F">
        <w:rPr>
          <w:rFonts w:eastAsiaTheme="minorHAnsi"/>
          <w:b/>
          <w:bCs/>
        </w:rPr>
        <w:t>7</w:t>
      </w:r>
      <w:r w:rsidRPr="001D3BF1">
        <w:rPr>
          <w:rFonts w:eastAsiaTheme="minorHAnsi"/>
          <w:b/>
          <w:bCs/>
        </w:rPr>
        <w:t xml:space="preserve"> годы</w:t>
      </w:r>
    </w:p>
    <w:p w:rsidR="00265D68" w:rsidRDefault="00265D68">
      <w:pPr>
        <w:pStyle w:val="a3"/>
        <w:rPr>
          <w:b/>
        </w:rPr>
      </w:pPr>
    </w:p>
    <w:p w:rsidR="00C20C8F" w:rsidRPr="00EB12D4" w:rsidRDefault="002828E5" w:rsidP="00EB12D4">
      <w:pPr>
        <w:spacing w:line="360" w:lineRule="auto"/>
        <w:ind w:firstLine="720"/>
        <w:jc w:val="both"/>
        <w:rPr>
          <w:b/>
          <w:sz w:val="26"/>
          <w:szCs w:val="26"/>
        </w:rPr>
      </w:pPr>
      <w:r w:rsidRPr="00EB12D4">
        <w:rPr>
          <w:sz w:val="26"/>
          <w:szCs w:val="26"/>
        </w:rPr>
        <w:t>Администрация</w:t>
      </w:r>
      <w:r w:rsidRPr="00EB12D4">
        <w:rPr>
          <w:spacing w:val="-6"/>
          <w:sz w:val="26"/>
          <w:szCs w:val="26"/>
        </w:rPr>
        <w:t xml:space="preserve"> </w:t>
      </w:r>
      <w:r w:rsidRPr="00EB12D4">
        <w:rPr>
          <w:sz w:val="26"/>
          <w:szCs w:val="26"/>
        </w:rPr>
        <w:t>Великого</w:t>
      </w:r>
      <w:r w:rsidRPr="00EB12D4">
        <w:rPr>
          <w:spacing w:val="-5"/>
          <w:sz w:val="26"/>
          <w:szCs w:val="26"/>
        </w:rPr>
        <w:t xml:space="preserve"> </w:t>
      </w:r>
      <w:r w:rsidRPr="00EB12D4">
        <w:rPr>
          <w:sz w:val="26"/>
          <w:szCs w:val="26"/>
        </w:rPr>
        <w:t>Новгорода</w:t>
      </w:r>
      <w:r w:rsidRPr="00EB12D4">
        <w:rPr>
          <w:spacing w:val="-5"/>
          <w:sz w:val="26"/>
          <w:szCs w:val="26"/>
        </w:rPr>
        <w:t xml:space="preserve"> </w:t>
      </w:r>
      <w:r w:rsidRPr="00EB12D4">
        <w:rPr>
          <w:b/>
          <w:sz w:val="26"/>
          <w:szCs w:val="26"/>
        </w:rPr>
        <w:t>постановляет:</w:t>
      </w:r>
    </w:p>
    <w:p w:rsidR="00CB7152" w:rsidRDefault="00265D68" w:rsidP="00EB12D4">
      <w:pPr>
        <w:widowControl/>
        <w:tabs>
          <w:tab w:val="left" w:pos="990"/>
        </w:tabs>
        <w:adjustRightInd w:val="0"/>
        <w:spacing w:line="360" w:lineRule="auto"/>
        <w:ind w:firstLine="720"/>
        <w:jc w:val="both"/>
        <w:rPr>
          <w:rFonts w:eastAsiaTheme="minorHAnsi"/>
          <w:color w:val="000000"/>
          <w:sz w:val="26"/>
          <w:szCs w:val="26"/>
        </w:rPr>
        <w:sectPr w:rsidR="00CB7152" w:rsidSect="00EB12D4">
          <w:headerReference w:type="default" r:id="rId9"/>
          <w:type w:val="continuous"/>
          <w:pgSz w:w="11910" w:h="16840" w:code="9"/>
          <w:pgMar w:top="567" w:right="567" w:bottom="1134" w:left="1985" w:header="567" w:footer="567" w:gutter="0"/>
          <w:cols w:space="720"/>
          <w:titlePg/>
          <w:docGrid w:linePitch="299"/>
        </w:sectPr>
      </w:pPr>
      <w:r w:rsidRPr="00EB12D4">
        <w:rPr>
          <w:rFonts w:eastAsiaTheme="minorHAnsi"/>
          <w:color w:val="000000"/>
          <w:sz w:val="26"/>
          <w:szCs w:val="26"/>
        </w:rPr>
        <w:t xml:space="preserve">1. </w:t>
      </w:r>
      <w:r w:rsidR="009C46BA" w:rsidRPr="00EB12D4">
        <w:rPr>
          <w:rFonts w:eastAsiaTheme="minorHAnsi"/>
          <w:color w:val="000000"/>
          <w:sz w:val="26"/>
          <w:szCs w:val="26"/>
        </w:rPr>
        <w:t xml:space="preserve">Утвердить прилагаемые изменения, которые вносятся в муниципальную программу Великого Новгорода </w:t>
      </w:r>
      <w:r w:rsidR="00516EFD" w:rsidRPr="00EB12D4">
        <w:rPr>
          <w:color w:val="000000"/>
          <w:sz w:val="26"/>
          <w:szCs w:val="26"/>
        </w:rPr>
        <w:t>"</w:t>
      </w:r>
      <w:r w:rsidRPr="00EB12D4">
        <w:rPr>
          <w:rFonts w:eastAsiaTheme="minorHAnsi"/>
          <w:color w:val="000000"/>
          <w:sz w:val="26"/>
          <w:szCs w:val="26"/>
        </w:rPr>
        <w:t>Защита населения и территории от чрезвычайных ситуаций природного и техногенного характера, обеспечение первичных мер пожарной безопасности и безопасности людей на водных объектах на территории Великого Новгорода</w:t>
      </w:r>
      <w:r w:rsidR="00516EFD" w:rsidRPr="00EB12D4">
        <w:rPr>
          <w:color w:val="000000"/>
          <w:sz w:val="26"/>
          <w:szCs w:val="26"/>
        </w:rPr>
        <w:t>"</w:t>
      </w:r>
      <w:r w:rsidRPr="00EB12D4">
        <w:rPr>
          <w:rFonts w:eastAsiaTheme="minorHAnsi"/>
          <w:color w:val="000000"/>
          <w:sz w:val="26"/>
          <w:szCs w:val="26"/>
        </w:rPr>
        <w:t xml:space="preserve"> на 2017 - 202</w:t>
      </w:r>
      <w:r w:rsidR="00E570CD" w:rsidRPr="00EB12D4">
        <w:rPr>
          <w:rFonts w:eastAsiaTheme="minorHAnsi"/>
          <w:color w:val="000000"/>
          <w:sz w:val="26"/>
          <w:szCs w:val="26"/>
        </w:rPr>
        <w:t>7</w:t>
      </w:r>
      <w:r w:rsidRPr="00EB12D4">
        <w:rPr>
          <w:rFonts w:eastAsiaTheme="minorHAnsi"/>
          <w:color w:val="000000"/>
          <w:sz w:val="26"/>
          <w:szCs w:val="26"/>
        </w:rPr>
        <w:t xml:space="preserve"> годы</w:t>
      </w:r>
      <w:r w:rsidR="009C46BA" w:rsidRPr="00EB12D4">
        <w:rPr>
          <w:rFonts w:eastAsiaTheme="minorHAnsi"/>
          <w:color w:val="000000"/>
          <w:sz w:val="26"/>
          <w:szCs w:val="26"/>
        </w:rPr>
        <w:t>, утвержденную постановлением Администрации Великого Новгорода от 08.12.2016 № 5642</w:t>
      </w:r>
      <w:r w:rsidRPr="00EB12D4">
        <w:rPr>
          <w:rFonts w:eastAsiaTheme="minorHAnsi"/>
          <w:color w:val="000000"/>
          <w:sz w:val="26"/>
          <w:szCs w:val="26"/>
        </w:rPr>
        <w:t xml:space="preserve"> (в редакции постановлений Администрации Великого Новгорода от 12.04.2017 № 1354, </w:t>
      </w:r>
      <w:r w:rsidR="00EB12D4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>от 24.07.2017</w:t>
      </w:r>
      <w:r w:rsidR="00A41F41">
        <w:rPr>
          <w:rFonts w:eastAsiaTheme="minorHAnsi"/>
          <w:color w:val="000000"/>
          <w:sz w:val="26"/>
          <w:szCs w:val="26"/>
        </w:rPr>
        <w:t xml:space="preserve"> </w:t>
      </w:r>
      <w:r w:rsidRPr="00EB12D4">
        <w:rPr>
          <w:rFonts w:eastAsiaTheme="minorHAnsi"/>
          <w:color w:val="000000"/>
          <w:sz w:val="26"/>
          <w:szCs w:val="26"/>
        </w:rPr>
        <w:t>№ 3114, от 08.09.2017</w:t>
      </w:r>
      <w:r w:rsidR="00EB12D4">
        <w:rPr>
          <w:rFonts w:eastAsiaTheme="minorHAnsi"/>
          <w:color w:val="000000"/>
          <w:sz w:val="26"/>
          <w:szCs w:val="26"/>
        </w:rPr>
        <w:t xml:space="preserve"> № 3875, от 15.11.2017 № 4997, </w:t>
      </w:r>
      <w:r w:rsidRPr="00EB12D4">
        <w:rPr>
          <w:rFonts w:eastAsiaTheme="minorHAnsi"/>
          <w:color w:val="000000"/>
          <w:sz w:val="26"/>
          <w:szCs w:val="26"/>
        </w:rPr>
        <w:t xml:space="preserve">от 16.04.2018 </w:t>
      </w:r>
      <w:r w:rsidR="00EB12D4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№ 1674, от 18.06.2018 № 2668, от 15.08.2018 № 3675, от 21.03.2019 № 1046, </w:t>
      </w:r>
      <w:r w:rsidR="00EB12D4" w:rsidRPr="00EB12D4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от 21.08.2019 № 3458, от 02.12.2019 № 5017, от 17.03.2020 № 931, от 07.08.2020 </w:t>
      </w:r>
      <w:r w:rsidR="00CB7152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№ 2851, от 16.09.2020 № 3452, от 19.11.2020 № 4469, от 28.12.2020 № 5271, </w:t>
      </w:r>
      <w:r w:rsidR="00CB7152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>от 12.03.2021</w:t>
      </w:r>
      <w:r w:rsidR="00EB12D4" w:rsidRPr="00EB12D4">
        <w:rPr>
          <w:rFonts w:eastAsiaTheme="minorHAnsi"/>
          <w:color w:val="000000"/>
          <w:sz w:val="26"/>
          <w:szCs w:val="26"/>
        </w:rPr>
        <w:t xml:space="preserve"> № 1387, от 05.05.2021 № 2488, </w:t>
      </w:r>
      <w:r w:rsidRPr="00EB12D4">
        <w:rPr>
          <w:rFonts w:eastAsiaTheme="minorHAnsi"/>
          <w:color w:val="000000"/>
          <w:sz w:val="26"/>
          <w:szCs w:val="26"/>
        </w:rPr>
        <w:t xml:space="preserve">от 04.08.2021 № 4228, от 27.09.2021 </w:t>
      </w:r>
      <w:r w:rsidR="00CB7152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№ 5151, от 28.10.2021 № 5711, от 14.02.2022 № 582, от 19.08.2022 № 3873, </w:t>
      </w:r>
      <w:r w:rsidR="00CB7152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от 15.09.2022 № 4295, от 05.10.2022 № 4726, от 10.02.2023 № 597, от 11.05.2023 </w:t>
      </w:r>
      <w:r w:rsidR="00CB7152">
        <w:rPr>
          <w:rFonts w:eastAsiaTheme="minorHAnsi"/>
          <w:color w:val="000000"/>
          <w:sz w:val="26"/>
          <w:szCs w:val="26"/>
        </w:rPr>
        <w:br/>
      </w:r>
      <w:r w:rsidRPr="00EB12D4">
        <w:rPr>
          <w:rFonts w:eastAsiaTheme="minorHAnsi"/>
          <w:color w:val="000000"/>
          <w:sz w:val="26"/>
          <w:szCs w:val="26"/>
        </w:rPr>
        <w:t xml:space="preserve">№ 2197, от 03.07.2023 № 3267, от 11.09.2023 № 4449, от 13.12.2023 № 5977, </w:t>
      </w:r>
      <w:r w:rsidR="00EB12D4" w:rsidRPr="00EB12D4">
        <w:rPr>
          <w:rFonts w:eastAsiaTheme="minorHAnsi"/>
          <w:color w:val="000000"/>
          <w:sz w:val="26"/>
          <w:szCs w:val="26"/>
        </w:rPr>
        <w:br/>
      </w:r>
    </w:p>
    <w:p w:rsidR="00265D68" w:rsidRPr="00EB12D4" w:rsidRDefault="00CB7152" w:rsidP="00CB7152">
      <w:pPr>
        <w:widowControl/>
        <w:tabs>
          <w:tab w:val="left" w:pos="990"/>
        </w:tabs>
        <w:adjustRightInd w:val="0"/>
        <w:spacing w:line="360" w:lineRule="auto"/>
        <w:jc w:val="both"/>
        <w:rPr>
          <w:rFonts w:eastAsiaTheme="minorHAnsi"/>
          <w:color w:val="000000"/>
          <w:sz w:val="26"/>
          <w:szCs w:val="26"/>
        </w:rPr>
      </w:pPr>
      <w:r w:rsidRPr="00EB12D4">
        <w:rPr>
          <w:rFonts w:eastAsiaTheme="minorHAnsi"/>
          <w:color w:val="000000"/>
          <w:sz w:val="26"/>
          <w:szCs w:val="26"/>
        </w:rPr>
        <w:lastRenderedPageBreak/>
        <w:t xml:space="preserve">от 07.03.2024 № 971, от 01.07.2024 № 2831, от 03.09.2024 № 3792, от 23.09.2024 </w:t>
      </w:r>
      <w:r>
        <w:rPr>
          <w:rFonts w:eastAsiaTheme="minorHAnsi"/>
          <w:color w:val="000000"/>
          <w:sz w:val="26"/>
          <w:szCs w:val="26"/>
        </w:rPr>
        <w:br/>
      </w:r>
      <w:r w:rsidR="00265D68" w:rsidRPr="00EB12D4">
        <w:rPr>
          <w:rFonts w:eastAsiaTheme="minorHAnsi"/>
          <w:color w:val="000000"/>
          <w:sz w:val="26"/>
          <w:szCs w:val="26"/>
        </w:rPr>
        <w:t>№ 4062</w:t>
      </w:r>
      <w:r w:rsidR="00982E1F" w:rsidRPr="00EB12D4">
        <w:rPr>
          <w:rFonts w:eastAsiaTheme="minorHAnsi"/>
          <w:color w:val="000000"/>
          <w:sz w:val="26"/>
          <w:szCs w:val="26"/>
        </w:rPr>
        <w:t>, от 27.11.2024 № 5055, от 25.03.2025 № 1039, от 28.05.2025 № 2037</w:t>
      </w:r>
      <w:r w:rsidR="004F0317" w:rsidRPr="00EB12D4">
        <w:rPr>
          <w:rFonts w:eastAsiaTheme="minorHAnsi"/>
          <w:color w:val="000000"/>
          <w:sz w:val="26"/>
          <w:szCs w:val="26"/>
        </w:rPr>
        <w:t xml:space="preserve">, </w:t>
      </w:r>
      <w:r>
        <w:rPr>
          <w:rFonts w:eastAsiaTheme="minorHAnsi"/>
          <w:color w:val="000000"/>
          <w:sz w:val="26"/>
          <w:szCs w:val="26"/>
        </w:rPr>
        <w:br/>
      </w:r>
      <w:r w:rsidR="004F0317" w:rsidRPr="00EB12D4">
        <w:rPr>
          <w:rFonts w:eastAsiaTheme="minorHAnsi"/>
          <w:color w:val="000000"/>
          <w:sz w:val="26"/>
          <w:szCs w:val="26"/>
        </w:rPr>
        <w:t>от 10.09.2025 № 3512</w:t>
      </w:r>
      <w:r w:rsidR="00265D68" w:rsidRPr="00EB12D4">
        <w:rPr>
          <w:rFonts w:eastAsiaTheme="minorHAnsi"/>
          <w:color w:val="000000"/>
          <w:sz w:val="26"/>
          <w:szCs w:val="26"/>
        </w:rPr>
        <w:t>).</w:t>
      </w:r>
    </w:p>
    <w:p w:rsidR="00265D68" w:rsidRPr="00EB12D4" w:rsidRDefault="00265D68" w:rsidP="00EB12D4">
      <w:pPr>
        <w:widowControl/>
        <w:tabs>
          <w:tab w:val="left" w:pos="990"/>
        </w:tabs>
        <w:adjustRightInd w:val="0"/>
        <w:spacing w:line="360" w:lineRule="auto"/>
        <w:ind w:firstLine="720"/>
        <w:jc w:val="both"/>
        <w:rPr>
          <w:rFonts w:eastAsiaTheme="minorHAnsi"/>
          <w:color w:val="000000"/>
          <w:sz w:val="26"/>
          <w:szCs w:val="26"/>
        </w:rPr>
      </w:pPr>
      <w:r w:rsidRPr="00EB12D4">
        <w:rPr>
          <w:rFonts w:eastAsiaTheme="minorHAnsi"/>
          <w:color w:val="000000"/>
          <w:sz w:val="26"/>
          <w:szCs w:val="26"/>
        </w:rPr>
        <w:t xml:space="preserve">2. Опубликовать настоящее постановление в газете "Новгород", официальном сетевом издании </w:t>
      </w:r>
      <w:r w:rsidR="00516EFD" w:rsidRPr="00EB12D4">
        <w:rPr>
          <w:color w:val="000000"/>
          <w:sz w:val="26"/>
          <w:szCs w:val="26"/>
        </w:rPr>
        <w:t>"</w:t>
      </w:r>
      <w:r w:rsidRPr="00EB12D4">
        <w:rPr>
          <w:rFonts w:eastAsiaTheme="minorHAnsi"/>
          <w:color w:val="000000"/>
          <w:sz w:val="26"/>
          <w:szCs w:val="26"/>
        </w:rPr>
        <w:t>Интернет-газет</w:t>
      </w:r>
      <w:r w:rsidR="002F3C57" w:rsidRPr="00EB12D4">
        <w:rPr>
          <w:rFonts w:eastAsiaTheme="minorHAnsi"/>
          <w:color w:val="000000"/>
          <w:sz w:val="26"/>
          <w:szCs w:val="26"/>
        </w:rPr>
        <w:t>а</w:t>
      </w:r>
      <w:r w:rsidRPr="00EB12D4">
        <w:rPr>
          <w:rFonts w:eastAsiaTheme="minorHAnsi"/>
          <w:color w:val="000000"/>
          <w:sz w:val="26"/>
          <w:szCs w:val="26"/>
        </w:rPr>
        <w:t xml:space="preserve"> </w:t>
      </w:r>
      <w:r w:rsidR="00516EFD" w:rsidRPr="00EB12D4">
        <w:rPr>
          <w:color w:val="000000"/>
          <w:sz w:val="26"/>
          <w:szCs w:val="26"/>
        </w:rPr>
        <w:t>"</w:t>
      </w:r>
      <w:r w:rsidRPr="00EB12D4">
        <w:rPr>
          <w:rFonts w:eastAsiaTheme="minorHAnsi"/>
          <w:color w:val="000000"/>
          <w:sz w:val="26"/>
          <w:szCs w:val="26"/>
        </w:rPr>
        <w:t>Новгород</w:t>
      </w:r>
      <w:r w:rsidR="00516EFD" w:rsidRPr="00EB12D4">
        <w:rPr>
          <w:color w:val="000000"/>
          <w:sz w:val="26"/>
          <w:szCs w:val="26"/>
        </w:rPr>
        <w:t>"</w:t>
      </w:r>
      <w:r w:rsidRPr="00EB12D4">
        <w:rPr>
          <w:rFonts w:eastAsiaTheme="minorHAnsi"/>
          <w:color w:val="000000"/>
          <w:sz w:val="26"/>
          <w:szCs w:val="26"/>
        </w:rPr>
        <w:t xml:space="preserve"> и разместить на официальн</w:t>
      </w:r>
      <w:r w:rsidR="002F3C57" w:rsidRPr="00EB12D4">
        <w:rPr>
          <w:rFonts w:eastAsiaTheme="minorHAnsi"/>
          <w:color w:val="000000"/>
          <w:sz w:val="26"/>
          <w:szCs w:val="26"/>
        </w:rPr>
        <w:t>ых</w:t>
      </w:r>
      <w:r w:rsidRPr="00EB12D4">
        <w:rPr>
          <w:rFonts w:eastAsiaTheme="minorHAnsi"/>
          <w:color w:val="000000"/>
          <w:sz w:val="26"/>
          <w:szCs w:val="26"/>
        </w:rPr>
        <w:t xml:space="preserve"> сайт</w:t>
      </w:r>
      <w:r w:rsidR="002F3C57" w:rsidRPr="00EB12D4">
        <w:rPr>
          <w:rFonts w:eastAsiaTheme="minorHAnsi"/>
          <w:color w:val="000000"/>
          <w:sz w:val="26"/>
          <w:szCs w:val="26"/>
        </w:rPr>
        <w:t>ах</w:t>
      </w:r>
      <w:r w:rsidRPr="00EB12D4">
        <w:rPr>
          <w:rFonts w:eastAsiaTheme="minorHAnsi"/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E05E3D" w:rsidRPr="00EB12D4" w:rsidRDefault="00E05E3D" w:rsidP="00E05E3D">
      <w:pPr>
        <w:tabs>
          <w:tab w:val="left" w:pos="990"/>
        </w:tabs>
        <w:adjustRightInd w:val="0"/>
        <w:spacing w:line="360" w:lineRule="auto"/>
        <w:ind w:firstLine="709"/>
        <w:jc w:val="both"/>
        <w:rPr>
          <w:color w:val="000000"/>
          <w:sz w:val="26"/>
          <w:szCs w:val="26"/>
        </w:rPr>
      </w:pPr>
    </w:p>
    <w:p w:rsidR="00EB12D4" w:rsidRDefault="00EB12D4" w:rsidP="00EB12D4">
      <w:pPr>
        <w:keepLines/>
        <w:tabs>
          <w:tab w:val="left" w:pos="6946"/>
        </w:tabs>
        <w:adjustRightInd w:val="0"/>
        <w:spacing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>А.Р. Розбаум</w:t>
      </w:r>
    </w:p>
    <w:p w:rsidR="00C20C8F" w:rsidRDefault="00EB12D4" w:rsidP="00EB12D4">
      <w:pPr>
        <w:pStyle w:val="a3"/>
        <w:tabs>
          <w:tab w:val="left" w:pos="3119"/>
        </w:tabs>
        <w:ind w:left="101"/>
      </w:pPr>
      <w:r>
        <w:tab/>
      </w:r>
      <w:bookmarkStart w:id="2" w:name="штамп"/>
      <w:bookmarkEnd w:id="2"/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EB12D4" w:rsidRDefault="00EB12D4">
      <w:pPr>
        <w:pStyle w:val="a3"/>
        <w:ind w:left="101"/>
      </w:pPr>
    </w:p>
    <w:p w:rsidR="00A41F41" w:rsidRDefault="00A41F41">
      <w:pPr>
        <w:pStyle w:val="a3"/>
        <w:ind w:left="101"/>
      </w:pPr>
    </w:p>
    <w:p w:rsidR="00EB12D4" w:rsidRPr="00A41F41" w:rsidRDefault="00EB12D4" w:rsidP="00A41F41">
      <w:pPr>
        <w:pStyle w:val="a3"/>
        <w:spacing w:line="240" w:lineRule="exact"/>
        <w:ind w:left="101"/>
      </w:pPr>
      <w:r w:rsidRPr="00A41F41">
        <w:t>тд</w:t>
      </w:r>
    </w:p>
    <w:p w:rsidR="00C20C8F" w:rsidRPr="00A41F41" w:rsidRDefault="00A41F41" w:rsidP="00A41F41">
      <w:pPr>
        <w:spacing w:line="240" w:lineRule="exact"/>
        <w:rPr>
          <w:sz w:val="26"/>
          <w:szCs w:val="26"/>
        </w:rPr>
        <w:sectPr w:rsidR="00C20C8F" w:rsidRPr="00A41F41" w:rsidSect="00CB7152">
          <w:pgSz w:w="11910" w:h="16840" w:code="9"/>
          <w:pgMar w:top="567" w:right="567" w:bottom="1134" w:left="1985" w:header="567" w:footer="567" w:gutter="0"/>
          <w:cols w:space="720"/>
          <w:docGrid w:linePitch="299"/>
        </w:sectPr>
      </w:pPr>
      <w:r w:rsidRPr="00A41F41">
        <w:rPr>
          <w:sz w:val="26"/>
          <w:szCs w:val="26"/>
        </w:rPr>
        <w:t>4796п</w:t>
      </w:r>
    </w:p>
    <w:p w:rsidR="003B06DC" w:rsidRPr="00EB12D4" w:rsidRDefault="003B06DC" w:rsidP="005A3C3B">
      <w:pPr>
        <w:ind w:left="11766"/>
        <w:jc w:val="center"/>
        <w:rPr>
          <w:sz w:val="26"/>
          <w:szCs w:val="26"/>
        </w:rPr>
      </w:pPr>
      <w:r w:rsidRPr="00EB12D4">
        <w:rPr>
          <w:sz w:val="26"/>
          <w:szCs w:val="26"/>
        </w:rPr>
        <w:lastRenderedPageBreak/>
        <w:t>УТВЕРЖДЕНЫ</w:t>
      </w:r>
    </w:p>
    <w:p w:rsidR="003B06DC" w:rsidRPr="00EB12D4" w:rsidRDefault="00EB12D4" w:rsidP="005A3C3B">
      <w:pPr>
        <w:ind w:left="11766"/>
        <w:jc w:val="center"/>
        <w:rPr>
          <w:sz w:val="26"/>
          <w:szCs w:val="26"/>
        </w:rPr>
      </w:pPr>
      <w:r w:rsidRPr="00EB12D4">
        <w:rPr>
          <w:sz w:val="26"/>
          <w:szCs w:val="26"/>
        </w:rPr>
        <w:t>п</w:t>
      </w:r>
      <w:r w:rsidR="003B06DC" w:rsidRPr="00EB12D4">
        <w:rPr>
          <w:sz w:val="26"/>
          <w:szCs w:val="26"/>
        </w:rPr>
        <w:t>остановлением Администрации</w:t>
      </w:r>
    </w:p>
    <w:p w:rsidR="003B06DC" w:rsidRPr="00EB12D4" w:rsidRDefault="003B06DC" w:rsidP="005A3C3B">
      <w:pPr>
        <w:ind w:left="11766"/>
        <w:jc w:val="center"/>
        <w:rPr>
          <w:sz w:val="26"/>
          <w:szCs w:val="26"/>
        </w:rPr>
      </w:pPr>
      <w:r w:rsidRPr="00EB12D4">
        <w:rPr>
          <w:sz w:val="26"/>
          <w:szCs w:val="26"/>
        </w:rPr>
        <w:t>Великого Новгорода</w:t>
      </w:r>
    </w:p>
    <w:p w:rsidR="003B06DC" w:rsidRPr="00EB12D4" w:rsidRDefault="005E593A" w:rsidP="005A3C3B">
      <w:pPr>
        <w:ind w:left="11766"/>
        <w:jc w:val="center"/>
        <w:rPr>
          <w:sz w:val="26"/>
          <w:szCs w:val="26"/>
        </w:rPr>
      </w:pPr>
      <w:r w:rsidRPr="00EB12D4">
        <w:rPr>
          <w:sz w:val="26"/>
          <w:szCs w:val="26"/>
        </w:rPr>
        <w:t>о</w:t>
      </w:r>
      <w:r w:rsidR="003B06DC" w:rsidRPr="00EB12D4">
        <w:rPr>
          <w:sz w:val="26"/>
          <w:szCs w:val="26"/>
        </w:rPr>
        <w:t xml:space="preserve">т </w:t>
      </w:r>
      <w:bookmarkStart w:id="3" w:name="дата2"/>
      <w:bookmarkEnd w:id="3"/>
      <w:r w:rsidR="00EB12D4" w:rsidRPr="00EB12D4">
        <w:rPr>
          <w:sz w:val="26"/>
          <w:szCs w:val="26"/>
        </w:rPr>
        <w:t xml:space="preserve">№ </w:t>
      </w:r>
      <w:bookmarkStart w:id="4" w:name="номе2"/>
      <w:bookmarkStart w:id="5" w:name="_GoBack"/>
      <w:bookmarkEnd w:id="4"/>
      <w:bookmarkEnd w:id="5"/>
    </w:p>
    <w:p w:rsidR="003B06DC" w:rsidRPr="00EB12D4" w:rsidRDefault="003B06DC" w:rsidP="003B06DC">
      <w:pPr>
        <w:jc w:val="right"/>
        <w:rPr>
          <w:sz w:val="26"/>
          <w:szCs w:val="26"/>
        </w:rPr>
      </w:pPr>
    </w:p>
    <w:p w:rsidR="00CB7152" w:rsidRDefault="00CB7152" w:rsidP="003B06DC">
      <w:pPr>
        <w:tabs>
          <w:tab w:val="left" w:pos="993"/>
        </w:tabs>
        <w:ind w:left="142" w:firstLine="567"/>
        <w:jc w:val="center"/>
        <w:rPr>
          <w:b/>
          <w:sz w:val="26"/>
          <w:szCs w:val="26"/>
        </w:rPr>
      </w:pPr>
    </w:p>
    <w:p w:rsidR="00CB7152" w:rsidRDefault="00CB7152" w:rsidP="003B06DC">
      <w:pPr>
        <w:tabs>
          <w:tab w:val="left" w:pos="993"/>
        </w:tabs>
        <w:ind w:left="142" w:firstLine="567"/>
        <w:jc w:val="center"/>
        <w:rPr>
          <w:b/>
          <w:sz w:val="26"/>
          <w:szCs w:val="26"/>
        </w:rPr>
      </w:pPr>
    </w:p>
    <w:p w:rsidR="003B06DC" w:rsidRPr="00EB12D4" w:rsidRDefault="003B06DC" w:rsidP="003B06DC">
      <w:pPr>
        <w:tabs>
          <w:tab w:val="left" w:pos="993"/>
        </w:tabs>
        <w:ind w:left="142" w:firstLine="567"/>
        <w:jc w:val="center"/>
        <w:rPr>
          <w:b/>
          <w:sz w:val="26"/>
          <w:szCs w:val="26"/>
        </w:rPr>
      </w:pPr>
      <w:r w:rsidRPr="00EB12D4">
        <w:rPr>
          <w:b/>
          <w:sz w:val="26"/>
          <w:szCs w:val="26"/>
        </w:rPr>
        <w:t>ИЗМЕНЕНИЯ,</w:t>
      </w:r>
    </w:p>
    <w:p w:rsidR="003B06DC" w:rsidRDefault="003B06DC" w:rsidP="003B06DC">
      <w:pPr>
        <w:tabs>
          <w:tab w:val="left" w:pos="993"/>
        </w:tabs>
        <w:ind w:left="142" w:firstLine="567"/>
        <w:jc w:val="center"/>
        <w:rPr>
          <w:b/>
          <w:sz w:val="26"/>
          <w:szCs w:val="26"/>
        </w:rPr>
      </w:pPr>
      <w:r w:rsidRPr="00EB12D4">
        <w:rPr>
          <w:b/>
          <w:sz w:val="26"/>
          <w:szCs w:val="26"/>
        </w:rPr>
        <w:t xml:space="preserve">которые вносятся в муниципальную программу Великого Новгорода </w:t>
      </w:r>
      <w:r w:rsidRPr="00EB12D4">
        <w:rPr>
          <w:b/>
          <w:color w:val="000000"/>
          <w:sz w:val="26"/>
          <w:szCs w:val="26"/>
        </w:rPr>
        <w:t>"</w:t>
      </w:r>
      <w:r w:rsidRPr="00EB12D4">
        <w:rPr>
          <w:b/>
          <w:sz w:val="26"/>
          <w:szCs w:val="26"/>
        </w:rPr>
        <w:t xml:space="preserve">Защита населения </w:t>
      </w:r>
      <w:r w:rsidR="00EB12D4">
        <w:rPr>
          <w:b/>
          <w:sz w:val="26"/>
          <w:szCs w:val="26"/>
        </w:rPr>
        <w:br/>
      </w:r>
      <w:r w:rsidRPr="00EB12D4">
        <w:rPr>
          <w:b/>
          <w:sz w:val="26"/>
          <w:szCs w:val="26"/>
        </w:rPr>
        <w:t xml:space="preserve">и территорий от чрезвычайных ситуаций природного и техногенного характера, обеспечение </w:t>
      </w:r>
      <w:r w:rsidR="00EB12D4">
        <w:rPr>
          <w:b/>
          <w:sz w:val="26"/>
          <w:szCs w:val="26"/>
        </w:rPr>
        <w:br/>
      </w:r>
      <w:r w:rsidRPr="00EB12D4">
        <w:rPr>
          <w:b/>
          <w:sz w:val="26"/>
          <w:szCs w:val="26"/>
        </w:rPr>
        <w:t xml:space="preserve">первичных мер пожарной безопасности и безопасности людей на водных объектах на территории </w:t>
      </w:r>
      <w:r w:rsidR="00EB12D4">
        <w:rPr>
          <w:b/>
          <w:sz w:val="26"/>
          <w:szCs w:val="26"/>
        </w:rPr>
        <w:br/>
      </w:r>
      <w:r w:rsidRPr="00EB12D4">
        <w:rPr>
          <w:b/>
          <w:sz w:val="26"/>
          <w:szCs w:val="26"/>
        </w:rPr>
        <w:t>Великого Новгорода</w:t>
      </w:r>
      <w:r w:rsidRPr="00EB12D4">
        <w:rPr>
          <w:b/>
          <w:color w:val="000000"/>
          <w:sz w:val="26"/>
          <w:szCs w:val="26"/>
        </w:rPr>
        <w:t>"</w:t>
      </w:r>
      <w:r w:rsidRPr="00EB12D4">
        <w:rPr>
          <w:b/>
          <w:sz w:val="26"/>
          <w:szCs w:val="26"/>
        </w:rPr>
        <w:t xml:space="preserve"> на 2017</w:t>
      </w:r>
      <w:r w:rsidR="00A41F41">
        <w:rPr>
          <w:b/>
          <w:sz w:val="26"/>
          <w:szCs w:val="26"/>
        </w:rPr>
        <w:t xml:space="preserve"> </w:t>
      </w:r>
      <w:r w:rsidRPr="00EB12D4">
        <w:rPr>
          <w:b/>
          <w:sz w:val="26"/>
          <w:szCs w:val="26"/>
        </w:rPr>
        <w:t>-</w:t>
      </w:r>
      <w:r w:rsidR="00A41F41">
        <w:rPr>
          <w:b/>
          <w:sz w:val="26"/>
          <w:szCs w:val="26"/>
        </w:rPr>
        <w:t xml:space="preserve"> </w:t>
      </w:r>
      <w:r w:rsidRPr="00EB12D4">
        <w:rPr>
          <w:b/>
          <w:sz w:val="26"/>
          <w:szCs w:val="26"/>
        </w:rPr>
        <w:t>202</w:t>
      </w:r>
      <w:r w:rsidR="005E593A" w:rsidRPr="00EB12D4">
        <w:rPr>
          <w:b/>
          <w:sz w:val="26"/>
          <w:szCs w:val="26"/>
        </w:rPr>
        <w:t>7</w:t>
      </w:r>
      <w:r w:rsidR="00EB12D4">
        <w:rPr>
          <w:b/>
          <w:sz w:val="26"/>
          <w:szCs w:val="26"/>
        </w:rPr>
        <w:t xml:space="preserve"> годы</w:t>
      </w:r>
    </w:p>
    <w:p w:rsidR="00EB12D4" w:rsidRPr="00EB12D4" w:rsidRDefault="00EB12D4" w:rsidP="003B06DC">
      <w:pPr>
        <w:tabs>
          <w:tab w:val="left" w:pos="993"/>
        </w:tabs>
        <w:ind w:left="142" w:firstLine="567"/>
        <w:jc w:val="center"/>
        <w:rPr>
          <w:b/>
          <w:sz w:val="26"/>
          <w:szCs w:val="26"/>
        </w:rPr>
      </w:pPr>
    </w:p>
    <w:p w:rsidR="005931EC" w:rsidRPr="00854824" w:rsidRDefault="00A41F41" w:rsidP="00A41F41">
      <w:pPr>
        <w:pStyle w:val="a5"/>
        <w:tabs>
          <w:tab w:val="left" w:pos="1276"/>
        </w:tabs>
        <w:spacing w:before="0" w:line="36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="00854824" w:rsidRPr="00854824">
        <w:rPr>
          <w:sz w:val="26"/>
          <w:szCs w:val="26"/>
        </w:rPr>
        <w:t>В П</w:t>
      </w:r>
      <w:r w:rsidR="005931EC" w:rsidRPr="00854824">
        <w:rPr>
          <w:sz w:val="26"/>
          <w:szCs w:val="26"/>
        </w:rPr>
        <w:t>аспорте муниципальной программы</w:t>
      </w:r>
      <w:r w:rsidR="00854824" w:rsidRPr="00854824">
        <w:rPr>
          <w:sz w:val="26"/>
          <w:szCs w:val="26"/>
        </w:rPr>
        <w:t xml:space="preserve"> в</w:t>
      </w:r>
      <w:r w:rsidR="005931EC" w:rsidRPr="00854824">
        <w:rPr>
          <w:sz w:val="26"/>
          <w:szCs w:val="26"/>
        </w:rPr>
        <w:t xml:space="preserve"> позиции </w:t>
      </w:r>
      <w:r w:rsidR="005931EC" w:rsidRPr="00854824">
        <w:rPr>
          <w:color w:val="000000"/>
          <w:sz w:val="26"/>
          <w:szCs w:val="26"/>
        </w:rPr>
        <w:t>"Объемы и источники финансирования муниципальной программы</w:t>
      </w:r>
      <w:r w:rsidR="00854824">
        <w:rPr>
          <w:color w:val="000000"/>
          <w:sz w:val="26"/>
          <w:szCs w:val="26"/>
        </w:rPr>
        <w:t xml:space="preserve"> в целом и по годам реализации" </w:t>
      </w:r>
      <w:r w:rsidR="00162AAE" w:rsidRPr="00854824">
        <w:rPr>
          <w:sz w:val="26"/>
          <w:szCs w:val="26"/>
        </w:rPr>
        <w:t>с</w:t>
      </w:r>
      <w:r w:rsidR="005931EC" w:rsidRPr="00854824">
        <w:rPr>
          <w:sz w:val="26"/>
          <w:szCs w:val="26"/>
        </w:rPr>
        <w:t>трок</w:t>
      </w:r>
      <w:r w:rsidR="00EE5636" w:rsidRPr="00854824">
        <w:rPr>
          <w:sz w:val="26"/>
          <w:szCs w:val="26"/>
        </w:rPr>
        <w:t>и</w:t>
      </w:r>
      <w:r w:rsidR="005931EC" w:rsidRPr="00854824">
        <w:rPr>
          <w:sz w:val="26"/>
          <w:szCs w:val="26"/>
        </w:rPr>
        <w:t xml:space="preserve"> </w:t>
      </w:r>
      <w:r w:rsidR="005931EC" w:rsidRPr="00854824">
        <w:rPr>
          <w:color w:val="000000"/>
          <w:sz w:val="26"/>
          <w:szCs w:val="26"/>
        </w:rPr>
        <w:t>"</w:t>
      </w:r>
      <w:r w:rsidR="005931EC" w:rsidRPr="00854824">
        <w:rPr>
          <w:sz w:val="26"/>
          <w:szCs w:val="26"/>
        </w:rPr>
        <w:t>2025</w:t>
      </w:r>
      <w:r w:rsidR="00854824" w:rsidRPr="00854824">
        <w:rPr>
          <w:color w:val="000000"/>
          <w:sz w:val="26"/>
          <w:szCs w:val="26"/>
        </w:rPr>
        <w:t>", "В</w:t>
      </w:r>
      <w:r w:rsidR="005931EC" w:rsidRPr="00854824">
        <w:rPr>
          <w:color w:val="000000"/>
          <w:sz w:val="26"/>
          <w:szCs w:val="26"/>
        </w:rPr>
        <w:t>сего" изложить в следующей редакции:</w:t>
      </w:r>
    </w:p>
    <w:tbl>
      <w:tblPr>
        <w:tblStyle w:val="a8"/>
        <w:tblW w:w="0" w:type="auto"/>
        <w:tblInd w:w="5461" w:type="dxa"/>
        <w:tblLook w:val="04A0" w:firstRow="1" w:lastRow="0" w:firstColumn="1" w:lastColumn="0" w:noHBand="0" w:noVBand="1"/>
      </w:tblPr>
      <w:tblGrid>
        <w:gridCol w:w="1716"/>
        <w:gridCol w:w="1752"/>
        <w:gridCol w:w="1754"/>
        <w:gridCol w:w="1658"/>
        <w:gridCol w:w="1658"/>
        <w:gridCol w:w="1844"/>
      </w:tblGrid>
      <w:tr w:rsidR="00854824" w:rsidRPr="00EB12D4" w:rsidTr="00CB7152">
        <w:trPr>
          <w:trHeight w:val="205"/>
        </w:trPr>
        <w:tc>
          <w:tcPr>
            <w:tcW w:w="1716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752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754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658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58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844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75248C" w:rsidRPr="00EB12D4" w:rsidTr="00854824">
        <w:trPr>
          <w:trHeight w:val="122"/>
        </w:trPr>
        <w:tc>
          <w:tcPr>
            <w:tcW w:w="1716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"2025</w:t>
            </w:r>
          </w:p>
        </w:tc>
        <w:tc>
          <w:tcPr>
            <w:tcW w:w="1752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64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710,1</w:t>
            </w:r>
          </w:p>
        </w:tc>
        <w:tc>
          <w:tcPr>
            <w:tcW w:w="1754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18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115,0</w:t>
            </w:r>
          </w:p>
        </w:tc>
        <w:tc>
          <w:tcPr>
            <w:tcW w:w="1658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658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4" w:type="dxa"/>
          </w:tcPr>
          <w:p w:rsidR="0075248C" w:rsidRPr="00EB12D4" w:rsidRDefault="0075248C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82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825,1</w:t>
            </w:r>
            <w:r w:rsidR="00A41F41">
              <w:rPr>
                <w:sz w:val="26"/>
                <w:szCs w:val="26"/>
              </w:rPr>
              <w:t>";</w:t>
            </w:r>
          </w:p>
        </w:tc>
      </w:tr>
      <w:tr w:rsidR="0075248C" w:rsidRPr="00EB12D4" w:rsidTr="00854824">
        <w:trPr>
          <w:trHeight w:val="240"/>
        </w:trPr>
        <w:tc>
          <w:tcPr>
            <w:tcW w:w="1716" w:type="dxa"/>
          </w:tcPr>
          <w:p w:rsidR="0075248C" w:rsidRPr="00EB12D4" w:rsidRDefault="00A41F41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75248C" w:rsidRPr="00EB12D4">
              <w:rPr>
                <w:sz w:val="26"/>
                <w:szCs w:val="26"/>
              </w:rPr>
              <w:t>Всего</w:t>
            </w:r>
          </w:p>
        </w:tc>
        <w:tc>
          <w:tcPr>
            <w:tcW w:w="1752" w:type="dxa"/>
          </w:tcPr>
          <w:p w:rsidR="0075248C" w:rsidRPr="00EB12D4" w:rsidRDefault="00830493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449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769,7</w:t>
            </w:r>
          </w:p>
        </w:tc>
        <w:tc>
          <w:tcPr>
            <w:tcW w:w="1754" w:type="dxa"/>
          </w:tcPr>
          <w:p w:rsidR="0075248C" w:rsidRPr="00EB12D4" w:rsidRDefault="00830493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126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227,7</w:t>
            </w:r>
          </w:p>
        </w:tc>
        <w:tc>
          <w:tcPr>
            <w:tcW w:w="1658" w:type="dxa"/>
          </w:tcPr>
          <w:p w:rsidR="0075248C" w:rsidRPr="00EB12D4" w:rsidRDefault="00830493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658" w:type="dxa"/>
          </w:tcPr>
          <w:p w:rsidR="0075248C" w:rsidRPr="00EB12D4" w:rsidRDefault="00830493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4" w:type="dxa"/>
          </w:tcPr>
          <w:p w:rsidR="0075248C" w:rsidRPr="00EB12D4" w:rsidRDefault="00830493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575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997,4</w:t>
            </w:r>
            <w:r w:rsidR="00986E44" w:rsidRPr="00EB12D4">
              <w:rPr>
                <w:color w:val="000000"/>
                <w:sz w:val="26"/>
                <w:szCs w:val="26"/>
              </w:rPr>
              <w:t>"</w:t>
            </w:r>
            <w:r w:rsidR="00854824">
              <w:rPr>
                <w:color w:val="000000"/>
                <w:sz w:val="26"/>
                <w:szCs w:val="26"/>
              </w:rPr>
              <w:t>.</w:t>
            </w:r>
          </w:p>
        </w:tc>
      </w:tr>
    </w:tbl>
    <w:p w:rsidR="005931EC" w:rsidRPr="00EB12D4" w:rsidRDefault="00A41F41" w:rsidP="00A41F41">
      <w:pPr>
        <w:pStyle w:val="a5"/>
        <w:tabs>
          <w:tab w:val="left" w:pos="1134"/>
        </w:tabs>
        <w:spacing w:before="120" w:line="36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="00DA2EDB" w:rsidRPr="00EB12D4">
        <w:rPr>
          <w:sz w:val="26"/>
          <w:szCs w:val="26"/>
        </w:rPr>
        <w:t xml:space="preserve">В </w:t>
      </w:r>
      <w:r w:rsidR="005A3C3B">
        <w:rPr>
          <w:sz w:val="26"/>
          <w:szCs w:val="26"/>
        </w:rPr>
        <w:t>разделе 4 "Перечень</w:t>
      </w:r>
      <w:r w:rsidR="00DA2EDB" w:rsidRPr="00EB12D4">
        <w:rPr>
          <w:sz w:val="26"/>
          <w:szCs w:val="26"/>
        </w:rPr>
        <w:t xml:space="preserve"> мероприятий муниципальной программы</w:t>
      </w:r>
      <w:r w:rsidR="005A3C3B">
        <w:rPr>
          <w:sz w:val="26"/>
          <w:szCs w:val="26"/>
        </w:rPr>
        <w:t>"</w:t>
      </w:r>
      <w:r w:rsidR="00DA2EDB" w:rsidRPr="00EB12D4">
        <w:rPr>
          <w:sz w:val="26"/>
          <w:szCs w:val="26"/>
        </w:rPr>
        <w:t>:</w:t>
      </w:r>
    </w:p>
    <w:p w:rsidR="00DA2EDB" w:rsidRPr="00EB12D4" w:rsidRDefault="005A3C3B" w:rsidP="00A41F41">
      <w:pPr>
        <w:spacing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в</w:t>
      </w:r>
      <w:r w:rsidR="00854824">
        <w:rPr>
          <w:sz w:val="26"/>
          <w:szCs w:val="26"/>
        </w:rPr>
        <w:t xml:space="preserve"> подпункте 2.1</w:t>
      </w:r>
      <w:r w:rsidR="00DA2EDB" w:rsidRPr="00EB12D4">
        <w:rPr>
          <w:sz w:val="26"/>
          <w:szCs w:val="26"/>
        </w:rPr>
        <w:t xml:space="preserve"> </w:t>
      </w:r>
      <w:r w:rsidR="00DA2EDB" w:rsidRPr="00EB12D4">
        <w:rPr>
          <w:color w:val="000000"/>
          <w:sz w:val="26"/>
          <w:szCs w:val="26"/>
        </w:rPr>
        <w:t xml:space="preserve">в позиции, касающейся бюджета Великого Новгорода, в графе 15 цифры </w:t>
      </w:r>
      <w:r w:rsidR="00DA2EDB" w:rsidRPr="00854824">
        <w:rPr>
          <w:color w:val="000000"/>
          <w:sz w:val="26"/>
          <w:szCs w:val="26"/>
        </w:rPr>
        <w:t>"</w:t>
      </w:r>
      <w:r w:rsidR="00DA2EDB" w:rsidRPr="00EB12D4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 xml:space="preserve"> </w:t>
      </w:r>
      <w:r w:rsidR="00DA2EDB" w:rsidRPr="00EB12D4">
        <w:rPr>
          <w:color w:val="000000"/>
          <w:sz w:val="26"/>
          <w:szCs w:val="26"/>
        </w:rPr>
        <w:t>359,3</w:t>
      </w:r>
      <w:r w:rsidR="00DA2EDB" w:rsidRPr="00854824">
        <w:rPr>
          <w:color w:val="000000"/>
          <w:sz w:val="26"/>
          <w:szCs w:val="26"/>
        </w:rPr>
        <w:t>"</w:t>
      </w:r>
      <w:r w:rsidR="00DA2EDB" w:rsidRPr="00EB12D4">
        <w:rPr>
          <w:color w:val="000000"/>
          <w:sz w:val="26"/>
          <w:szCs w:val="26"/>
        </w:rPr>
        <w:t xml:space="preserve"> заменить цифрами "4</w:t>
      </w:r>
      <w:r>
        <w:rPr>
          <w:color w:val="000000"/>
          <w:sz w:val="26"/>
          <w:szCs w:val="26"/>
        </w:rPr>
        <w:t xml:space="preserve"> 293,3";</w:t>
      </w:r>
    </w:p>
    <w:p w:rsidR="00A54846" w:rsidRPr="00EB12D4" w:rsidRDefault="005A3C3B" w:rsidP="00A41F41">
      <w:pPr>
        <w:pStyle w:val="a5"/>
        <w:tabs>
          <w:tab w:val="left" w:pos="993"/>
        </w:tabs>
        <w:spacing w:before="0" w:line="360" w:lineRule="auto"/>
        <w:ind w:left="0"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A54846" w:rsidRPr="00EB12D4">
        <w:rPr>
          <w:color w:val="000000"/>
          <w:sz w:val="26"/>
          <w:szCs w:val="26"/>
        </w:rPr>
        <w:t xml:space="preserve"> подпункте 4.1 в позиции, касающейся бюджета Великого Новгорода, в графе 15 цифры </w:t>
      </w:r>
      <w:r w:rsidR="00A54846" w:rsidRPr="00854824">
        <w:rPr>
          <w:color w:val="000000"/>
          <w:sz w:val="26"/>
          <w:szCs w:val="26"/>
        </w:rPr>
        <w:t>"</w:t>
      </w:r>
      <w:r w:rsidR="00A54846" w:rsidRPr="00EB12D4">
        <w:rPr>
          <w:sz w:val="26"/>
          <w:szCs w:val="26"/>
        </w:rPr>
        <w:t>52</w:t>
      </w:r>
      <w:r>
        <w:rPr>
          <w:sz w:val="26"/>
          <w:szCs w:val="26"/>
        </w:rPr>
        <w:t xml:space="preserve"> </w:t>
      </w:r>
      <w:r w:rsidR="00A54846" w:rsidRPr="00EB12D4">
        <w:rPr>
          <w:sz w:val="26"/>
          <w:szCs w:val="26"/>
        </w:rPr>
        <w:t>123,5</w:t>
      </w:r>
      <w:r w:rsidR="00A54846" w:rsidRPr="00854824">
        <w:rPr>
          <w:color w:val="000000"/>
          <w:sz w:val="26"/>
          <w:szCs w:val="26"/>
        </w:rPr>
        <w:t>"</w:t>
      </w:r>
      <w:r w:rsidR="00A54846" w:rsidRPr="00854824">
        <w:rPr>
          <w:sz w:val="26"/>
          <w:szCs w:val="26"/>
        </w:rPr>
        <w:t xml:space="preserve"> </w:t>
      </w:r>
      <w:r w:rsidR="00A54846" w:rsidRPr="00EB12D4">
        <w:rPr>
          <w:sz w:val="26"/>
          <w:szCs w:val="26"/>
        </w:rPr>
        <w:t xml:space="preserve">заменить цифрами </w:t>
      </w:r>
      <w:r w:rsidR="00A54846" w:rsidRPr="00854824">
        <w:rPr>
          <w:color w:val="000000"/>
          <w:sz w:val="26"/>
          <w:szCs w:val="26"/>
        </w:rPr>
        <w:t>"</w:t>
      </w:r>
      <w:r w:rsidR="00A54846" w:rsidRPr="00EB12D4">
        <w:rPr>
          <w:sz w:val="26"/>
          <w:szCs w:val="26"/>
        </w:rPr>
        <w:t>53</w:t>
      </w:r>
      <w:r>
        <w:rPr>
          <w:sz w:val="26"/>
          <w:szCs w:val="26"/>
        </w:rPr>
        <w:t xml:space="preserve"> </w:t>
      </w:r>
      <w:r w:rsidR="00A54846" w:rsidRPr="00EB12D4">
        <w:rPr>
          <w:sz w:val="26"/>
          <w:szCs w:val="26"/>
        </w:rPr>
        <w:t>737,8</w:t>
      </w:r>
      <w:r w:rsidR="00A54846" w:rsidRPr="00854824">
        <w:rPr>
          <w:color w:val="000000"/>
          <w:sz w:val="26"/>
          <w:szCs w:val="26"/>
        </w:rPr>
        <w:t>"</w:t>
      </w:r>
      <w:r w:rsidR="00A54846" w:rsidRPr="00EB12D4">
        <w:rPr>
          <w:sz w:val="26"/>
          <w:szCs w:val="26"/>
        </w:rPr>
        <w:t>.</w:t>
      </w:r>
    </w:p>
    <w:p w:rsidR="003B06DC" w:rsidRPr="00EB12D4" w:rsidRDefault="00A41F41" w:rsidP="00A41F41">
      <w:pPr>
        <w:pStyle w:val="a5"/>
        <w:widowControl/>
        <w:tabs>
          <w:tab w:val="left" w:pos="1134"/>
        </w:tabs>
        <w:autoSpaceDE/>
        <w:autoSpaceDN/>
        <w:spacing w:before="0" w:line="360" w:lineRule="auto"/>
        <w:ind w:left="0"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BE1113" w:rsidRPr="00EB12D4">
        <w:rPr>
          <w:sz w:val="26"/>
          <w:szCs w:val="26"/>
        </w:rPr>
        <w:t xml:space="preserve"> </w:t>
      </w:r>
      <w:r w:rsidR="003B06DC" w:rsidRPr="00EB12D4">
        <w:rPr>
          <w:sz w:val="26"/>
          <w:szCs w:val="26"/>
        </w:rPr>
        <w:t xml:space="preserve">В подпрограмме </w:t>
      </w:r>
      <w:r w:rsidR="003B06DC" w:rsidRPr="00EB12D4">
        <w:rPr>
          <w:color w:val="000000"/>
          <w:sz w:val="26"/>
          <w:szCs w:val="26"/>
        </w:rPr>
        <w:t>"</w:t>
      </w:r>
      <w:r w:rsidR="00060FFD" w:rsidRPr="00EB12D4">
        <w:rPr>
          <w:color w:val="000000"/>
          <w:sz w:val="26"/>
          <w:szCs w:val="26"/>
        </w:rPr>
        <w:t xml:space="preserve">Развитие и эксплуатация аппаратно-программного комплекса </w:t>
      </w:r>
      <w:r w:rsidR="002E7F5B" w:rsidRPr="00EB12D4">
        <w:rPr>
          <w:color w:val="000000"/>
          <w:sz w:val="26"/>
          <w:szCs w:val="26"/>
        </w:rPr>
        <w:t>"</w:t>
      </w:r>
      <w:r w:rsidR="00060FFD" w:rsidRPr="00EB12D4">
        <w:rPr>
          <w:color w:val="000000"/>
          <w:sz w:val="26"/>
          <w:szCs w:val="26"/>
        </w:rPr>
        <w:t>Безопасный город</w:t>
      </w:r>
      <w:r w:rsidR="00437A9D" w:rsidRPr="00EB12D4">
        <w:rPr>
          <w:b/>
          <w:color w:val="000000"/>
          <w:sz w:val="26"/>
          <w:szCs w:val="26"/>
        </w:rPr>
        <w:t>"</w:t>
      </w:r>
      <w:r w:rsidR="005E593A" w:rsidRPr="00EB12D4">
        <w:rPr>
          <w:color w:val="000000"/>
          <w:sz w:val="26"/>
          <w:szCs w:val="26"/>
        </w:rPr>
        <w:t xml:space="preserve"> на территории Великого Новгорода</w:t>
      </w:r>
      <w:r w:rsidR="00BE1113" w:rsidRPr="00EB12D4">
        <w:rPr>
          <w:color w:val="000000"/>
          <w:sz w:val="26"/>
          <w:szCs w:val="26"/>
        </w:rPr>
        <w:t>"</w:t>
      </w:r>
      <w:r w:rsidR="003B06DC" w:rsidRPr="00EB12D4">
        <w:rPr>
          <w:color w:val="000000"/>
          <w:sz w:val="26"/>
          <w:szCs w:val="26"/>
        </w:rPr>
        <w:t>:</w:t>
      </w:r>
    </w:p>
    <w:p w:rsidR="00EE5636" w:rsidRPr="00CB7152" w:rsidRDefault="00A41F41" w:rsidP="00A41F41">
      <w:pPr>
        <w:pStyle w:val="a5"/>
        <w:widowControl/>
        <w:tabs>
          <w:tab w:val="left" w:pos="993"/>
          <w:tab w:val="left" w:pos="1276"/>
        </w:tabs>
        <w:autoSpaceDE/>
        <w:autoSpaceDN/>
        <w:spacing w:before="0" w:line="360" w:lineRule="auto"/>
        <w:ind w:left="0"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3.1. </w:t>
      </w:r>
      <w:r w:rsidR="003B06DC" w:rsidRPr="005A3C3B">
        <w:rPr>
          <w:sz w:val="26"/>
          <w:szCs w:val="26"/>
        </w:rPr>
        <w:t xml:space="preserve">В </w:t>
      </w:r>
      <w:r w:rsidR="005A3C3B" w:rsidRPr="005A3C3B">
        <w:rPr>
          <w:sz w:val="26"/>
          <w:szCs w:val="26"/>
        </w:rPr>
        <w:t xml:space="preserve">Паспорте подпрограммы в </w:t>
      </w:r>
      <w:r w:rsidR="00EE5636" w:rsidRPr="005A3C3B">
        <w:rPr>
          <w:sz w:val="26"/>
          <w:szCs w:val="26"/>
        </w:rPr>
        <w:t>позиции</w:t>
      </w:r>
      <w:r w:rsidR="003B06DC" w:rsidRPr="005A3C3B">
        <w:rPr>
          <w:sz w:val="26"/>
          <w:szCs w:val="26"/>
        </w:rPr>
        <w:t xml:space="preserve"> </w:t>
      </w:r>
      <w:r w:rsidR="003B06DC" w:rsidRPr="005A3C3B">
        <w:rPr>
          <w:color w:val="000000"/>
          <w:sz w:val="26"/>
          <w:szCs w:val="26"/>
        </w:rPr>
        <w:t>"</w:t>
      </w:r>
      <w:r w:rsidR="00060FFD" w:rsidRPr="005A3C3B">
        <w:rPr>
          <w:color w:val="000000"/>
          <w:sz w:val="26"/>
          <w:szCs w:val="26"/>
        </w:rPr>
        <w:t>Объемы и источники финансирования подпрограммы в целом и по годам реализации</w:t>
      </w:r>
      <w:r w:rsidR="005A3C3B" w:rsidRPr="005A3C3B">
        <w:rPr>
          <w:color w:val="000000"/>
          <w:sz w:val="26"/>
          <w:szCs w:val="26"/>
        </w:rPr>
        <w:t xml:space="preserve">" </w:t>
      </w:r>
      <w:r w:rsidR="00EE5636" w:rsidRPr="005A3C3B">
        <w:rPr>
          <w:sz w:val="26"/>
          <w:szCs w:val="26"/>
        </w:rPr>
        <w:t xml:space="preserve">строки </w:t>
      </w:r>
      <w:r w:rsidR="00EE5636" w:rsidRPr="005A3C3B">
        <w:rPr>
          <w:color w:val="000000"/>
          <w:sz w:val="26"/>
          <w:szCs w:val="26"/>
        </w:rPr>
        <w:t>"</w:t>
      </w:r>
      <w:r w:rsidR="00EE5636" w:rsidRPr="005A3C3B">
        <w:rPr>
          <w:sz w:val="26"/>
          <w:szCs w:val="26"/>
        </w:rPr>
        <w:t>2025</w:t>
      </w:r>
      <w:r w:rsidR="005A3C3B">
        <w:rPr>
          <w:color w:val="000000"/>
          <w:sz w:val="26"/>
          <w:szCs w:val="26"/>
        </w:rPr>
        <w:t>", "В</w:t>
      </w:r>
      <w:r w:rsidR="00EE5636" w:rsidRPr="005A3C3B">
        <w:rPr>
          <w:color w:val="000000"/>
          <w:sz w:val="26"/>
          <w:szCs w:val="26"/>
        </w:rPr>
        <w:t>сего" изложить в следующей редакции:</w:t>
      </w:r>
    </w:p>
    <w:p w:rsidR="00CB7152" w:rsidRPr="00CB7152" w:rsidRDefault="00CB7152" w:rsidP="00CB7152">
      <w:pPr>
        <w:pStyle w:val="a5"/>
        <w:widowControl/>
        <w:tabs>
          <w:tab w:val="left" w:pos="993"/>
          <w:tab w:val="left" w:pos="1276"/>
        </w:tabs>
        <w:autoSpaceDE/>
        <w:autoSpaceDN/>
        <w:spacing w:before="0" w:line="360" w:lineRule="auto"/>
        <w:ind w:left="720" w:firstLine="0"/>
        <w:contextualSpacing/>
        <w:jc w:val="both"/>
        <w:rPr>
          <w:sz w:val="26"/>
          <w:szCs w:val="26"/>
        </w:rPr>
      </w:pPr>
    </w:p>
    <w:p w:rsidR="00CB7152" w:rsidRDefault="00CB7152" w:rsidP="00CB7152">
      <w:pPr>
        <w:pStyle w:val="a5"/>
        <w:widowControl/>
        <w:tabs>
          <w:tab w:val="left" w:pos="993"/>
          <w:tab w:val="left" w:pos="1276"/>
        </w:tabs>
        <w:autoSpaceDE/>
        <w:autoSpaceDN/>
        <w:spacing w:before="0" w:line="360" w:lineRule="auto"/>
        <w:ind w:left="720" w:firstLine="0"/>
        <w:contextualSpacing/>
        <w:jc w:val="both"/>
        <w:rPr>
          <w:sz w:val="26"/>
          <w:szCs w:val="26"/>
        </w:rPr>
        <w:sectPr w:rsidR="00CB7152" w:rsidSect="00CB7152">
          <w:pgSz w:w="16840" w:h="11910" w:orient="landscape" w:code="9"/>
          <w:pgMar w:top="1985" w:right="567" w:bottom="567" w:left="567" w:header="567" w:footer="567" w:gutter="0"/>
          <w:cols w:space="720"/>
        </w:sectPr>
      </w:pPr>
    </w:p>
    <w:tbl>
      <w:tblPr>
        <w:tblStyle w:val="a8"/>
        <w:tblW w:w="0" w:type="auto"/>
        <w:tblInd w:w="5495" w:type="dxa"/>
        <w:tblLook w:val="04A0" w:firstRow="1" w:lastRow="0" w:firstColumn="1" w:lastColumn="0" w:noHBand="0" w:noVBand="1"/>
      </w:tblPr>
      <w:tblGrid>
        <w:gridCol w:w="1701"/>
        <w:gridCol w:w="1701"/>
        <w:gridCol w:w="1843"/>
        <w:gridCol w:w="1559"/>
        <w:gridCol w:w="1701"/>
        <w:gridCol w:w="1843"/>
      </w:tblGrid>
      <w:tr w:rsidR="00854824" w:rsidRPr="00EB12D4" w:rsidTr="00854824">
        <w:trPr>
          <w:trHeight w:val="241"/>
        </w:trPr>
        <w:tc>
          <w:tcPr>
            <w:tcW w:w="1701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1701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843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843" w:type="dxa"/>
          </w:tcPr>
          <w:p w:rsidR="00854824" w:rsidRPr="00EB12D4" w:rsidRDefault="00854824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</w:tr>
      <w:tr w:rsidR="00051D9A" w:rsidRPr="00EB12D4" w:rsidTr="00854824">
        <w:trPr>
          <w:trHeight w:val="241"/>
        </w:trPr>
        <w:tc>
          <w:tcPr>
            <w:tcW w:w="1701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"2025</w:t>
            </w:r>
          </w:p>
        </w:tc>
        <w:tc>
          <w:tcPr>
            <w:tcW w:w="1701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4</w:t>
            </w:r>
            <w:r w:rsidR="00854824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293,3</w:t>
            </w:r>
          </w:p>
        </w:tc>
        <w:tc>
          <w:tcPr>
            <w:tcW w:w="1843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18</w:t>
            </w:r>
            <w:r w:rsidR="00854824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115,0</w:t>
            </w:r>
          </w:p>
        </w:tc>
        <w:tc>
          <w:tcPr>
            <w:tcW w:w="1559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3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22</w:t>
            </w:r>
            <w:r w:rsidR="00854824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408,3</w:t>
            </w:r>
            <w:r w:rsidR="00A41F41">
              <w:rPr>
                <w:color w:val="000000"/>
                <w:sz w:val="26"/>
                <w:szCs w:val="26"/>
              </w:rPr>
              <w:t>";</w:t>
            </w:r>
          </w:p>
        </w:tc>
      </w:tr>
      <w:tr w:rsidR="00051D9A" w:rsidRPr="00EB12D4" w:rsidTr="00854824">
        <w:trPr>
          <w:trHeight w:val="204"/>
        </w:trPr>
        <w:tc>
          <w:tcPr>
            <w:tcW w:w="1701" w:type="dxa"/>
          </w:tcPr>
          <w:p w:rsidR="00EE5636" w:rsidRPr="00EB12D4" w:rsidRDefault="00A41F41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EE5636" w:rsidRPr="00EB12D4">
              <w:rPr>
                <w:sz w:val="26"/>
                <w:szCs w:val="26"/>
              </w:rPr>
              <w:t>Всего</w:t>
            </w:r>
          </w:p>
        </w:tc>
        <w:tc>
          <w:tcPr>
            <w:tcW w:w="1701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18</w:t>
            </w:r>
            <w:r w:rsidR="00854824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527,25</w:t>
            </w:r>
          </w:p>
        </w:tc>
        <w:tc>
          <w:tcPr>
            <w:tcW w:w="1843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12</w:t>
            </w:r>
            <w:r w:rsidR="00051D9A" w:rsidRPr="00EB12D4">
              <w:rPr>
                <w:sz w:val="26"/>
                <w:szCs w:val="26"/>
              </w:rPr>
              <w:t>2</w:t>
            </w:r>
            <w:r w:rsidR="00854824">
              <w:rPr>
                <w:sz w:val="26"/>
                <w:szCs w:val="26"/>
              </w:rPr>
              <w:t xml:space="preserve"> </w:t>
            </w:r>
            <w:r w:rsidR="00051D9A" w:rsidRPr="00EB12D4">
              <w:rPr>
                <w:sz w:val="26"/>
                <w:szCs w:val="26"/>
              </w:rPr>
              <w:t>747</w:t>
            </w:r>
            <w:r w:rsidRPr="00EB12D4">
              <w:rPr>
                <w:sz w:val="26"/>
                <w:szCs w:val="26"/>
              </w:rPr>
              <w:t>,</w:t>
            </w:r>
            <w:r w:rsidR="00051D9A" w:rsidRPr="00EB12D4">
              <w:rPr>
                <w:sz w:val="26"/>
                <w:szCs w:val="26"/>
              </w:rPr>
              <w:t>5</w:t>
            </w:r>
          </w:p>
        </w:tc>
        <w:tc>
          <w:tcPr>
            <w:tcW w:w="1559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3" w:type="dxa"/>
          </w:tcPr>
          <w:p w:rsidR="00EE5636" w:rsidRPr="00EB12D4" w:rsidRDefault="00EE5636" w:rsidP="00854824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141</w:t>
            </w:r>
            <w:r w:rsidR="00854824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274,75</w:t>
            </w:r>
            <w:r w:rsidR="00986E44" w:rsidRPr="00EB12D4">
              <w:rPr>
                <w:color w:val="000000"/>
                <w:sz w:val="26"/>
                <w:szCs w:val="26"/>
              </w:rPr>
              <w:t>"</w:t>
            </w:r>
            <w:r w:rsidR="00854824">
              <w:rPr>
                <w:color w:val="000000"/>
                <w:sz w:val="26"/>
                <w:szCs w:val="26"/>
              </w:rPr>
              <w:t>;</w:t>
            </w:r>
          </w:p>
        </w:tc>
      </w:tr>
    </w:tbl>
    <w:p w:rsidR="0094458A" w:rsidRPr="005A3C3B" w:rsidRDefault="00A41F41" w:rsidP="00A41F41">
      <w:pPr>
        <w:pStyle w:val="a5"/>
        <w:tabs>
          <w:tab w:val="left" w:pos="993"/>
          <w:tab w:val="left" w:pos="1276"/>
        </w:tabs>
        <w:spacing w:before="12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3.2. </w:t>
      </w:r>
      <w:r w:rsidR="00870719" w:rsidRPr="005A3C3B">
        <w:rPr>
          <w:color w:val="000000"/>
          <w:sz w:val="26"/>
          <w:szCs w:val="26"/>
        </w:rPr>
        <w:t xml:space="preserve">В разделе </w:t>
      </w:r>
      <w:r w:rsidR="00437A9D" w:rsidRPr="005A3C3B">
        <w:rPr>
          <w:color w:val="000000"/>
          <w:sz w:val="26"/>
          <w:szCs w:val="26"/>
        </w:rPr>
        <w:t>"</w:t>
      </w:r>
      <w:r w:rsidR="00870719" w:rsidRPr="005A3C3B">
        <w:rPr>
          <w:color w:val="000000"/>
          <w:sz w:val="26"/>
          <w:szCs w:val="26"/>
        </w:rPr>
        <w:t>Перечень мероприятий подпрограммы</w:t>
      </w:r>
      <w:r w:rsidR="00437A9D" w:rsidRPr="005A3C3B">
        <w:rPr>
          <w:color w:val="000000"/>
          <w:sz w:val="26"/>
          <w:szCs w:val="26"/>
        </w:rPr>
        <w:t>"</w:t>
      </w:r>
      <w:r w:rsidR="005A3C3B" w:rsidRPr="005A3C3B">
        <w:rPr>
          <w:color w:val="000000"/>
          <w:sz w:val="26"/>
          <w:szCs w:val="26"/>
        </w:rPr>
        <w:t xml:space="preserve"> </w:t>
      </w:r>
      <w:r w:rsidR="00573EA0" w:rsidRPr="005A3C3B">
        <w:rPr>
          <w:color w:val="000000"/>
          <w:sz w:val="26"/>
          <w:szCs w:val="26"/>
        </w:rPr>
        <w:t>в</w:t>
      </w:r>
      <w:r w:rsidR="005A3C3B">
        <w:rPr>
          <w:color w:val="000000"/>
          <w:sz w:val="26"/>
          <w:szCs w:val="26"/>
        </w:rPr>
        <w:t xml:space="preserve"> пункте 1</w:t>
      </w:r>
      <w:r>
        <w:rPr>
          <w:color w:val="000000"/>
          <w:sz w:val="26"/>
          <w:szCs w:val="26"/>
        </w:rPr>
        <w:t>,</w:t>
      </w:r>
      <w:r w:rsidR="005A3C3B">
        <w:rPr>
          <w:color w:val="000000"/>
          <w:sz w:val="26"/>
          <w:szCs w:val="26"/>
        </w:rPr>
        <w:t xml:space="preserve"> подпункте 1.1 </w:t>
      </w:r>
      <w:r w:rsidR="00870719" w:rsidRPr="005A3C3B">
        <w:rPr>
          <w:color w:val="000000"/>
          <w:sz w:val="26"/>
          <w:szCs w:val="26"/>
        </w:rPr>
        <w:t xml:space="preserve">в позиции, касающейся бюджета Великого Новгорода, в графе 15 цифры </w:t>
      </w:r>
      <w:r w:rsidR="00437A9D" w:rsidRPr="005A3C3B">
        <w:rPr>
          <w:color w:val="000000"/>
          <w:sz w:val="26"/>
          <w:szCs w:val="26"/>
        </w:rPr>
        <w:t>"</w:t>
      </w:r>
      <w:r w:rsidR="00870719" w:rsidRPr="005A3C3B">
        <w:rPr>
          <w:color w:val="000000"/>
          <w:sz w:val="26"/>
          <w:szCs w:val="26"/>
        </w:rPr>
        <w:t>2</w:t>
      </w:r>
      <w:r w:rsidR="005A3C3B">
        <w:rPr>
          <w:color w:val="000000"/>
          <w:sz w:val="26"/>
          <w:szCs w:val="26"/>
        </w:rPr>
        <w:t xml:space="preserve"> </w:t>
      </w:r>
      <w:r w:rsidR="00870719" w:rsidRPr="005A3C3B">
        <w:rPr>
          <w:color w:val="000000"/>
          <w:sz w:val="26"/>
          <w:szCs w:val="26"/>
        </w:rPr>
        <w:t>359,3</w:t>
      </w:r>
      <w:r w:rsidR="00437A9D" w:rsidRPr="005A3C3B">
        <w:rPr>
          <w:b/>
          <w:color w:val="000000"/>
          <w:sz w:val="26"/>
          <w:szCs w:val="26"/>
        </w:rPr>
        <w:t>"</w:t>
      </w:r>
      <w:r w:rsidR="00870719" w:rsidRPr="005A3C3B">
        <w:rPr>
          <w:color w:val="000000"/>
          <w:sz w:val="26"/>
          <w:szCs w:val="26"/>
        </w:rPr>
        <w:t xml:space="preserve"> заменить цифрами "4</w:t>
      </w:r>
      <w:r w:rsidR="005A3C3B">
        <w:rPr>
          <w:color w:val="000000"/>
          <w:sz w:val="26"/>
          <w:szCs w:val="26"/>
        </w:rPr>
        <w:t xml:space="preserve"> 293,3".</w:t>
      </w:r>
    </w:p>
    <w:p w:rsidR="00116842" w:rsidRPr="00EB12D4" w:rsidRDefault="001B5065" w:rsidP="00CB7152">
      <w:pPr>
        <w:pStyle w:val="a5"/>
        <w:tabs>
          <w:tab w:val="left" w:pos="993"/>
        </w:tabs>
        <w:spacing w:before="0" w:line="360" w:lineRule="auto"/>
        <w:ind w:left="0" w:firstLine="720"/>
        <w:jc w:val="both"/>
        <w:rPr>
          <w:color w:val="000000"/>
          <w:sz w:val="26"/>
          <w:szCs w:val="26"/>
        </w:rPr>
      </w:pPr>
      <w:r w:rsidRPr="00EB12D4">
        <w:rPr>
          <w:color w:val="000000"/>
          <w:sz w:val="26"/>
          <w:szCs w:val="26"/>
        </w:rPr>
        <w:t>4</w:t>
      </w:r>
      <w:r w:rsidR="00116842" w:rsidRPr="00EB12D4">
        <w:rPr>
          <w:color w:val="000000"/>
          <w:sz w:val="26"/>
          <w:szCs w:val="26"/>
        </w:rPr>
        <w:t xml:space="preserve">. </w:t>
      </w:r>
      <w:r w:rsidR="00502028" w:rsidRPr="00EB12D4">
        <w:rPr>
          <w:color w:val="000000"/>
          <w:sz w:val="26"/>
          <w:szCs w:val="26"/>
        </w:rPr>
        <w:t xml:space="preserve">В подпрограмме </w:t>
      </w:r>
      <w:r w:rsidR="00437A9D" w:rsidRPr="00EB12D4">
        <w:rPr>
          <w:b/>
          <w:color w:val="000000"/>
          <w:sz w:val="26"/>
          <w:szCs w:val="26"/>
        </w:rPr>
        <w:t>"</w:t>
      </w:r>
      <w:r w:rsidR="00502028" w:rsidRPr="00EB12D4">
        <w:rPr>
          <w:color w:val="000000"/>
          <w:sz w:val="26"/>
          <w:szCs w:val="26"/>
        </w:rPr>
        <w:t xml:space="preserve">Обеспечение реализации муниципальной программы Великого Новгорода </w:t>
      </w:r>
      <w:r w:rsidR="00437A9D" w:rsidRPr="005A3C3B">
        <w:rPr>
          <w:color w:val="000000"/>
          <w:sz w:val="26"/>
          <w:szCs w:val="26"/>
        </w:rPr>
        <w:t>"</w:t>
      </w:r>
      <w:r w:rsidR="00502028" w:rsidRPr="00EB12D4">
        <w:rPr>
          <w:color w:val="000000"/>
          <w:sz w:val="26"/>
          <w:szCs w:val="26"/>
        </w:rPr>
        <w:t>Защита населения и территорий от чрезвычайных ситуаций природного и техногенного характера, обеспечение первичных мер пожарной безопасности и безопасности людей на водных объектах на территории Великого Новгорода</w:t>
      </w:r>
      <w:r w:rsidR="00437A9D" w:rsidRPr="005A3C3B">
        <w:rPr>
          <w:color w:val="000000"/>
          <w:sz w:val="26"/>
          <w:szCs w:val="26"/>
        </w:rPr>
        <w:t>"</w:t>
      </w:r>
      <w:r w:rsidR="00502028" w:rsidRPr="00EB12D4">
        <w:rPr>
          <w:color w:val="000000"/>
          <w:sz w:val="26"/>
          <w:szCs w:val="26"/>
        </w:rPr>
        <w:t xml:space="preserve"> на 2017</w:t>
      </w:r>
      <w:r w:rsidR="005A3C3B">
        <w:rPr>
          <w:color w:val="000000"/>
          <w:sz w:val="26"/>
          <w:szCs w:val="26"/>
        </w:rPr>
        <w:t xml:space="preserve"> </w:t>
      </w:r>
      <w:r w:rsidR="00502028" w:rsidRPr="00EB12D4">
        <w:rPr>
          <w:color w:val="000000"/>
          <w:sz w:val="26"/>
          <w:szCs w:val="26"/>
        </w:rPr>
        <w:t>-</w:t>
      </w:r>
      <w:r w:rsidR="005A3C3B">
        <w:rPr>
          <w:color w:val="000000"/>
          <w:sz w:val="26"/>
          <w:szCs w:val="26"/>
        </w:rPr>
        <w:t xml:space="preserve"> </w:t>
      </w:r>
      <w:r w:rsidR="00502028" w:rsidRPr="00EB12D4">
        <w:rPr>
          <w:color w:val="000000"/>
          <w:sz w:val="26"/>
          <w:szCs w:val="26"/>
        </w:rPr>
        <w:t>2027 годы</w:t>
      </w:r>
      <w:r w:rsidR="00437A9D" w:rsidRPr="005A3C3B">
        <w:rPr>
          <w:color w:val="000000"/>
          <w:sz w:val="26"/>
          <w:szCs w:val="26"/>
        </w:rPr>
        <w:t>"</w:t>
      </w:r>
      <w:r w:rsidR="007C7DA7" w:rsidRPr="00EB12D4">
        <w:rPr>
          <w:color w:val="000000"/>
          <w:sz w:val="26"/>
          <w:szCs w:val="26"/>
        </w:rPr>
        <w:t>:</w:t>
      </w:r>
    </w:p>
    <w:p w:rsidR="00B8065E" w:rsidRPr="00EB12D4" w:rsidRDefault="001B5065" w:rsidP="00CB7152">
      <w:pPr>
        <w:widowControl/>
        <w:tabs>
          <w:tab w:val="left" w:pos="993"/>
        </w:tabs>
        <w:autoSpaceDE/>
        <w:autoSpaceDN/>
        <w:spacing w:line="360" w:lineRule="auto"/>
        <w:ind w:firstLine="720"/>
        <w:contextualSpacing/>
        <w:jc w:val="both"/>
        <w:rPr>
          <w:sz w:val="26"/>
          <w:szCs w:val="26"/>
        </w:rPr>
      </w:pPr>
      <w:r w:rsidRPr="00EB12D4">
        <w:rPr>
          <w:color w:val="000000"/>
          <w:sz w:val="26"/>
          <w:szCs w:val="26"/>
        </w:rPr>
        <w:t>4</w:t>
      </w:r>
      <w:r w:rsidR="007C7DA7" w:rsidRPr="00EB12D4">
        <w:rPr>
          <w:color w:val="000000"/>
          <w:sz w:val="26"/>
          <w:szCs w:val="26"/>
        </w:rPr>
        <w:t>.</w:t>
      </w:r>
      <w:r w:rsidR="00584232" w:rsidRPr="00EB12D4">
        <w:rPr>
          <w:color w:val="000000"/>
          <w:sz w:val="26"/>
          <w:szCs w:val="26"/>
        </w:rPr>
        <w:t>1</w:t>
      </w:r>
      <w:r w:rsidR="00EF3EE7" w:rsidRPr="00EB12D4">
        <w:rPr>
          <w:color w:val="000000"/>
          <w:sz w:val="26"/>
          <w:szCs w:val="26"/>
        </w:rPr>
        <w:t>.</w:t>
      </w:r>
      <w:r w:rsidR="007C7DA7" w:rsidRPr="00EB12D4">
        <w:rPr>
          <w:sz w:val="26"/>
          <w:szCs w:val="26"/>
        </w:rPr>
        <w:t xml:space="preserve"> </w:t>
      </w:r>
      <w:r w:rsidR="00B8065E" w:rsidRPr="00EB12D4">
        <w:rPr>
          <w:sz w:val="26"/>
          <w:szCs w:val="26"/>
        </w:rPr>
        <w:t xml:space="preserve">В </w:t>
      </w:r>
      <w:r w:rsidR="005A3C3B">
        <w:rPr>
          <w:sz w:val="26"/>
          <w:szCs w:val="26"/>
        </w:rPr>
        <w:t xml:space="preserve">Паспорте подпрограммы в </w:t>
      </w:r>
      <w:r w:rsidR="00B8065E" w:rsidRPr="00EB12D4">
        <w:rPr>
          <w:sz w:val="26"/>
          <w:szCs w:val="26"/>
        </w:rPr>
        <w:t xml:space="preserve">позиции </w:t>
      </w:r>
      <w:r w:rsidR="00B8065E" w:rsidRPr="00EB12D4">
        <w:rPr>
          <w:color w:val="000000"/>
          <w:sz w:val="26"/>
          <w:szCs w:val="26"/>
        </w:rPr>
        <w:t>"Объемы и источники финансирования подпрограммы</w:t>
      </w:r>
      <w:r w:rsidR="005A3C3B">
        <w:rPr>
          <w:color w:val="000000"/>
          <w:sz w:val="26"/>
          <w:szCs w:val="26"/>
        </w:rPr>
        <w:t xml:space="preserve"> в целом и по годам реализации" </w:t>
      </w:r>
      <w:r w:rsidR="00B8065E" w:rsidRPr="00EB12D4">
        <w:rPr>
          <w:sz w:val="26"/>
          <w:szCs w:val="26"/>
        </w:rPr>
        <w:t xml:space="preserve">строки </w:t>
      </w:r>
      <w:r w:rsidR="00B8065E" w:rsidRPr="00EB12D4">
        <w:rPr>
          <w:color w:val="000000"/>
          <w:sz w:val="26"/>
          <w:szCs w:val="26"/>
        </w:rPr>
        <w:t>"</w:t>
      </w:r>
      <w:r w:rsidR="00B8065E" w:rsidRPr="00EB12D4">
        <w:rPr>
          <w:sz w:val="26"/>
          <w:szCs w:val="26"/>
        </w:rPr>
        <w:t>2025</w:t>
      </w:r>
      <w:r w:rsidR="005A3C3B">
        <w:rPr>
          <w:color w:val="000000"/>
          <w:sz w:val="26"/>
          <w:szCs w:val="26"/>
        </w:rPr>
        <w:t>", "В</w:t>
      </w:r>
      <w:r w:rsidR="00B8065E" w:rsidRPr="00EB12D4">
        <w:rPr>
          <w:color w:val="000000"/>
          <w:sz w:val="26"/>
          <w:szCs w:val="26"/>
        </w:rPr>
        <w:t>сего" изложить в следующей редакции:</w:t>
      </w:r>
    </w:p>
    <w:tbl>
      <w:tblPr>
        <w:tblStyle w:val="a8"/>
        <w:tblW w:w="0" w:type="auto"/>
        <w:tblInd w:w="5495" w:type="dxa"/>
        <w:tblLook w:val="04A0" w:firstRow="1" w:lastRow="0" w:firstColumn="1" w:lastColumn="0" w:noHBand="0" w:noVBand="1"/>
      </w:tblPr>
      <w:tblGrid>
        <w:gridCol w:w="1701"/>
        <w:gridCol w:w="1676"/>
        <w:gridCol w:w="1868"/>
        <w:gridCol w:w="1559"/>
        <w:gridCol w:w="1701"/>
        <w:gridCol w:w="1843"/>
      </w:tblGrid>
      <w:tr w:rsidR="005A3C3B" w:rsidRPr="00EB12D4" w:rsidTr="005A3C3B">
        <w:trPr>
          <w:trHeight w:val="251"/>
        </w:trPr>
        <w:tc>
          <w:tcPr>
            <w:tcW w:w="1701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676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868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843" w:type="dxa"/>
          </w:tcPr>
          <w:p w:rsidR="005A3C3B" w:rsidRPr="00EB12D4" w:rsidRDefault="005A3C3B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</w:tr>
      <w:tr w:rsidR="00064417" w:rsidRPr="00EB12D4" w:rsidTr="005A3C3B">
        <w:trPr>
          <w:trHeight w:val="251"/>
        </w:trPr>
        <w:tc>
          <w:tcPr>
            <w:tcW w:w="1701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"2025</w:t>
            </w:r>
          </w:p>
        </w:tc>
        <w:tc>
          <w:tcPr>
            <w:tcW w:w="1676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53</w:t>
            </w:r>
            <w:r w:rsidR="005A3C3B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737,8</w:t>
            </w:r>
          </w:p>
        </w:tc>
        <w:tc>
          <w:tcPr>
            <w:tcW w:w="1868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3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53</w:t>
            </w:r>
            <w:r w:rsidR="005A3C3B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737,8</w:t>
            </w:r>
            <w:r w:rsidR="00A41F41">
              <w:rPr>
                <w:color w:val="000000"/>
                <w:sz w:val="26"/>
                <w:szCs w:val="26"/>
              </w:rPr>
              <w:t>";</w:t>
            </w:r>
          </w:p>
        </w:tc>
      </w:tr>
      <w:tr w:rsidR="00064417" w:rsidRPr="00EB12D4" w:rsidTr="005A3C3B">
        <w:trPr>
          <w:trHeight w:val="228"/>
        </w:trPr>
        <w:tc>
          <w:tcPr>
            <w:tcW w:w="1701" w:type="dxa"/>
          </w:tcPr>
          <w:p w:rsidR="00F11791" w:rsidRPr="00EB12D4" w:rsidRDefault="00A41F4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11791" w:rsidRPr="00EB12D4">
              <w:rPr>
                <w:sz w:val="26"/>
                <w:szCs w:val="26"/>
              </w:rPr>
              <w:t>Всего</w:t>
            </w:r>
          </w:p>
        </w:tc>
        <w:tc>
          <w:tcPr>
            <w:tcW w:w="1676" w:type="dxa"/>
          </w:tcPr>
          <w:p w:rsidR="00F11791" w:rsidRPr="00EB12D4" w:rsidRDefault="008F28A3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362</w:t>
            </w:r>
            <w:r w:rsidR="005A3C3B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102,3</w:t>
            </w:r>
          </w:p>
        </w:tc>
        <w:tc>
          <w:tcPr>
            <w:tcW w:w="1868" w:type="dxa"/>
          </w:tcPr>
          <w:p w:rsidR="00F11791" w:rsidRPr="00EB12D4" w:rsidRDefault="00064417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3</w:t>
            </w:r>
            <w:r w:rsidR="005A3C3B">
              <w:rPr>
                <w:sz w:val="26"/>
                <w:szCs w:val="26"/>
              </w:rPr>
              <w:t xml:space="preserve"> </w:t>
            </w:r>
            <w:r w:rsidRPr="00EB12D4">
              <w:rPr>
                <w:sz w:val="26"/>
                <w:szCs w:val="26"/>
              </w:rPr>
              <w:t>480,2</w:t>
            </w:r>
          </w:p>
        </w:tc>
        <w:tc>
          <w:tcPr>
            <w:tcW w:w="1559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F11791" w:rsidRPr="00EB12D4" w:rsidRDefault="00F11791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sz w:val="26"/>
                <w:szCs w:val="26"/>
              </w:rPr>
              <w:t>-</w:t>
            </w:r>
          </w:p>
        </w:tc>
        <w:tc>
          <w:tcPr>
            <w:tcW w:w="1843" w:type="dxa"/>
          </w:tcPr>
          <w:p w:rsidR="00F11791" w:rsidRPr="00EB12D4" w:rsidRDefault="00064417" w:rsidP="005A3C3B">
            <w:pPr>
              <w:pStyle w:val="a5"/>
              <w:tabs>
                <w:tab w:val="left" w:pos="993"/>
              </w:tabs>
              <w:spacing w:before="0"/>
              <w:ind w:left="0" w:firstLine="0"/>
              <w:jc w:val="center"/>
              <w:rPr>
                <w:sz w:val="26"/>
                <w:szCs w:val="26"/>
              </w:rPr>
            </w:pPr>
            <w:r w:rsidRPr="00EB12D4">
              <w:rPr>
                <w:color w:val="000000"/>
                <w:sz w:val="26"/>
                <w:szCs w:val="26"/>
              </w:rPr>
              <w:t>365</w:t>
            </w:r>
            <w:r w:rsidR="005A3C3B">
              <w:rPr>
                <w:color w:val="000000"/>
                <w:sz w:val="26"/>
                <w:szCs w:val="26"/>
              </w:rPr>
              <w:t xml:space="preserve"> </w:t>
            </w:r>
            <w:r w:rsidRPr="00EB12D4">
              <w:rPr>
                <w:color w:val="000000"/>
                <w:sz w:val="26"/>
                <w:szCs w:val="26"/>
              </w:rPr>
              <w:t>582,5</w:t>
            </w:r>
            <w:r w:rsidR="00986E44" w:rsidRPr="00EB12D4">
              <w:rPr>
                <w:color w:val="000000"/>
                <w:sz w:val="26"/>
                <w:szCs w:val="26"/>
              </w:rPr>
              <w:t>"</w:t>
            </w:r>
            <w:r w:rsidR="005A3C3B">
              <w:rPr>
                <w:color w:val="000000"/>
                <w:sz w:val="26"/>
                <w:szCs w:val="26"/>
              </w:rPr>
              <w:t>;</w:t>
            </w:r>
          </w:p>
        </w:tc>
      </w:tr>
    </w:tbl>
    <w:p w:rsidR="00D5511A" w:rsidRPr="00EB12D4" w:rsidRDefault="001B5065" w:rsidP="00CB7152">
      <w:pPr>
        <w:tabs>
          <w:tab w:val="left" w:pos="993"/>
        </w:tabs>
        <w:spacing w:before="120" w:line="360" w:lineRule="auto"/>
        <w:ind w:firstLine="720"/>
        <w:jc w:val="both"/>
        <w:rPr>
          <w:color w:val="000000"/>
          <w:sz w:val="26"/>
          <w:szCs w:val="26"/>
        </w:rPr>
      </w:pPr>
      <w:r w:rsidRPr="00EB12D4">
        <w:rPr>
          <w:color w:val="000000"/>
          <w:sz w:val="26"/>
          <w:szCs w:val="26"/>
        </w:rPr>
        <w:t>4</w:t>
      </w:r>
      <w:r w:rsidR="00D5511A" w:rsidRPr="00EB12D4">
        <w:rPr>
          <w:color w:val="000000"/>
          <w:sz w:val="26"/>
          <w:szCs w:val="26"/>
        </w:rPr>
        <w:t>.2.</w:t>
      </w:r>
      <w:r w:rsidR="00CB7152">
        <w:rPr>
          <w:color w:val="000000"/>
          <w:sz w:val="26"/>
          <w:szCs w:val="26"/>
        </w:rPr>
        <w:t xml:space="preserve"> </w:t>
      </w:r>
      <w:r w:rsidR="00D5511A" w:rsidRPr="00EB12D4">
        <w:rPr>
          <w:color w:val="000000"/>
          <w:sz w:val="26"/>
          <w:szCs w:val="26"/>
        </w:rPr>
        <w:t xml:space="preserve">В разделе </w:t>
      </w:r>
      <w:r w:rsidR="00D5511A" w:rsidRPr="00CB7152">
        <w:rPr>
          <w:color w:val="000000"/>
          <w:sz w:val="26"/>
          <w:szCs w:val="26"/>
        </w:rPr>
        <w:t>"</w:t>
      </w:r>
      <w:r w:rsidR="00D5511A" w:rsidRPr="00EB12D4">
        <w:rPr>
          <w:color w:val="000000"/>
          <w:sz w:val="26"/>
          <w:szCs w:val="26"/>
        </w:rPr>
        <w:t>Перечень мероприятий подпрограммы</w:t>
      </w:r>
      <w:r w:rsidR="00D5511A" w:rsidRPr="00CB7152">
        <w:rPr>
          <w:color w:val="000000"/>
          <w:sz w:val="26"/>
          <w:szCs w:val="26"/>
        </w:rPr>
        <w:t>"</w:t>
      </w:r>
      <w:r w:rsidR="00D5511A" w:rsidRPr="00EB12D4">
        <w:rPr>
          <w:color w:val="000000"/>
          <w:sz w:val="26"/>
          <w:szCs w:val="26"/>
        </w:rPr>
        <w:t>:</w:t>
      </w:r>
    </w:p>
    <w:p w:rsidR="00F245E8" w:rsidRPr="00EB12D4" w:rsidRDefault="00CB7152" w:rsidP="00CB7152">
      <w:pPr>
        <w:pStyle w:val="a5"/>
        <w:tabs>
          <w:tab w:val="left" w:pos="993"/>
        </w:tabs>
        <w:spacing w:before="0" w:line="360" w:lineRule="auto"/>
        <w:ind w:left="0"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пункте 1 </w:t>
      </w:r>
      <w:r w:rsidR="00F245E8" w:rsidRPr="00EB12D4">
        <w:rPr>
          <w:color w:val="000000"/>
          <w:sz w:val="26"/>
          <w:szCs w:val="26"/>
        </w:rPr>
        <w:t xml:space="preserve">в позиции, касающейся бюджета Великого Новгорода, в графе 15 цифры </w:t>
      </w:r>
      <w:r w:rsidR="00AE4820" w:rsidRPr="00CB7152">
        <w:rPr>
          <w:color w:val="000000"/>
          <w:sz w:val="26"/>
          <w:szCs w:val="26"/>
        </w:rPr>
        <w:t>"</w:t>
      </w:r>
      <w:r w:rsidR="00F245E8" w:rsidRPr="00EB12D4">
        <w:rPr>
          <w:sz w:val="26"/>
          <w:szCs w:val="26"/>
        </w:rPr>
        <w:t>52</w:t>
      </w:r>
      <w:r>
        <w:rPr>
          <w:sz w:val="26"/>
          <w:szCs w:val="26"/>
        </w:rPr>
        <w:t xml:space="preserve"> </w:t>
      </w:r>
      <w:r w:rsidR="00F245E8" w:rsidRPr="00EB12D4">
        <w:rPr>
          <w:sz w:val="26"/>
          <w:szCs w:val="26"/>
        </w:rPr>
        <w:t>123,5</w:t>
      </w:r>
      <w:r w:rsidR="00AE4820" w:rsidRPr="00CB7152">
        <w:rPr>
          <w:color w:val="000000"/>
          <w:sz w:val="26"/>
          <w:szCs w:val="26"/>
        </w:rPr>
        <w:t>"</w:t>
      </w:r>
      <w:r w:rsidR="00F245E8" w:rsidRPr="00EB12D4">
        <w:rPr>
          <w:sz w:val="26"/>
          <w:szCs w:val="26"/>
        </w:rPr>
        <w:t xml:space="preserve"> заменить цифрами </w:t>
      </w:r>
      <w:r w:rsidR="00AE4820" w:rsidRPr="00CB7152">
        <w:rPr>
          <w:color w:val="000000"/>
          <w:sz w:val="26"/>
          <w:szCs w:val="26"/>
        </w:rPr>
        <w:t>"</w:t>
      </w:r>
      <w:r w:rsidR="00F245E8" w:rsidRPr="00EB12D4">
        <w:rPr>
          <w:sz w:val="26"/>
          <w:szCs w:val="26"/>
        </w:rPr>
        <w:t>53</w:t>
      </w:r>
      <w:r>
        <w:rPr>
          <w:sz w:val="26"/>
          <w:szCs w:val="26"/>
        </w:rPr>
        <w:t xml:space="preserve"> </w:t>
      </w:r>
      <w:r w:rsidR="00F245E8" w:rsidRPr="00EB12D4">
        <w:rPr>
          <w:sz w:val="26"/>
          <w:szCs w:val="26"/>
        </w:rPr>
        <w:t>737,8</w:t>
      </w:r>
      <w:r w:rsidR="00AE4820" w:rsidRPr="00CB7152"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>;</w:t>
      </w:r>
    </w:p>
    <w:p w:rsidR="00F245E8" w:rsidRPr="00EB12D4" w:rsidRDefault="00CB7152" w:rsidP="00CB7152">
      <w:pPr>
        <w:pStyle w:val="a5"/>
        <w:tabs>
          <w:tab w:val="left" w:pos="993"/>
        </w:tabs>
        <w:spacing w:before="0" w:line="360" w:lineRule="auto"/>
        <w:ind w:left="0"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в подпункте 1.1</w:t>
      </w:r>
      <w:r w:rsidR="00F245E8" w:rsidRPr="00EB12D4">
        <w:rPr>
          <w:color w:val="000000"/>
          <w:sz w:val="26"/>
          <w:szCs w:val="26"/>
        </w:rPr>
        <w:t xml:space="preserve"> в позиции, касающейся бюджета Великого Новгорода, в графе 15 цифры </w:t>
      </w:r>
      <w:r w:rsidR="00AE4820" w:rsidRPr="00CB7152">
        <w:rPr>
          <w:color w:val="000000"/>
          <w:sz w:val="26"/>
          <w:szCs w:val="26"/>
        </w:rPr>
        <w:t>"</w:t>
      </w:r>
      <w:r w:rsidR="0067796A" w:rsidRPr="00EB12D4">
        <w:rPr>
          <w:sz w:val="26"/>
          <w:szCs w:val="26"/>
        </w:rPr>
        <w:t>47</w:t>
      </w:r>
      <w:r>
        <w:rPr>
          <w:sz w:val="26"/>
          <w:szCs w:val="26"/>
        </w:rPr>
        <w:t xml:space="preserve"> </w:t>
      </w:r>
      <w:r w:rsidR="0067796A" w:rsidRPr="00EB12D4">
        <w:rPr>
          <w:sz w:val="26"/>
          <w:szCs w:val="26"/>
        </w:rPr>
        <w:t>701,2</w:t>
      </w:r>
      <w:r w:rsidR="00AE4820" w:rsidRPr="00CB7152">
        <w:rPr>
          <w:color w:val="000000"/>
          <w:sz w:val="26"/>
          <w:szCs w:val="26"/>
        </w:rPr>
        <w:t>"</w:t>
      </w:r>
      <w:r w:rsidR="00F245E8" w:rsidRPr="00EB12D4">
        <w:rPr>
          <w:sz w:val="26"/>
          <w:szCs w:val="26"/>
        </w:rPr>
        <w:t xml:space="preserve"> заменить цифрами </w:t>
      </w:r>
      <w:r w:rsidR="00AE4820" w:rsidRPr="00CB7152">
        <w:rPr>
          <w:color w:val="000000"/>
          <w:sz w:val="26"/>
          <w:szCs w:val="26"/>
        </w:rPr>
        <w:t>"</w:t>
      </w:r>
      <w:r w:rsidR="0067796A" w:rsidRPr="00EB12D4">
        <w:rPr>
          <w:sz w:val="26"/>
          <w:szCs w:val="26"/>
        </w:rPr>
        <w:t>49</w:t>
      </w:r>
      <w:r>
        <w:rPr>
          <w:sz w:val="26"/>
          <w:szCs w:val="26"/>
        </w:rPr>
        <w:t xml:space="preserve"> </w:t>
      </w:r>
      <w:r w:rsidR="0067796A" w:rsidRPr="00EB12D4">
        <w:rPr>
          <w:sz w:val="26"/>
          <w:szCs w:val="26"/>
        </w:rPr>
        <w:t>315,5</w:t>
      </w:r>
      <w:r w:rsidR="00AE4820" w:rsidRPr="00CB7152">
        <w:rPr>
          <w:color w:val="000000"/>
          <w:sz w:val="26"/>
          <w:szCs w:val="26"/>
        </w:rPr>
        <w:t>"</w:t>
      </w:r>
      <w:r w:rsidR="00F245E8" w:rsidRPr="00EB12D4">
        <w:rPr>
          <w:sz w:val="26"/>
          <w:szCs w:val="26"/>
        </w:rPr>
        <w:t>.</w:t>
      </w:r>
    </w:p>
    <w:p w:rsidR="00F245E8" w:rsidRPr="00EB12D4" w:rsidRDefault="00CB7152" w:rsidP="00CB7152">
      <w:pPr>
        <w:pStyle w:val="a5"/>
        <w:tabs>
          <w:tab w:val="left" w:pos="993"/>
        </w:tabs>
        <w:spacing w:before="0"/>
        <w:ind w:left="0" w:firstLine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</w:t>
      </w:r>
    </w:p>
    <w:sectPr w:rsidR="00F245E8" w:rsidRPr="00EB12D4" w:rsidSect="00CB7152">
      <w:pgSz w:w="16840" w:h="11910" w:orient="landscape" w:code="9"/>
      <w:pgMar w:top="1985" w:right="567" w:bottom="567" w:left="567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D4" w:rsidRDefault="00EB12D4" w:rsidP="00EB12D4">
      <w:r>
        <w:separator/>
      </w:r>
    </w:p>
  </w:endnote>
  <w:endnote w:type="continuationSeparator" w:id="0">
    <w:p w:rsidR="00EB12D4" w:rsidRDefault="00EB12D4" w:rsidP="00EB1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D4" w:rsidRDefault="00EB12D4" w:rsidP="00EB12D4">
      <w:r>
        <w:separator/>
      </w:r>
    </w:p>
  </w:footnote>
  <w:footnote w:type="continuationSeparator" w:id="0">
    <w:p w:rsidR="00EB12D4" w:rsidRDefault="00EB12D4" w:rsidP="00EB12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343805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EB12D4" w:rsidRPr="00EB12D4" w:rsidRDefault="00EB12D4">
        <w:pPr>
          <w:pStyle w:val="a9"/>
          <w:jc w:val="center"/>
          <w:rPr>
            <w:sz w:val="24"/>
            <w:szCs w:val="24"/>
          </w:rPr>
        </w:pPr>
        <w:r w:rsidRPr="00EB12D4">
          <w:rPr>
            <w:sz w:val="24"/>
            <w:szCs w:val="24"/>
          </w:rPr>
          <w:fldChar w:fldCharType="begin"/>
        </w:r>
        <w:r w:rsidRPr="00EB12D4">
          <w:rPr>
            <w:sz w:val="24"/>
            <w:szCs w:val="24"/>
          </w:rPr>
          <w:instrText>PAGE   \* MERGEFORMAT</w:instrText>
        </w:r>
        <w:r w:rsidRPr="00EB12D4">
          <w:rPr>
            <w:sz w:val="24"/>
            <w:szCs w:val="24"/>
          </w:rPr>
          <w:fldChar w:fldCharType="separate"/>
        </w:r>
        <w:r w:rsidR="008B77B5">
          <w:rPr>
            <w:noProof/>
            <w:sz w:val="24"/>
            <w:szCs w:val="24"/>
          </w:rPr>
          <w:t>3</w:t>
        </w:r>
        <w:r w:rsidRPr="00EB12D4">
          <w:rPr>
            <w:sz w:val="24"/>
            <w:szCs w:val="24"/>
          </w:rPr>
          <w:fldChar w:fldCharType="end"/>
        </w:r>
      </w:p>
    </w:sdtContent>
  </w:sdt>
  <w:p w:rsidR="00EB12D4" w:rsidRDefault="00EB12D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26E78"/>
    <w:multiLevelType w:val="multilevel"/>
    <w:tmpl w:val="39B65FC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0D842BF2"/>
    <w:multiLevelType w:val="hybridMultilevel"/>
    <w:tmpl w:val="A5CC0904"/>
    <w:lvl w:ilvl="0" w:tplc="3482CD16">
      <w:start w:val="1"/>
      <w:numFmt w:val="decimal"/>
      <w:lvlText w:val="%1)"/>
      <w:lvlJc w:val="left"/>
      <w:pPr>
        <w:ind w:left="1091" w:hanging="28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AB212E8">
      <w:numFmt w:val="bullet"/>
      <w:lvlText w:val="•"/>
      <w:lvlJc w:val="left"/>
      <w:pPr>
        <w:ind w:left="1974" w:hanging="282"/>
      </w:pPr>
      <w:rPr>
        <w:rFonts w:hint="default"/>
        <w:lang w:val="ru-RU" w:eastAsia="en-US" w:bidi="ar-SA"/>
      </w:rPr>
    </w:lvl>
    <w:lvl w:ilvl="2" w:tplc="A60A4310">
      <w:numFmt w:val="bullet"/>
      <w:lvlText w:val="•"/>
      <w:lvlJc w:val="left"/>
      <w:pPr>
        <w:ind w:left="2849" w:hanging="282"/>
      </w:pPr>
      <w:rPr>
        <w:rFonts w:hint="default"/>
        <w:lang w:val="ru-RU" w:eastAsia="en-US" w:bidi="ar-SA"/>
      </w:rPr>
    </w:lvl>
    <w:lvl w:ilvl="3" w:tplc="4754DE42">
      <w:numFmt w:val="bullet"/>
      <w:lvlText w:val="•"/>
      <w:lvlJc w:val="left"/>
      <w:pPr>
        <w:ind w:left="3724" w:hanging="282"/>
      </w:pPr>
      <w:rPr>
        <w:rFonts w:hint="default"/>
        <w:lang w:val="ru-RU" w:eastAsia="en-US" w:bidi="ar-SA"/>
      </w:rPr>
    </w:lvl>
    <w:lvl w:ilvl="4" w:tplc="04B02FFE">
      <w:numFmt w:val="bullet"/>
      <w:lvlText w:val="•"/>
      <w:lvlJc w:val="left"/>
      <w:pPr>
        <w:ind w:left="4598" w:hanging="282"/>
      </w:pPr>
      <w:rPr>
        <w:rFonts w:hint="default"/>
        <w:lang w:val="ru-RU" w:eastAsia="en-US" w:bidi="ar-SA"/>
      </w:rPr>
    </w:lvl>
    <w:lvl w:ilvl="5" w:tplc="AB56A280">
      <w:numFmt w:val="bullet"/>
      <w:lvlText w:val="•"/>
      <w:lvlJc w:val="left"/>
      <w:pPr>
        <w:ind w:left="5473" w:hanging="282"/>
      </w:pPr>
      <w:rPr>
        <w:rFonts w:hint="default"/>
        <w:lang w:val="ru-RU" w:eastAsia="en-US" w:bidi="ar-SA"/>
      </w:rPr>
    </w:lvl>
    <w:lvl w:ilvl="6" w:tplc="8D1019D6">
      <w:numFmt w:val="bullet"/>
      <w:lvlText w:val="•"/>
      <w:lvlJc w:val="left"/>
      <w:pPr>
        <w:ind w:left="6348" w:hanging="282"/>
      </w:pPr>
      <w:rPr>
        <w:rFonts w:hint="default"/>
        <w:lang w:val="ru-RU" w:eastAsia="en-US" w:bidi="ar-SA"/>
      </w:rPr>
    </w:lvl>
    <w:lvl w:ilvl="7" w:tplc="A13AAE7E">
      <w:numFmt w:val="bullet"/>
      <w:lvlText w:val="•"/>
      <w:lvlJc w:val="left"/>
      <w:pPr>
        <w:ind w:left="7222" w:hanging="282"/>
      </w:pPr>
      <w:rPr>
        <w:rFonts w:hint="default"/>
        <w:lang w:val="ru-RU" w:eastAsia="en-US" w:bidi="ar-SA"/>
      </w:rPr>
    </w:lvl>
    <w:lvl w:ilvl="8" w:tplc="9EBAB72A">
      <w:numFmt w:val="bullet"/>
      <w:lvlText w:val="•"/>
      <w:lvlJc w:val="left"/>
      <w:pPr>
        <w:ind w:left="8097" w:hanging="282"/>
      </w:pPr>
      <w:rPr>
        <w:rFonts w:hint="default"/>
        <w:lang w:val="ru-RU" w:eastAsia="en-US" w:bidi="ar-SA"/>
      </w:rPr>
    </w:lvl>
  </w:abstractNum>
  <w:abstractNum w:abstractNumId="2">
    <w:nsid w:val="175B271F"/>
    <w:multiLevelType w:val="multilevel"/>
    <w:tmpl w:val="39B65F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25B66D98"/>
    <w:multiLevelType w:val="multilevel"/>
    <w:tmpl w:val="39B65F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20C8F"/>
    <w:rsid w:val="00004B3E"/>
    <w:rsid w:val="00051D9A"/>
    <w:rsid w:val="00060FFD"/>
    <w:rsid w:val="00064417"/>
    <w:rsid w:val="00073A0F"/>
    <w:rsid w:val="000B0F6C"/>
    <w:rsid w:val="000C4C4B"/>
    <w:rsid w:val="001105C6"/>
    <w:rsid w:val="00116842"/>
    <w:rsid w:val="00162AAE"/>
    <w:rsid w:val="001B5065"/>
    <w:rsid w:val="001D324D"/>
    <w:rsid w:val="001D3BF1"/>
    <w:rsid w:val="0020309F"/>
    <w:rsid w:val="00265D68"/>
    <w:rsid w:val="002828E5"/>
    <w:rsid w:val="002E2F0F"/>
    <w:rsid w:val="002E7F5B"/>
    <w:rsid w:val="002F3C57"/>
    <w:rsid w:val="003262ED"/>
    <w:rsid w:val="0032733B"/>
    <w:rsid w:val="00385FDE"/>
    <w:rsid w:val="003B06DC"/>
    <w:rsid w:val="003B5FA0"/>
    <w:rsid w:val="003B6432"/>
    <w:rsid w:val="00437A9D"/>
    <w:rsid w:val="00496549"/>
    <w:rsid w:val="004A737E"/>
    <w:rsid w:val="004C2CBF"/>
    <w:rsid w:val="004D25FA"/>
    <w:rsid w:val="004F0317"/>
    <w:rsid w:val="00502028"/>
    <w:rsid w:val="00516EFD"/>
    <w:rsid w:val="00550C1A"/>
    <w:rsid w:val="00573EA0"/>
    <w:rsid w:val="00584232"/>
    <w:rsid w:val="005931EC"/>
    <w:rsid w:val="005A17F7"/>
    <w:rsid w:val="005A3C3B"/>
    <w:rsid w:val="005E593A"/>
    <w:rsid w:val="005F1BBA"/>
    <w:rsid w:val="006266A9"/>
    <w:rsid w:val="006324D8"/>
    <w:rsid w:val="0067796A"/>
    <w:rsid w:val="006A6680"/>
    <w:rsid w:val="006B3E84"/>
    <w:rsid w:val="006F241B"/>
    <w:rsid w:val="00720CE0"/>
    <w:rsid w:val="007377C7"/>
    <w:rsid w:val="0075248C"/>
    <w:rsid w:val="00785B5D"/>
    <w:rsid w:val="007C7DA7"/>
    <w:rsid w:val="007E1E62"/>
    <w:rsid w:val="008233FC"/>
    <w:rsid w:val="00830493"/>
    <w:rsid w:val="00854824"/>
    <w:rsid w:val="00870719"/>
    <w:rsid w:val="008B77B5"/>
    <w:rsid w:val="008C5125"/>
    <w:rsid w:val="008F28A3"/>
    <w:rsid w:val="0094458A"/>
    <w:rsid w:val="00982E1F"/>
    <w:rsid w:val="00986E44"/>
    <w:rsid w:val="009C46BA"/>
    <w:rsid w:val="009E7DA1"/>
    <w:rsid w:val="00A078B3"/>
    <w:rsid w:val="00A22802"/>
    <w:rsid w:val="00A31C77"/>
    <w:rsid w:val="00A41F41"/>
    <w:rsid w:val="00A45C17"/>
    <w:rsid w:val="00A54846"/>
    <w:rsid w:val="00AB7B30"/>
    <w:rsid w:val="00AE4820"/>
    <w:rsid w:val="00B42558"/>
    <w:rsid w:val="00B747EA"/>
    <w:rsid w:val="00B8065E"/>
    <w:rsid w:val="00BE1113"/>
    <w:rsid w:val="00BE6A34"/>
    <w:rsid w:val="00C07F64"/>
    <w:rsid w:val="00C20C8F"/>
    <w:rsid w:val="00C53CEA"/>
    <w:rsid w:val="00C56DE3"/>
    <w:rsid w:val="00CA5648"/>
    <w:rsid w:val="00CB7152"/>
    <w:rsid w:val="00D5511A"/>
    <w:rsid w:val="00D8352F"/>
    <w:rsid w:val="00DA2EDB"/>
    <w:rsid w:val="00DA3166"/>
    <w:rsid w:val="00DB674D"/>
    <w:rsid w:val="00E05E3D"/>
    <w:rsid w:val="00E570CD"/>
    <w:rsid w:val="00EA6D83"/>
    <w:rsid w:val="00EB12D4"/>
    <w:rsid w:val="00EB5135"/>
    <w:rsid w:val="00EE2780"/>
    <w:rsid w:val="00EE5636"/>
    <w:rsid w:val="00EF3EE7"/>
    <w:rsid w:val="00EF4BEA"/>
    <w:rsid w:val="00F11791"/>
    <w:rsid w:val="00F245E8"/>
    <w:rsid w:val="00F4396F"/>
    <w:rsid w:val="00F57943"/>
    <w:rsid w:val="00F73870"/>
    <w:rsid w:val="00FE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0C8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0C8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0C8F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C20C8F"/>
    <w:pPr>
      <w:ind w:left="101" w:right="1092"/>
      <w:jc w:val="center"/>
      <w:outlineLvl w:val="1"/>
    </w:pPr>
    <w:rPr>
      <w:b/>
      <w:bCs/>
      <w:sz w:val="26"/>
      <w:szCs w:val="26"/>
    </w:rPr>
  </w:style>
  <w:style w:type="paragraph" w:styleId="a4">
    <w:name w:val="Title"/>
    <w:basedOn w:val="a"/>
    <w:uiPriority w:val="1"/>
    <w:qFormat/>
    <w:rsid w:val="00C20C8F"/>
    <w:pPr>
      <w:spacing w:before="120"/>
      <w:ind w:left="239" w:right="109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34"/>
    <w:qFormat/>
    <w:rsid w:val="00C20C8F"/>
    <w:pPr>
      <w:spacing w:before="149"/>
      <w:ind w:left="101" w:hanging="282"/>
    </w:pPr>
  </w:style>
  <w:style w:type="paragraph" w:customStyle="1" w:styleId="TableParagraph">
    <w:name w:val="Table Paragraph"/>
    <w:basedOn w:val="a"/>
    <w:uiPriority w:val="1"/>
    <w:qFormat/>
    <w:rsid w:val="00C20C8F"/>
    <w:pPr>
      <w:ind w:left="9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4A73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37E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rsid w:val="002828E5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EB12D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B12D4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EB12D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B12D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7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4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Apaleeva</dc:creator>
  <cp:lastModifiedBy>Савельева Наталья Владимировна</cp:lastModifiedBy>
  <cp:revision>58</cp:revision>
  <cp:lastPrinted>2025-11-28T07:19:00Z</cp:lastPrinted>
  <dcterms:created xsi:type="dcterms:W3CDTF">2025-10-31T07:14:00Z</dcterms:created>
  <dcterms:modified xsi:type="dcterms:W3CDTF">2025-11-28T07:43:00Z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2024-07-04T00:00:00Z</vt:filetime>
  </property>
</Properties>
</file>