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D65E39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3E4472" w:rsidRPr="00F27453" w:rsidTr="00800F31">
        <w:tc>
          <w:tcPr>
            <w:tcW w:w="1536" w:type="dxa"/>
          </w:tcPr>
          <w:p w:rsidR="003E4472" w:rsidRPr="00F27453" w:rsidRDefault="003E4472" w:rsidP="00800F3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3E4472" w:rsidRPr="00F27453" w:rsidRDefault="003E4472" w:rsidP="00800F3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27" w:type="dxa"/>
          </w:tcPr>
          <w:p w:rsidR="003E4472" w:rsidRPr="00F27453" w:rsidRDefault="003E4472" w:rsidP="00800F31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F27453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F21236" w:rsidP="00FD0F6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21236">
              <w:rPr>
                <w:b/>
                <w:bCs/>
                <w:color w:val="000000"/>
                <w:sz w:val="26"/>
                <w:szCs w:val="26"/>
              </w:rPr>
              <w:t xml:space="preserve">О предоставлении разрешения на условно разрешенный </w:t>
            </w:r>
            <w:r w:rsidR="00D65E39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21236">
              <w:rPr>
                <w:b/>
                <w:bCs/>
                <w:color w:val="000000"/>
                <w:sz w:val="26"/>
                <w:szCs w:val="26"/>
              </w:rPr>
              <w:t>вид использования земельного участка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D17F1A" w:rsidRPr="00D65E39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заявления</w:t>
      </w:r>
      <w:r>
        <w:rPr>
          <w:color w:val="000000"/>
          <w:sz w:val="26"/>
          <w:szCs w:val="26"/>
        </w:rPr>
        <w:t xml:space="preserve"> от </w:t>
      </w:r>
      <w:r w:rsidR="00FC6FB7">
        <w:rPr>
          <w:color w:val="000000"/>
          <w:sz w:val="26"/>
          <w:szCs w:val="26"/>
        </w:rPr>
        <w:t>05</w:t>
      </w:r>
      <w:r>
        <w:rPr>
          <w:color w:val="000000"/>
          <w:sz w:val="26"/>
          <w:szCs w:val="26"/>
        </w:rPr>
        <w:t xml:space="preserve">.09.2025 № </w:t>
      </w:r>
      <w:r w:rsidR="00FC6FB7">
        <w:rPr>
          <w:color w:val="000000"/>
          <w:sz w:val="26"/>
          <w:szCs w:val="26"/>
        </w:rPr>
        <w:t>6064693976</w:t>
      </w:r>
      <w:r w:rsidRPr="00D17F1A">
        <w:rPr>
          <w:color w:val="000000"/>
          <w:sz w:val="26"/>
          <w:szCs w:val="26"/>
        </w:rPr>
        <w:t xml:space="preserve">, заключения о результатах общественных обсуждений от </w:t>
      </w:r>
      <w:r w:rsidR="00FC6FB7">
        <w:rPr>
          <w:color w:val="000000"/>
          <w:sz w:val="26"/>
          <w:szCs w:val="26"/>
        </w:rPr>
        <w:t>10</w:t>
      </w:r>
      <w:r w:rsidRPr="00D17F1A">
        <w:rPr>
          <w:color w:val="000000"/>
          <w:sz w:val="26"/>
          <w:szCs w:val="26"/>
        </w:rPr>
        <w:t xml:space="preserve">.10.2025 № </w:t>
      </w:r>
      <w:r>
        <w:rPr>
          <w:color w:val="000000"/>
          <w:sz w:val="26"/>
          <w:szCs w:val="26"/>
        </w:rPr>
        <w:t>3</w:t>
      </w:r>
      <w:r w:rsidR="00FC6FB7">
        <w:rPr>
          <w:color w:val="000000"/>
          <w:sz w:val="26"/>
          <w:szCs w:val="26"/>
        </w:rPr>
        <w:t>6</w:t>
      </w:r>
      <w:r w:rsidRPr="00D17F1A">
        <w:rPr>
          <w:color w:val="000000"/>
          <w:sz w:val="26"/>
          <w:szCs w:val="26"/>
        </w:rPr>
        <w:t xml:space="preserve">-25, с учетом рекомендаций комиссии по землепользованию и застройке в Великом Новгороде от 22.10.2025 № 11 Администрация Великого Новгорода </w:t>
      </w:r>
      <w:r w:rsidRPr="00D65E39">
        <w:rPr>
          <w:b/>
          <w:color w:val="000000"/>
          <w:sz w:val="26"/>
          <w:szCs w:val="26"/>
        </w:rPr>
        <w:t>постановляет:</w:t>
      </w:r>
    </w:p>
    <w:p w:rsidR="00FC6FB7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>1. Предоставить разрешение на условно разрешенный вид использования</w:t>
      </w:r>
      <w:r w:rsidR="009169C6">
        <w:rPr>
          <w:color w:val="000000"/>
          <w:sz w:val="26"/>
          <w:szCs w:val="26"/>
        </w:rPr>
        <w:t xml:space="preserve"> земельного участка </w:t>
      </w:r>
      <w:r w:rsidR="00FC6FB7" w:rsidRPr="00FC6FB7">
        <w:rPr>
          <w:color w:val="000000"/>
          <w:sz w:val="26"/>
          <w:szCs w:val="26"/>
        </w:rPr>
        <w:t xml:space="preserve">с кадастровым номером 53:23:8114302:449, расположенного по адресу: Российская Федерация, Новгородская обл., </w:t>
      </w:r>
      <w:proofErr w:type="spellStart"/>
      <w:r w:rsidR="00FC6FB7" w:rsidRPr="00FC6FB7">
        <w:rPr>
          <w:color w:val="000000"/>
          <w:sz w:val="26"/>
          <w:szCs w:val="26"/>
        </w:rPr>
        <w:t>г.о</w:t>
      </w:r>
      <w:proofErr w:type="spellEnd"/>
      <w:r w:rsidR="00FC6FB7" w:rsidRPr="00FC6FB7">
        <w:rPr>
          <w:color w:val="000000"/>
          <w:sz w:val="26"/>
          <w:szCs w:val="26"/>
        </w:rPr>
        <w:t xml:space="preserve">. Великий Новгород, </w:t>
      </w:r>
      <w:r w:rsidR="00D65E39">
        <w:rPr>
          <w:color w:val="000000"/>
          <w:sz w:val="26"/>
          <w:szCs w:val="26"/>
        </w:rPr>
        <w:br/>
      </w:r>
      <w:r w:rsidR="00FC6FB7" w:rsidRPr="00FC6FB7">
        <w:rPr>
          <w:color w:val="000000"/>
          <w:sz w:val="26"/>
          <w:szCs w:val="26"/>
        </w:rPr>
        <w:t>г. Великий</w:t>
      </w:r>
      <w:r w:rsidR="00D65E39">
        <w:rPr>
          <w:color w:val="000000"/>
          <w:sz w:val="26"/>
          <w:szCs w:val="26"/>
        </w:rPr>
        <w:t xml:space="preserve"> Новгород, пр</w:t>
      </w:r>
      <w:r w:rsidR="008D2C37">
        <w:rPr>
          <w:color w:val="000000"/>
          <w:sz w:val="26"/>
          <w:szCs w:val="26"/>
        </w:rPr>
        <w:t>осп.</w:t>
      </w:r>
      <w:r w:rsidR="00D65E39">
        <w:rPr>
          <w:color w:val="000000"/>
          <w:sz w:val="26"/>
          <w:szCs w:val="26"/>
        </w:rPr>
        <w:t xml:space="preserve"> Мира, з/у 54, </w:t>
      </w:r>
      <w:r w:rsidR="00FC6FB7" w:rsidRPr="00FC6FB7">
        <w:rPr>
          <w:color w:val="000000"/>
          <w:sz w:val="26"/>
          <w:szCs w:val="26"/>
        </w:rPr>
        <w:t>в территориа</w:t>
      </w:r>
      <w:r w:rsidR="008D2C37">
        <w:rPr>
          <w:color w:val="000000"/>
          <w:sz w:val="26"/>
          <w:szCs w:val="26"/>
        </w:rPr>
        <w:t>льной зоне П.2 (</w:t>
      </w:r>
      <w:r w:rsidR="00FC6FB7" w:rsidRPr="00FC6FB7">
        <w:rPr>
          <w:color w:val="000000"/>
          <w:sz w:val="26"/>
          <w:szCs w:val="26"/>
        </w:rPr>
        <w:t>зона объектов производственного и коммунально-складского назна</w:t>
      </w:r>
      <w:r w:rsidR="008D2C37">
        <w:rPr>
          <w:color w:val="000000"/>
          <w:sz w:val="26"/>
          <w:szCs w:val="26"/>
        </w:rPr>
        <w:t xml:space="preserve">чения IV, V классов опасности), </w:t>
      </w:r>
      <w:r w:rsidR="00D65E39">
        <w:rPr>
          <w:color w:val="000000"/>
          <w:sz w:val="26"/>
          <w:szCs w:val="26"/>
        </w:rPr>
        <w:t>-</w:t>
      </w:r>
      <w:r w:rsidR="00FC6FB7" w:rsidRPr="00FC6FB7">
        <w:rPr>
          <w:color w:val="000000"/>
          <w:sz w:val="26"/>
          <w:szCs w:val="26"/>
        </w:rPr>
        <w:t xml:space="preserve"> </w:t>
      </w:r>
      <w:r w:rsidR="00D65E39">
        <w:rPr>
          <w:color w:val="000000"/>
          <w:sz w:val="26"/>
          <w:szCs w:val="26"/>
        </w:rPr>
        <w:t>"</w:t>
      </w:r>
      <w:r w:rsidR="00FC6FB7" w:rsidRPr="00FC6FB7">
        <w:rPr>
          <w:color w:val="000000"/>
          <w:sz w:val="26"/>
          <w:szCs w:val="26"/>
        </w:rPr>
        <w:t>4.4 Магазины</w:t>
      </w:r>
      <w:r w:rsidR="00D65E39">
        <w:rPr>
          <w:color w:val="000000"/>
          <w:sz w:val="26"/>
          <w:szCs w:val="26"/>
        </w:rPr>
        <w:t>"</w:t>
      </w:r>
      <w:r w:rsidR="00FC6FB7">
        <w:rPr>
          <w:color w:val="000000"/>
          <w:sz w:val="26"/>
          <w:szCs w:val="26"/>
        </w:rPr>
        <w:t>.</w:t>
      </w:r>
    </w:p>
    <w:p w:rsidR="00D17F1A" w:rsidRPr="00D17F1A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D65E39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>Новгород</w:t>
      </w:r>
      <w:r w:rsidR="00D65E39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8A4F49" w:rsidRDefault="008A4F49" w:rsidP="001767C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3E4472" w:rsidRPr="003E4472" w:rsidRDefault="003E4472" w:rsidP="003E4472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3E447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3E447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3E4472" w:rsidRPr="003E4472" w:rsidRDefault="003E4472" w:rsidP="003E4472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3E447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3E4472">
        <w:rPr>
          <w:rFonts w:eastAsiaTheme="minorEastAsia"/>
          <w:b/>
          <w:bCs/>
          <w:color w:val="000000"/>
          <w:sz w:val="26"/>
          <w:szCs w:val="26"/>
        </w:rPr>
        <w:tab/>
      </w:r>
      <w:r w:rsidRPr="003E4472">
        <w:rPr>
          <w:rFonts w:eastAsiaTheme="minorHAnsi"/>
          <w:b/>
          <w:bCs/>
          <w:color w:val="000000"/>
          <w:sz w:val="26"/>
          <w:szCs w:val="26"/>
          <w:lang w:eastAsia="en-US"/>
        </w:rPr>
        <w:t>М.А. Молчанов</w:t>
      </w:r>
    </w:p>
    <w:p w:rsidR="00237686" w:rsidRDefault="00015A8E" w:rsidP="00D17F1A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4612DB" w:rsidRDefault="004612DB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  <w:sectPr w:rsidR="004612DB" w:rsidSect="004612DB">
          <w:headerReference w:type="default" r:id="rId9"/>
          <w:pgSz w:w="11907" w:h="16840" w:code="9"/>
          <w:pgMar w:top="567" w:right="567" w:bottom="851" w:left="1985" w:header="567" w:footer="567" w:gutter="0"/>
          <w:cols w:space="720"/>
          <w:noEndnote/>
          <w:titlePg/>
          <w:docGrid w:linePitch="299"/>
        </w:sect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Pr="00D65E39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D65E3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D65E39" w:rsidRPr="00D65E39" w:rsidRDefault="00D65E3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4612DB" w:rsidRDefault="004612DB" w:rsidP="00D65E3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8E6470" w:rsidRDefault="00D65E39" w:rsidP="00D65E3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D65E39" w:rsidRPr="00D65E39" w:rsidRDefault="00D65E39" w:rsidP="00D65E3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4217п</w:t>
      </w:r>
    </w:p>
    <w:sectPr w:rsidR="00D65E39" w:rsidRPr="00D65E39" w:rsidSect="004612DB">
      <w:pgSz w:w="11907" w:h="16840" w:code="9"/>
      <w:pgMar w:top="567" w:right="567" w:bottom="851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236" w:rsidRDefault="00F21236" w:rsidP="008E6470">
      <w:pPr>
        <w:spacing w:after="0" w:line="240" w:lineRule="auto"/>
      </w:pPr>
      <w:r>
        <w:separator/>
      </w:r>
    </w:p>
  </w:endnote>
  <w:end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236" w:rsidRDefault="00F21236" w:rsidP="008E6470">
      <w:pPr>
        <w:spacing w:after="0" w:line="240" w:lineRule="auto"/>
      </w:pPr>
      <w:r>
        <w:separator/>
      </w:r>
    </w:p>
  </w:footnote>
  <w:foot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DA13E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236"/>
    <w:rsid w:val="00015A8E"/>
    <w:rsid w:val="00033D86"/>
    <w:rsid w:val="00086A79"/>
    <w:rsid w:val="000979B3"/>
    <w:rsid w:val="000C06A3"/>
    <w:rsid w:val="000D6A99"/>
    <w:rsid w:val="001104BE"/>
    <w:rsid w:val="0017581F"/>
    <w:rsid w:val="001767C5"/>
    <w:rsid w:val="00181C87"/>
    <w:rsid w:val="001D4E91"/>
    <w:rsid w:val="001F17B3"/>
    <w:rsid w:val="0020307F"/>
    <w:rsid w:val="00237686"/>
    <w:rsid w:val="002A5AAA"/>
    <w:rsid w:val="003510E3"/>
    <w:rsid w:val="003A3B3A"/>
    <w:rsid w:val="003E4472"/>
    <w:rsid w:val="003F21E2"/>
    <w:rsid w:val="00407404"/>
    <w:rsid w:val="00421C00"/>
    <w:rsid w:val="00460654"/>
    <w:rsid w:val="004612DB"/>
    <w:rsid w:val="0047142E"/>
    <w:rsid w:val="00495A6F"/>
    <w:rsid w:val="004F6BF4"/>
    <w:rsid w:val="00515543"/>
    <w:rsid w:val="005A7FAB"/>
    <w:rsid w:val="00636F01"/>
    <w:rsid w:val="00797388"/>
    <w:rsid w:val="007F5FA4"/>
    <w:rsid w:val="00830DD9"/>
    <w:rsid w:val="00897181"/>
    <w:rsid w:val="008A4F49"/>
    <w:rsid w:val="008D110A"/>
    <w:rsid w:val="008D2C37"/>
    <w:rsid w:val="008E6470"/>
    <w:rsid w:val="009169C6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17F1A"/>
    <w:rsid w:val="00D43EB7"/>
    <w:rsid w:val="00D6524B"/>
    <w:rsid w:val="00D65E39"/>
    <w:rsid w:val="00DA13E1"/>
    <w:rsid w:val="00DB7DAB"/>
    <w:rsid w:val="00DF10D1"/>
    <w:rsid w:val="00DF602B"/>
    <w:rsid w:val="00E0381F"/>
    <w:rsid w:val="00E15E46"/>
    <w:rsid w:val="00E476D6"/>
    <w:rsid w:val="00E967CC"/>
    <w:rsid w:val="00EF0715"/>
    <w:rsid w:val="00F21236"/>
    <w:rsid w:val="00FA1D63"/>
    <w:rsid w:val="00FC6FB7"/>
    <w:rsid w:val="00FD0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D0FD5-7384-4FA6-9FC6-BD84D0648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31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14</cp:revision>
  <cp:lastPrinted>2025-10-27T07:18:00Z</cp:lastPrinted>
  <dcterms:created xsi:type="dcterms:W3CDTF">2025-10-23T11:16:00Z</dcterms:created>
  <dcterms:modified xsi:type="dcterms:W3CDTF">2025-10-29T07:53:00Z</dcterms:modified>
</cp:coreProperties>
</file>