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321EE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0C072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  <w:lang w:val="en-US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1012"/>
      </w:tblGrid>
      <w:tr w:rsidR="00237686" w:rsidRPr="00B864C9" w:rsidTr="0052617E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BA7A14" w:rsidP="00BD34E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присвоении адрес</w:t>
            </w:r>
            <w:r w:rsidR="00BD34EE">
              <w:rPr>
                <w:b/>
                <w:bCs/>
                <w:color w:val="000000"/>
                <w:sz w:val="26"/>
                <w:szCs w:val="26"/>
              </w:rPr>
              <w:t>а</w:t>
            </w:r>
            <w:r w:rsidR="0055209A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36480F">
              <w:rPr>
                <w:b/>
                <w:bCs/>
                <w:color w:val="000000"/>
                <w:sz w:val="26"/>
                <w:szCs w:val="26"/>
              </w:rPr>
              <w:t>жил</w:t>
            </w:r>
            <w:r w:rsidR="00BD34EE">
              <w:rPr>
                <w:b/>
                <w:bCs/>
                <w:color w:val="000000"/>
                <w:sz w:val="26"/>
                <w:szCs w:val="26"/>
              </w:rPr>
              <w:t>ому</w:t>
            </w:r>
            <w:r w:rsidR="00275F44">
              <w:rPr>
                <w:b/>
                <w:bCs/>
                <w:color w:val="000000"/>
                <w:sz w:val="26"/>
                <w:szCs w:val="26"/>
              </w:rPr>
              <w:t xml:space="preserve"> помещени</w:t>
            </w:r>
            <w:r w:rsidR="00BD34EE">
              <w:rPr>
                <w:b/>
                <w:bCs/>
                <w:color w:val="000000"/>
                <w:sz w:val="26"/>
                <w:szCs w:val="26"/>
              </w:rPr>
              <w:t>ю</w:t>
            </w:r>
          </w:p>
        </w:tc>
        <w:tc>
          <w:tcPr>
            <w:tcW w:w="1012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D5EFE" w:rsidRPr="006D5EFE" w:rsidRDefault="006D5EFE" w:rsidP="006D5EF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6D5EFE">
        <w:rPr>
          <w:color w:val="000000"/>
          <w:sz w:val="26"/>
          <w:szCs w:val="26"/>
        </w:rPr>
        <w:t xml:space="preserve">Руководствуясь Федеральным законом от 6 октября 2003 г. № 131-ФЗ </w:t>
      </w:r>
      <w:r>
        <w:rPr>
          <w:color w:val="000000"/>
          <w:sz w:val="26"/>
          <w:szCs w:val="26"/>
        </w:rPr>
        <w:br/>
      </w:r>
      <w:r w:rsidRPr="006D5EFE">
        <w:rPr>
          <w:color w:val="000000"/>
          <w:sz w:val="26"/>
          <w:szCs w:val="26"/>
        </w:rPr>
        <w:t xml:space="preserve">"Об общих принципах организации местного самоуправления в Российской Федерации", Правилами присвоения, изменения и аннулирования адресов, утвержденными Постановлением Правительства Российской Федерации </w:t>
      </w:r>
      <w:r>
        <w:rPr>
          <w:color w:val="000000"/>
          <w:sz w:val="26"/>
          <w:szCs w:val="26"/>
        </w:rPr>
        <w:br/>
      </w:r>
      <w:r w:rsidRPr="006D5EFE">
        <w:rPr>
          <w:color w:val="000000"/>
          <w:sz w:val="26"/>
          <w:szCs w:val="26"/>
        </w:rPr>
        <w:t>от 19 ноября 2014 г. № 1221, в соответствии с Реестром наименований элементов улично-дорожной сети и плоскостных градостроительных планировочных элементов Великого Новгорода, утвержденным постановлением Администрации Великого Новгорода от 25.06.2012 № 2564, Положением о</w:t>
      </w:r>
      <w:proofErr w:type="gramEnd"/>
      <w:r w:rsidRPr="006D5EFE">
        <w:rPr>
          <w:color w:val="000000"/>
          <w:sz w:val="26"/>
          <w:szCs w:val="26"/>
        </w:rPr>
        <w:t xml:space="preserve"> порядке присвоения (уточнения), изменения и аннулирования адресов объектов адресации на территории муниципального образования - городского округа </w:t>
      </w:r>
      <w:proofErr w:type="gramStart"/>
      <w:r w:rsidRPr="006D5EFE">
        <w:rPr>
          <w:color w:val="000000"/>
          <w:sz w:val="26"/>
          <w:szCs w:val="26"/>
        </w:rPr>
        <w:t>Великий</w:t>
      </w:r>
      <w:proofErr w:type="gramEnd"/>
      <w:r w:rsidRPr="006D5EFE">
        <w:rPr>
          <w:color w:val="000000"/>
          <w:sz w:val="26"/>
          <w:szCs w:val="26"/>
        </w:rPr>
        <w:t xml:space="preserve"> </w:t>
      </w:r>
      <w:r w:rsidR="007321EE">
        <w:rPr>
          <w:color w:val="000000"/>
          <w:sz w:val="26"/>
          <w:szCs w:val="26"/>
        </w:rPr>
        <w:br/>
      </w:r>
      <w:r w:rsidRPr="006D5EFE">
        <w:rPr>
          <w:color w:val="000000"/>
          <w:sz w:val="26"/>
          <w:szCs w:val="26"/>
        </w:rPr>
        <w:t xml:space="preserve">Новгород, утвержденным постановлением Администрации Великого </w:t>
      </w:r>
      <w:r w:rsidR="007321EE">
        <w:rPr>
          <w:color w:val="000000"/>
          <w:sz w:val="26"/>
          <w:szCs w:val="26"/>
        </w:rPr>
        <w:br/>
      </w:r>
      <w:r w:rsidRPr="006D5EFE">
        <w:rPr>
          <w:color w:val="000000"/>
          <w:sz w:val="26"/>
          <w:szCs w:val="26"/>
        </w:rPr>
        <w:t xml:space="preserve">Новгорода от 19.10.2015 № 4431, </w:t>
      </w:r>
      <w:r w:rsidR="009176CE">
        <w:rPr>
          <w:color w:val="000000"/>
          <w:sz w:val="26"/>
          <w:szCs w:val="26"/>
        </w:rPr>
        <w:t xml:space="preserve">на основании заявления Лобанова Н.А. </w:t>
      </w:r>
      <w:r w:rsidR="007321EE">
        <w:rPr>
          <w:color w:val="000000"/>
          <w:sz w:val="26"/>
          <w:szCs w:val="26"/>
        </w:rPr>
        <w:br/>
      </w:r>
      <w:r w:rsidR="009176CE">
        <w:rPr>
          <w:color w:val="000000"/>
          <w:sz w:val="26"/>
          <w:szCs w:val="26"/>
        </w:rPr>
        <w:t xml:space="preserve">от 16.10.2025 № 6271946435 </w:t>
      </w:r>
      <w:r w:rsidRPr="006D5EFE">
        <w:rPr>
          <w:color w:val="000000"/>
          <w:sz w:val="26"/>
          <w:szCs w:val="26"/>
        </w:rPr>
        <w:t xml:space="preserve">Администрация Великого Новгорода </w:t>
      </w:r>
      <w:r w:rsidR="007321EE">
        <w:rPr>
          <w:color w:val="000000"/>
          <w:sz w:val="26"/>
          <w:szCs w:val="26"/>
        </w:rPr>
        <w:br/>
      </w:r>
      <w:r w:rsidRPr="006D5EFE">
        <w:rPr>
          <w:b/>
          <w:color w:val="000000"/>
          <w:sz w:val="26"/>
          <w:szCs w:val="26"/>
        </w:rPr>
        <w:t>постановляет:</w:t>
      </w:r>
    </w:p>
    <w:p w:rsidR="001A438B" w:rsidRDefault="00275F44" w:rsidP="00BD34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</w:t>
      </w:r>
      <w:r w:rsidR="00E54AA0" w:rsidRPr="00E54AA0">
        <w:rPr>
          <w:color w:val="000000"/>
          <w:sz w:val="26"/>
          <w:szCs w:val="26"/>
        </w:rPr>
        <w:t xml:space="preserve">. Присвоить </w:t>
      </w:r>
      <w:r w:rsidR="00BD34EE">
        <w:rPr>
          <w:color w:val="000000"/>
          <w:sz w:val="26"/>
          <w:szCs w:val="26"/>
        </w:rPr>
        <w:t>жилому</w:t>
      </w:r>
      <w:r w:rsidR="00E54AA0" w:rsidRPr="00E54AA0">
        <w:rPr>
          <w:color w:val="000000"/>
          <w:sz w:val="26"/>
          <w:szCs w:val="26"/>
        </w:rPr>
        <w:t xml:space="preserve"> помещени</w:t>
      </w:r>
      <w:r w:rsidR="00BD34EE">
        <w:rPr>
          <w:color w:val="000000"/>
          <w:sz w:val="26"/>
          <w:szCs w:val="26"/>
        </w:rPr>
        <w:t>ю</w:t>
      </w:r>
      <w:r w:rsidR="0096221D">
        <w:rPr>
          <w:color w:val="000000"/>
          <w:sz w:val="26"/>
          <w:szCs w:val="26"/>
        </w:rPr>
        <w:t xml:space="preserve"> с кадастровым номером 53:23:8323801:1827</w:t>
      </w:r>
      <w:r w:rsidR="00BD34EE">
        <w:rPr>
          <w:color w:val="000000"/>
          <w:sz w:val="26"/>
          <w:szCs w:val="26"/>
        </w:rPr>
        <w:t xml:space="preserve"> </w:t>
      </w:r>
      <w:r w:rsidR="00E54AA0" w:rsidRPr="00E54AA0">
        <w:rPr>
          <w:color w:val="000000"/>
          <w:sz w:val="26"/>
          <w:szCs w:val="26"/>
        </w:rPr>
        <w:t>адрес:</w:t>
      </w:r>
      <w:r w:rsidR="00BD34EE">
        <w:rPr>
          <w:color w:val="000000"/>
          <w:sz w:val="26"/>
          <w:szCs w:val="26"/>
        </w:rPr>
        <w:t xml:space="preserve"> </w:t>
      </w:r>
      <w:proofErr w:type="gramStart"/>
      <w:r w:rsidR="00BD34EE">
        <w:rPr>
          <w:color w:val="000000"/>
          <w:sz w:val="26"/>
          <w:szCs w:val="26"/>
        </w:rPr>
        <w:t xml:space="preserve">Российская Федерация, </w:t>
      </w:r>
      <w:r w:rsidR="001A438B" w:rsidRPr="001A438B">
        <w:rPr>
          <w:color w:val="000000"/>
          <w:sz w:val="26"/>
          <w:szCs w:val="26"/>
        </w:rPr>
        <w:t>Новгородск</w:t>
      </w:r>
      <w:r w:rsidR="00BD34EE">
        <w:rPr>
          <w:color w:val="000000"/>
          <w:sz w:val="26"/>
          <w:szCs w:val="26"/>
        </w:rPr>
        <w:t xml:space="preserve">ая обл., </w:t>
      </w:r>
      <w:proofErr w:type="spellStart"/>
      <w:r w:rsidR="00BD34EE">
        <w:rPr>
          <w:color w:val="000000"/>
          <w:sz w:val="26"/>
          <w:szCs w:val="26"/>
        </w:rPr>
        <w:t>г.о</w:t>
      </w:r>
      <w:proofErr w:type="spellEnd"/>
      <w:r w:rsidR="00BD34EE">
        <w:rPr>
          <w:color w:val="000000"/>
          <w:sz w:val="26"/>
          <w:szCs w:val="26"/>
        </w:rPr>
        <w:t xml:space="preserve">. Великий Новгород, </w:t>
      </w:r>
      <w:r w:rsidR="0096221D">
        <w:rPr>
          <w:color w:val="000000"/>
          <w:sz w:val="26"/>
          <w:szCs w:val="26"/>
        </w:rPr>
        <w:t xml:space="preserve">г. Великий Новгород, </w:t>
      </w:r>
      <w:r w:rsidR="00D0483A">
        <w:rPr>
          <w:color w:val="000000"/>
          <w:sz w:val="26"/>
          <w:szCs w:val="26"/>
        </w:rPr>
        <w:t>ул.</w:t>
      </w:r>
      <w:r w:rsidR="0096221D">
        <w:rPr>
          <w:color w:val="000000"/>
          <w:sz w:val="26"/>
          <w:szCs w:val="26"/>
        </w:rPr>
        <w:t xml:space="preserve"> Щусева, </w:t>
      </w:r>
      <w:r w:rsidR="00E54AA0" w:rsidRPr="00E54AA0">
        <w:rPr>
          <w:color w:val="000000"/>
          <w:sz w:val="26"/>
          <w:szCs w:val="26"/>
        </w:rPr>
        <w:t>д.</w:t>
      </w:r>
      <w:r w:rsidR="007321EE">
        <w:rPr>
          <w:color w:val="000000"/>
          <w:sz w:val="26"/>
          <w:szCs w:val="26"/>
        </w:rPr>
        <w:t xml:space="preserve"> </w:t>
      </w:r>
      <w:r w:rsidR="00BD34EE">
        <w:rPr>
          <w:color w:val="000000"/>
          <w:sz w:val="26"/>
          <w:szCs w:val="26"/>
        </w:rPr>
        <w:t>8</w:t>
      </w:r>
      <w:r w:rsidR="001A438B" w:rsidRPr="001A438B">
        <w:rPr>
          <w:color w:val="000000"/>
          <w:sz w:val="26"/>
          <w:szCs w:val="26"/>
        </w:rPr>
        <w:t>,</w:t>
      </w:r>
      <w:r w:rsidR="0096221D">
        <w:rPr>
          <w:color w:val="000000"/>
          <w:sz w:val="26"/>
          <w:szCs w:val="26"/>
        </w:rPr>
        <w:t xml:space="preserve"> </w:t>
      </w:r>
      <w:r w:rsidR="00BD34EE">
        <w:rPr>
          <w:color w:val="000000"/>
          <w:sz w:val="26"/>
          <w:szCs w:val="26"/>
        </w:rPr>
        <w:t>к. 5</w:t>
      </w:r>
      <w:r w:rsidR="0034412E">
        <w:rPr>
          <w:color w:val="000000"/>
          <w:sz w:val="26"/>
          <w:szCs w:val="26"/>
        </w:rPr>
        <w:t>,</w:t>
      </w:r>
      <w:r w:rsidR="001A438B" w:rsidRPr="001A438B">
        <w:rPr>
          <w:color w:val="000000"/>
          <w:sz w:val="26"/>
          <w:szCs w:val="26"/>
        </w:rPr>
        <w:t xml:space="preserve"> </w:t>
      </w:r>
      <w:r w:rsidR="00BD34EE">
        <w:rPr>
          <w:color w:val="000000"/>
          <w:sz w:val="26"/>
          <w:szCs w:val="26"/>
        </w:rPr>
        <w:t>кв</w:t>
      </w:r>
      <w:r w:rsidR="00D0483A">
        <w:rPr>
          <w:color w:val="000000"/>
          <w:sz w:val="26"/>
          <w:szCs w:val="26"/>
        </w:rPr>
        <w:t>.</w:t>
      </w:r>
      <w:r w:rsidR="001A438B" w:rsidRPr="001A438B">
        <w:rPr>
          <w:color w:val="000000"/>
          <w:sz w:val="26"/>
          <w:szCs w:val="26"/>
        </w:rPr>
        <w:t xml:space="preserve"> </w:t>
      </w:r>
      <w:r w:rsidR="00BD34EE">
        <w:rPr>
          <w:color w:val="000000"/>
          <w:sz w:val="26"/>
          <w:szCs w:val="26"/>
        </w:rPr>
        <w:t>8</w:t>
      </w:r>
      <w:r w:rsidR="00D95D57">
        <w:rPr>
          <w:color w:val="000000"/>
          <w:sz w:val="26"/>
          <w:szCs w:val="26"/>
        </w:rPr>
        <w:t>1</w:t>
      </w:r>
      <w:r w:rsidR="00BD34EE">
        <w:rPr>
          <w:color w:val="000000"/>
          <w:sz w:val="26"/>
          <w:szCs w:val="26"/>
        </w:rPr>
        <w:t>.</w:t>
      </w:r>
      <w:proofErr w:type="gramEnd"/>
    </w:p>
    <w:p w:rsidR="007321EE" w:rsidRDefault="00B04CA3" w:rsidP="006D5EF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7321EE" w:rsidSect="00961769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>
        <w:rPr>
          <w:color w:val="000000"/>
          <w:sz w:val="26"/>
          <w:szCs w:val="26"/>
        </w:rPr>
        <w:t>2</w:t>
      </w:r>
      <w:r w:rsidR="00EB0191">
        <w:rPr>
          <w:color w:val="000000"/>
          <w:sz w:val="26"/>
          <w:szCs w:val="26"/>
        </w:rPr>
        <w:t>.</w:t>
      </w:r>
      <w:r w:rsidR="006D5EFE" w:rsidRPr="006D5EFE">
        <w:rPr>
          <w:color w:val="000000"/>
          <w:sz w:val="26"/>
          <w:szCs w:val="26"/>
        </w:rPr>
        <w:t xml:space="preserve"> Комитету по строительству и архитектуре Администрации Великого Новгорода обеспечить внесение в государственный адресный реестр сведений </w:t>
      </w:r>
      <w:proofErr w:type="gramStart"/>
      <w:r w:rsidR="006D5EFE" w:rsidRPr="006D5EFE">
        <w:rPr>
          <w:color w:val="000000"/>
          <w:sz w:val="26"/>
          <w:szCs w:val="26"/>
        </w:rPr>
        <w:t>о</w:t>
      </w:r>
      <w:proofErr w:type="gramEnd"/>
    </w:p>
    <w:p w:rsidR="00237686" w:rsidRDefault="006D5EF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proofErr w:type="gramStart"/>
      <w:r w:rsidRPr="006D5EFE">
        <w:rPr>
          <w:color w:val="000000"/>
          <w:sz w:val="26"/>
          <w:szCs w:val="26"/>
        </w:rPr>
        <w:lastRenderedPageBreak/>
        <w:t>присвоении</w:t>
      </w:r>
      <w:proofErr w:type="gramEnd"/>
      <w:r w:rsidRPr="006D5EFE">
        <w:rPr>
          <w:color w:val="000000"/>
          <w:sz w:val="26"/>
          <w:szCs w:val="26"/>
        </w:rPr>
        <w:t xml:space="preserve"> адрес</w:t>
      </w:r>
      <w:r w:rsidR="00203545">
        <w:rPr>
          <w:color w:val="000000"/>
          <w:sz w:val="26"/>
          <w:szCs w:val="26"/>
        </w:rPr>
        <w:t>а</w:t>
      </w:r>
      <w:r w:rsidRPr="006D5EFE">
        <w:rPr>
          <w:color w:val="000000"/>
          <w:sz w:val="26"/>
          <w:szCs w:val="26"/>
        </w:rPr>
        <w:t xml:space="preserve"> и реквизитах постановления в течение трех рабочих дней со дня принятия настоящего постановления.</w:t>
      </w:r>
    </w:p>
    <w:p w:rsidR="00EF2566" w:rsidRDefault="00EF2566" w:rsidP="006D5EF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321EE" w:rsidRPr="007321EE" w:rsidRDefault="007321EE" w:rsidP="007321EE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7321EE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Заместитель Главы администрации </w:t>
      </w:r>
      <w:r w:rsidRPr="007321EE">
        <w:rPr>
          <w:rFonts w:eastAsiaTheme="minorHAnsi"/>
          <w:b/>
          <w:bCs/>
          <w:color w:val="000000"/>
          <w:sz w:val="26"/>
          <w:szCs w:val="26"/>
          <w:lang w:eastAsia="en-US"/>
        </w:rPr>
        <w:tab/>
        <w:t>С.О. Андреев</w:t>
      </w:r>
    </w:p>
    <w:p w:rsidR="00237686" w:rsidRDefault="00015A8E" w:rsidP="007321EE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237686" w:rsidRPr="007321EE" w:rsidRDefault="00237686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7321EE" w:rsidRDefault="00237686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7321EE" w:rsidRDefault="00237686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7321EE" w:rsidRDefault="008D110A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7321EE" w:rsidRDefault="008D110A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Default="00B55C74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7321EE" w:rsidRP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7321EE" w:rsidRDefault="007321EE" w:rsidP="007321E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4121п</w:t>
      </w:r>
    </w:p>
    <w:sectPr w:rsidR="007321EE" w:rsidSect="007321EE">
      <w:headerReference w:type="first" r:id="rId10"/>
      <w:pgSz w:w="11907" w:h="16840" w:code="9"/>
      <w:pgMar w:top="1134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ABD" w:rsidRDefault="00080ABD" w:rsidP="008E6470">
      <w:pPr>
        <w:spacing w:after="0" w:line="240" w:lineRule="auto"/>
      </w:pPr>
      <w:r>
        <w:separator/>
      </w:r>
    </w:p>
  </w:endnote>
  <w:endnote w:type="continuationSeparator" w:id="0">
    <w:p w:rsidR="00080ABD" w:rsidRDefault="00080AB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ABD" w:rsidRDefault="00080ABD" w:rsidP="008E6470">
      <w:pPr>
        <w:spacing w:after="0" w:line="240" w:lineRule="auto"/>
      </w:pPr>
      <w:r>
        <w:separator/>
      </w:r>
    </w:p>
  </w:footnote>
  <w:footnote w:type="continuationSeparator" w:id="0">
    <w:p w:rsidR="00080ABD" w:rsidRDefault="00080AB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35A5" w:rsidRPr="004F6BF4" w:rsidRDefault="00DE35A5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321EE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126068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7321EE" w:rsidRPr="007321EE" w:rsidRDefault="007321EE" w:rsidP="007321EE">
        <w:pPr>
          <w:pStyle w:val="a5"/>
          <w:widowControl w:val="0"/>
          <w:jc w:val="center"/>
          <w:rPr>
            <w:sz w:val="24"/>
          </w:rPr>
        </w:pPr>
        <w:r w:rsidRPr="007321EE">
          <w:rPr>
            <w:sz w:val="24"/>
          </w:rPr>
          <w:fldChar w:fldCharType="begin"/>
        </w:r>
        <w:r w:rsidRPr="007321EE">
          <w:rPr>
            <w:sz w:val="24"/>
          </w:rPr>
          <w:instrText>PAGE   \* MERGEFORMAT</w:instrText>
        </w:r>
        <w:r w:rsidRPr="007321EE">
          <w:rPr>
            <w:sz w:val="24"/>
          </w:rPr>
          <w:fldChar w:fldCharType="separate"/>
        </w:r>
        <w:r w:rsidR="000C0729">
          <w:rPr>
            <w:noProof/>
            <w:sz w:val="24"/>
          </w:rPr>
          <w:t>2</w:t>
        </w:r>
        <w:r w:rsidRPr="007321EE">
          <w:rPr>
            <w:sz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CDB"/>
    <w:rsid w:val="000003DC"/>
    <w:rsid w:val="00015A8E"/>
    <w:rsid w:val="00024258"/>
    <w:rsid w:val="00033D86"/>
    <w:rsid w:val="0004067A"/>
    <w:rsid w:val="000467A4"/>
    <w:rsid w:val="0006310A"/>
    <w:rsid w:val="00080ABD"/>
    <w:rsid w:val="000851E2"/>
    <w:rsid w:val="000979B3"/>
    <w:rsid w:val="000C06A3"/>
    <w:rsid w:val="000C0729"/>
    <w:rsid w:val="000C66C3"/>
    <w:rsid w:val="000C6D3C"/>
    <w:rsid w:val="000D6A99"/>
    <w:rsid w:val="001104BE"/>
    <w:rsid w:val="0011666C"/>
    <w:rsid w:val="0011690C"/>
    <w:rsid w:val="00123F2F"/>
    <w:rsid w:val="0016247E"/>
    <w:rsid w:val="0017581F"/>
    <w:rsid w:val="00181C87"/>
    <w:rsid w:val="00191BBF"/>
    <w:rsid w:val="001A438B"/>
    <w:rsid w:val="001D4E91"/>
    <w:rsid w:val="00202670"/>
    <w:rsid w:val="0020307F"/>
    <w:rsid w:val="00203545"/>
    <w:rsid w:val="0020620C"/>
    <w:rsid w:val="00223800"/>
    <w:rsid w:val="00237686"/>
    <w:rsid w:val="00254C18"/>
    <w:rsid w:val="002606AF"/>
    <w:rsid w:val="002630AB"/>
    <w:rsid w:val="00275F44"/>
    <w:rsid w:val="002A5AAA"/>
    <w:rsid w:val="002A5EA0"/>
    <w:rsid w:val="002C5B69"/>
    <w:rsid w:val="002C6BC3"/>
    <w:rsid w:val="0034262C"/>
    <w:rsid w:val="0034412E"/>
    <w:rsid w:val="00345EAF"/>
    <w:rsid w:val="003510E3"/>
    <w:rsid w:val="003646FC"/>
    <w:rsid w:val="0036480F"/>
    <w:rsid w:val="00364848"/>
    <w:rsid w:val="003A3B3A"/>
    <w:rsid w:val="003B306A"/>
    <w:rsid w:val="003B4815"/>
    <w:rsid w:val="003F1578"/>
    <w:rsid w:val="003F21E2"/>
    <w:rsid w:val="003F39CA"/>
    <w:rsid w:val="004019E9"/>
    <w:rsid w:val="004049BF"/>
    <w:rsid w:val="004110C9"/>
    <w:rsid w:val="00421C00"/>
    <w:rsid w:val="004278AA"/>
    <w:rsid w:val="00431796"/>
    <w:rsid w:val="00460654"/>
    <w:rsid w:val="0047142E"/>
    <w:rsid w:val="00495A6F"/>
    <w:rsid w:val="004B40C7"/>
    <w:rsid w:val="004B514A"/>
    <w:rsid w:val="004C7E78"/>
    <w:rsid w:val="004E5359"/>
    <w:rsid w:val="004F521E"/>
    <w:rsid w:val="004F6BF4"/>
    <w:rsid w:val="00510BBE"/>
    <w:rsid w:val="00522AB7"/>
    <w:rsid w:val="00523594"/>
    <w:rsid w:val="0052617E"/>
    <w:rsid w:val="00541763"/>
    <w:rsid w:val="00541926"/>
    <w:rsid w:val="0054518F"/>
    <w:rsid w:val="0055209A"/>
    <w:rsid w:val="00552EAE"/>
    <w:rsid w:val="00553A26"/>
    <w:rsid w:val="0057295A"/>
    <w:rsid w:val="00576A03"/>
    <w:rsid w:val="00590D92"/>
    <w:rsid w:val="005B3F5D"/>
    <w:rsid w:val="005C7C2C"/>
    <w:rsid w:val="005E5449"/>
    <w:rsid w:val="005E6D71"/>
    <w:rsid w:val="006008AC"/>
    <w:rsid w:val="00606D79"/>
    <w:rsid w:val="00636F01"/>
    <w:rsid w:val="00681BFE"/>
    <w:rsid w:val="006A3CDB"/>
    <w:rsid w:val="006D5EFE"/>
    <w:rsid w:val="006F4A44"/>
    <w:rsid w:val="00702940"/>
    <w:rsid w:val="007036D4"/>
    <w:rsid w:val="007321EE"/>
    <w:rsid w:val="007442E9"/>
    <w:rsid w:val="0075223D"/>
    <w:rsid w:val="007578FD"/>
    <w:rsid w:val="0077291F"/>
    <w:rsid w:val="00785CD6"/>
    <w:rsid w:val="00797388"/>
    <w:rsid w:val="007A50DC"/>
    <w:rsid w:val="007C5FE6"/>
    <w:rsid w:val="007D7E03"/>
    <w:rsid w:val="007E7BBC"/>
    <w:rsid w:val="008109A3"/>
    <w:rsid w:val="0083036A"/>
    <w:rsid w:val="00830DD9"/>
    <w:rsid w:val="00832A50"/>
    <w:rsid w:val="00833CBA"/>
    <w:rsid w:val="0085621F"/>
    <w:rsid w:val="00870E21"/>
    <w:rsid w:val="00881721"/>
    <w:rsid w:val="00892169"/>
    <w:rsid w:val="00897181"/>
    <w:rsid w:val="008A4F49"/>
    <w:rsid w:val="008C3FE3"/>
    <w:rsid w:val="008C7626"/>
    <w:rsid w:val="008D110A"/>
    <w:rsid w:val="008D1A16"/>
    <w:rsid w:val="008E1BA8"/>
    <w:rsid w:val="008E6470"/>
    <w:rsid w:val="008F4783"/>
    <w:rsid w:val="00902C50"/>
    <w:rsid w:val="00903479"/>
    <w:rsid w:val="00903C40"/>
    <w:rsid w:val="0090458C"/>
    <w:rsid w:val="00907A72"/>
    <w:rsid w:val="009176CE"/>
    <w:rsid w:val="00924C86"/>
    <w:rsid w:val="0093408F"/>
    <w:rsid w:val="009356AA"/>
    <w:rsid w:val="00961769"/>
    <w:rsid w:val="0096221D"/>
    <w:rsid w:val="0098047A"/>
    <w:rsid w:val="0098352F"/>
    <w:rsid w:val="009D0DCE"/>
    <w:rsid w:val="009E4C4A"/>
    <w:rsid w:val="009E5050"/>
    <w:rsid w:val="009E596D"/>
    <w:rsid w:val="009F10C9"/>
    <w:rsid w:val="009F11FE"/>
    <w:rsid w:val="00A03183"/>
    <w:rsid w:val="00A30632"/>
    <w:rsid w:val="00A33AD4"/>
    <w:rsid w:val="00A40D5C"/>
    <w:rsid w:val="00A52060"/>
    <w:rsid w:val="00A66826"/>
    <w:rsid w:val="00AC6E69"/>
    <w:rsid w:val="00AD5C1D"/>
    <w:rsid w:val="00AE1003"/>
    <w:rsid w:val="00AE5184"/>
    <w:rsid w:val="00AF0B26"/>
    <w:rsid w:val="00AF0EBC"/>
    <w:rsid w:val="00AF3143"/>
    <w:rsid w:val="00B04CA3"/>
    <w:rsid w:val="00B44B2C"/>
    <w:rsid w:val="00B55C74"/>
    <w:rsid w:val="00B7016C"/>
    <w:rsid w:val="00B864C9"/>
    <w:rsid w:val="00B9003E"/>
    <w:rsid w:val="00B9665C"/>
    <w:rsid w:val="00BA7A14"/>
    <w:rsid w:val="00BB6DA5"/>
    <w:rsid w:val="00BC495F"/>
    <w:rsid w:val="00BD34EE"/>
    <w:rsid w:val="00BD7884"/>
    <w:rsid w:val="00BE648B"/>
    <w:rsid w:val="00C02D33"/>
    <w:rsid w:val="00C920F9"/>
    <w:rsid w:val="00C96F08"/>
    <w:rsid w:val="00CC0A3A"/>
    <w:rsid w:val="00CD5732"/>
    <w:rsid w:val="00CD6187"/>
    <w:rsid w:val="00CD7AB8"/>
    <w:rsid w:val="00CE5BB1"/>
    <w:rsid w:val="00D0483A"/>
    <w:rsid w:val="00D16055"/>
    <w:rsid w:val="00D239DD"/>
    <w:rsid w:val="00D35A0D"/>
    <w:rsid w:val="00D374AA"/>
    <w:rsid w:val="00D6524B"/>
    <w:rsid w:val="00D911E4"/>
    <w:rsid w:val="00D95D57"/>
    <w:rsid w:val="00DB6A1F"/>
    <w:rsid w:val="00DB7819"/>
    <w:rsid w:val="00DD16C8"/>
    <w:rsid w:val="00DD2DE0"/>
    <w:rsid w:val="00DE35A5"/>
    <w:rsid w:val="00DE54E0"/>
    <w:rsid w:val="00DF10D1"/>
    <w:rsid w:val="00DF602B"/>
    <w:rsid w:val="00E205F3"/>
    <w:rsid w:val="00E22491"/>
    <w:rsid w:val="00E476D6"/>
    <w:rsid w:val="00E54752"/>
    <w:rsid w:val="00E54AA0"/>
    <w:rsid w:val="00E94046"/>
    <w:rsid w:val="00EB0191"/>
    <w:rsid w:val="00EC5003"/>
    <w:rsid w:val="00EF0715"/>
    <w:rsid w:val="00EF209C"/>
    <w:rsid w:val="00EF2566"/>
    <w:rsid w:val="00F3211B"/>
    <w:rsid w:val="00F4727F"/>
    <w:rsid w:val="00FA0DEA"/>
    <w:rsid w:val="00FA2D34"/>
    <w:rsid w:val="00FA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C66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C66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tv\Desktop\&#1055;&#1088;&#1086;&#1077;&#1082;&#1090;&#1099;%20&#1076;&#1086;&#1082;&#1091;&#1084;&#1077;&#1085;&#1090;&#1086;&#1074;\&#1055;&#1086;&#1089;&#1090;&#1072;&#1085;&#1086;&#1074;&#1083;&#1077;&#1085;&#1080;&#1103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AC24B-F0A8-4334-A39A-A9008A9E2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9</TotalTime>
  <Pages>2</Pages>
  <Words>195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Котова Татьяна Владимировна</dc:creator>
  <cp:lastModifiedBy>Савельева Наталья Владимировна</cp:lastModifiedBy>
  <cp:revision>12</cp:revision>
  <cp:lastPrinted>2025-10-21T07:50:00Z</cp:lastPrinted>
  <dcterms:created xsi:type="dcterms:W3CDTF">2025-10-16T12:15:00Z</dcterms:created>
  <dcterms:modified xsi:type="dcterms:W3CDTF">2025-10-21T11:29:00Z</dcterms:modified>
</cp:coreProperties>
</file>