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77AC" w:rsidRDefault="00F534FC">
      <w:pPr>
        <w:widowControl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noProof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ms Rmn" w:hAnsi="Tms Rmn"/>
          <w:sz w:val="24"/>
          <w:szCs w:val="24"/>
        </w:rPr>
        <w:t xml:space="preserve"> </w:t>
      </w:r>
    </w:p>
    <w:p w:rsidR="007577AC" w:rsidRDefault="00F534FC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7577AC" w:rsidRDefault="007577AC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7577AC" w:rsidRDefault="00F534FC">
      <w:pPr>
        <w:widowControl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7577AC" w:rsidRDefault="00F534FC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Е Н И Е</w:t>
      </w:r>
    </w:p>
    <w:p w:rsidR="007577AC" w:rsidRPr="002B4190" w:rsidRDefault="007577AC">
      <w:pPr>
        <w:widowControl w:val="0"/>
        <w:tabs>
          <w:tab w:val="left" w:pos="1890"/>
        </w:tabs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7630" w:type="dxa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5"/>
        <w:gridCol w:w="3567"/>
        <w:gridCol w:w="2528"/>
      </w:tblGrid>
      <w:tr w:rsidR="007577AC" w:rsidRPr="002B4190">
        <w:tc>
          <w:tcPr>
            <w:tcW w:w="1535" w:type="dxa"/>
          </w:tcPr>
          <w:p w:rsidR="007577AC" w:rsidRPr="00EC56AB" w:rsidRDefault="007577AC">
            <w:pPr>
              <w:keepNext/>
              <w:keepLines/>
              <w:widowControl w:val="0"/>
              <w:tabs>
                <w:tab w:val="left" w:pos="1890"/>
              </w:tabs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7577AC" w:rsidRPr="002B4190" w:rsidRDefault="007577AC">
            <w:pPr>
              <w:keepNext/>
              <w:keepLines/>
              <w:widowControl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2528" w:type="dxa"/>
          </w:tcPr>
          <w:p w:rsidR="007577AC" w:rsidRPr="002B4190" w:rsidRDefault="00F534FC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2B4190">
              <w:rPr>
                <w:color w:val="000000"/>
                <w:sz w:val="26"/>
                <w:szCs w:val="26"/>
              </w:rPr>
              <w:t>№</w:t>
            </w:r>
            <w:r w:rsidR="00C865F3">
              <w:rPr>
                <w:color w:val="000000"/>
                <w:sz w:val="26"/>
                <w:szCs w:val="26"/>
              </w:rPr>
              <w:t xml:space="preserve"> </w:t>
            </w:r>
            <w:bookmarkStart w:id="1" w:name="номер"/>
            <w:bookmarkEnd w:id="1"/>
          </w:p>
        </w:tc>
      </w:tr>
    </w:tbl>
    <w:p w:rsidR="007577AC" w:rsidRDefault="00F534FC">
      <w:pPr>
        <w:widowControl w:val="0"/>
        <w:tabs>
          <w:tab w:val="left" w:pos="189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7577AC" w:rsidRDefault="00F534FC">
      <w:pPr>
        <w:widowControl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7577AC" w:rsidRDefault="007577AC">
      <w:pPr>
        <w:widowControl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8247" w:type="dxa"/>
        <w:tblInd w:w="709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7635"/>
        <w:gridCol w:w="592"/>
      </w:tblGrid>
      <w:tr w:rsidR="007577AC" w:rsidTr="002B4190">
        <w:tc>
          <w:tcPr>
            <w:tcW w:w="20" w:type="dxa"/>
          </w:tcPr>
          <w:p w:rsidR="007577AC" w:rsidRDefault="007577AC">
            <w:pPr>
              <w:keepNext/>
              <w:keepLines/>
              <w:widowControl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7635" w:type="dxa"/>
          </w:tcPr>
          <w:p w:rsidR="002B4190" w:rsidRDefault="00F534FC" w:rsidP="002B4190">
            <w:pPr>
              <w:keepNext/>
              <w:keepLines/>
              <w:widowControl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2B4190">
              <w:rPr>
                <w:b/>
                <w:bCs/>
                <w:color w:val="000000"/>
                <w:sz w:val="26"/>
                <w:szCs w:val="26"/>
              </w:rPr>
              <w:t>Об утверждении муниципальной программы Великого Новгорода</w:t>
            </w:r>
            <w:r w:rsidR="002B4190" w:rsidRPr="002B4190">
              <w:rPr>
                <w:b/>
                <w:bCs/>
                <w:color w:val="000000"/>
                <w:sz w:val="26"/>
                <w:szCs w:val="26"/>
              </w:rPr>
              <w:t xml:space="preserve"> "</w:t>
            </w:r>
            <w:r w:rsidRPr="002B4190">
              <w:rPr>
                <w:b/>
                <w:bCs/>
                <w:color w:val="000000"/>
                <w:sz w:val="26"/>
                <w:szCs w:val="26"/>
              </w:rPr>
              <w:t>Развитие системы местного самоуправления и институтов гражданского общества на</w:t>
            </w:r>
            <w:r w:rsidR="002B4190">
              <w:rPr>
                <w:b/>
                <w:bCs/>
                <w:color w:val="000000"/>
                <w:sz w:val="26"/>
                <w:szCs w:val="26"/>
              </w:rPr>
              <w:t xml:space="preserve"> территории</w:t>
            </w:r>
          </w:p>
          <w:p w:rsidR="007577AC" w:rsidRPr="002B4190" w:rsidRDefault="00F534FC" w:rsidP="002B4190">
            <w:pPr>
              <w:keepNext/>
              <w:keepLines/>
              <w:widowControl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2B4190">
              <w:rPr>
                <w:b/>
                <w:bCs/>
                <w:color w:val="000000"/>
                <w:sz w:val="26"/>
                <w:szCs w:val="26"/>
              </w:rPr>
              <w:t>Великого Новгорода</w:t>
            </w:r>
            <w:r w:rsidR="002B4190" w:rsidRPr="002B4190">
              <w:rPr>
                <w:b/>
                <w:bCs/>
                <w:color w:val="000000"/>
                <w:sz w:val="26"/>
                <w:szCs w:val="26"/>
              </w:rPr>
              <w:t>"</w:t>
            </w:r>
          </w:p>
        </w:tc>
        <w:tc>
          <w:tcPr>
            <w:tcW w:w="592" w:type="dxa"/>
          </w:tcPr>
          <w:p w:rsidR="007577AC" w:rsidRDefault="007577AC">
            <w:pPr>
              <w:keepNext/>
              <w:keepLines/>
              <w:widowControl w:val="0"/>
              <w:spacing w:after="0" w:line="240" w:lineRule="auto"/>
              <w:ind w:right="1248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7577AC" w:rsidRDefault="007577AC" w:rsidP="002B4190">
      <w:pPr>
        <w:spacing w:after="0"/>
      </w:pPr>
    </w:p>
    <w:p w:rsidR="007577AC" w:rsidRPr="002B4190" w:rsidRDefault="00F534FC" w:rsidP="00C865F3">
      <w:pPr>
        <w:suppressAutoHyphens w:val="0"/>
        <w:spacing w:after="0" w:line="360" w:lineRule="auto"/>
        <w:ind w:firstLine="709"/>
        <w:jc w:val="both"/>
        <w:rPr>
          <w:sz w:val="26"/>
          <w:szCs w:val="26"/>
        </w:rPr>
      </w:pPr>
      <w:r w:rsidRPr="002B4190">
        <w:rPr>
          <w:rFonts w:ascii="TimesNewRomanPSMT" w:hAnsi="TimesNewRomanPSMT" w:cs="TimesNewRomanPSMT"/>
          <w:sz w:val="26"/>
          <w:szCs w:val="26"/>
        </w:rPr>
        <w:t>В соответствии со статьей 179 Бюджетного кодекса Российской Федерации, перечнем муниципальных программ Великого Новгорода, утвержденным пост</w:t>
      </w:r>
      <w:r w:rsidRPr="002B4190">
        <w:rPr>
          <w:rFonts w:ascii="TimesNewRomanPSMT" w:hAnsi="TimesNewRomanPSMT" w:cs="TimesNewRomanPSMT"/>
          <w:sz w:val="26"/>
          <w:szCs w:val="26"/>
        </w:rPr>
        <w:t>а</w:t>
      </w:r>
      <w:r w:rsidRPr="002B4190">
        <w:rPr>
          <w:rFonts w:ascii="TimesNewRomanPSMT" w:hAnsi="TimesNewRomanPSMT" w:cs="TimesNewRomanPSMT"/>
          <w:sz w:val="26"/>
          <w:szCs w:val="26"/>
        </w:rPr>
        <w:t>новлением Администрации Великого Новгорода от 22.05.2025 № 1948, Админ</w:t>
      </w:r>
      <w:r w:rsidRPr="002B4190">
        <w:rPr>
          <w:rFonts w:ascii="TimesNewRomanPSMT" w:hAnsi="TimesNewRomanPSMT" w:cs="TimesNewRomanPSMT"/>
          <w:sz w:val="26"/>
          <w:szCs w:val="26"/>
        </w:rPr>
        <w:t>и</w:t>
      </w:r>
      <w:r w:rsidRPr="002B4190">
        <w:rPr>
          <w:rFonts w:ascii="TimesNewRomanPSMT" w:hAnsi="TimesNewRomanPSMT" w:cs="TimesNewRomanPSMT"/>
          <w:sz w:val="26"/>
          <w:szCs w:val="26"/>
        </w:rPr>
        <w:t xml:space="preserve">страция Великого Новгорода </w:t>
      </w:r>
      <w:r w:rsidRPr="002B4190">
        <w:rPr>
          <w:rFonts w:ascii="TimesNewRomanPSMT" w:hAnsi="TimesNewRomanPSMT" w:cs="TimesNewRomanPSMT"/>
          <w:b/>
          <w:sz w:val="26"/>
          <w:szCs w:val="26"/>
        </w:rPr>
        <w:t>постановляет:</w:t>
      </w:r>
    </w:p>
    <w:p w:rsidR="007577AC" w:rsidRPr="002B4190" w:rsidRDefault="00F534FC" w:rsidP="00C865F3">
      <w:pPr>
        <w:suppressAutoHyphens w:val="0"/>
        <w:spacing w:after="0" w:line="360" w:lineRule="auto"/>
        <w:ind w:firstLine="709"/>
        <w:jc w:val="both"/>
        <w:rPr>
          <w:sz w:val="26"/>
          <w:szCs w:val="26"/>
        </w:rPr>
      </w:pPr>
      <w:r w:rsidRPr="002B4190">
        <w:rPr>
          <w:rFonts w:ascii="TimesNewRomanPSMT" w:hAnsi="TimesNewRomanPSMT" w:cs="TimesNewRomanPSMT"/>
          <w:sz w:val="26"/>
          <w:szCs w:val="26"/>
        </w:rPr>
        <w:t>1. Утвердить прилагаемую муниципальну</w:t>
      </w:r>
      <w:r w:rsidR="00C865F3">
        <w:rPr>
          <w:rFonts w:ascii="TimesNewRomanPSMT" w:hAnsi="TimesNewRomanPSMT" w:cs="TimesNewRomanPSMT"/>
          <w:sz w:val="26"/>
          <w:szCs w:val="26"/>
        </w:rPr>
        <w:t>ю программу Великого Новгорода "</w:t>
      </w:r>
      <w:r w:rsidRPr="002B4190">
        <w:rPr>
          <w:rFonts w:ascii="TimesNewRomanPSMT" w:hAnsi="TimesNewRomanPSMT"/>
          <w:color w:val="000000"/>
          <w:sz w:val="26"/>
          <w:szCs w:val="26"/>
        </w:rPr>
        <w:t>Развитие системы местного самоуправления и институтов гражданского общества на территории Великого Новгорода</w:t>
      </w:r>
      <w:r w:rsidR="00C865F3">
        <w:rPr>
          <w:rFonts w:ascii="TimesNewRomanPSMT" w:hAnsi="TimesNewRomanPSMT" w:cs="TimesNewRomanPSMT"/>
          <w:sz w:val="26"/>
          <w:szCs w:val="26"/>
        </w:rPr>
        <w:t>"</w:t>
      </w:r>
      <w:r w:rsidRPr="002B4190">
        <w:rPr>
          <w:rFonts w:ascii="TimesNewRomanPSMT" w:hAnsi="TimesNewRomanPSMT" w:cs="TimesNewRomanPSMT"/>
          <w:sz w:val="26"/>
          <w:szCs w:val="26"/>
        </w:rPr>
        <w:t>.</w:t>
      </w:r>
    </w:p>
    <w:p w:rsidR="007577AC" w:rsidRPr="002B4190" w:rsidRDefault="00F534FC" w:rsidP="00C865F3">
      <w:pPr>
        <w:suppressAutoHyphens w:val="0"/>
        <w:spacing w:after="0" w:line="360" w:lineRule="auto"/>
        <w:ind w:firstLine="709"/>
        <w:jc w:val="both"/>
        <w:rPr>
          <w:sz w:val="26"/>
          <w:szCs w:val="26"/>
        </w:rPr>
      </w:pPr>
      <w:r w:rsidRPr="002B4190">
        <w:rPr>
          <w:rFonts w:ascii="TimesNewRomanPSMT" w:hAnsi="TimesNewRomanPSMT" w:cs="TimesNewRomanPSMT"/>
          <w:sz w:val="26"/>
          <w:szCs w:val="26"/>
        </w:rPr>
        <w:t>2. Опубликовать настоящее постановл</w:t>
      </w:r>
      <w:r w:rsidR="00C865F3">
        <w:rPr>
          <w:rFonts w:ascii="TimesNewRomanPSMT" w:hAnsi="TimesNewRomanPSMT" w:cs="TimesNewRomanPSMT"/>
          <w:sz w:val="26"/>
          <w:szCs w:val="26"/>
        </w:rPr>
        <w:t>ение в газете "Новгород"</w:t>
      </w:r>
      <w:r w:rsidRPr="002B4190">
        <w:rPr>
          <w:rFonts w:ascii="TimesNewRomanPSMT" w:hAnsi="TimesNewRomanPSMT" w:cs="TimesNewRomanPSMT"/>
          <w:sz w:val="26"/>
          <w:szCs w:val="26"/>
        </w:rPr>
        <w:t xml:space="preserve"> и разместить на официальных сайтах Администрации Великого Новгорода в сети Интернет.</w:t>
      </w:r>
    </w:p>
    <w:p w:rsidR="007577AC" w:rsidRPr="002B4190" w:rsidRDefault="00F534FC" w:rsidP="00C865F3">
      <w:pPr>
        <w:suppressAutoHyphens w:val="0"/>
        <w:spacing w:after="0" w:line="360" w:lineRule="auto"/>
        <w:ind w:firstLine="709"/>
        <w:jc w:val="both"/>
        <w:rPr>
          <w:sz w:val="26"/>
          <w:szCs w:val="26"/>
        </w:rPr>
      </w:pPr>
      <w:r w:rsidRPr="002B4190">
        <w:rPr>
          <w:rFonts w:ascii="TimesNewRomanPSMT" w:hAnsi="TimesNewRomanPSMT" w:cs="TimesNewRomanPSMT"/>
          <w:sz w:val="26"/>
          <w:szCs w:val="26"/>
        </w:rPr>
        <w:t xml:space="preserve">3. </w:t>
      </w:r>
      <w:r w:rsidR="002B4190" w:rsidRPr="002B4190">
        <w:rPr>
          <w:rFonts w:ascii="TimesNewRomanPSMT" w:hAnsi="TimesNewRomanPSMT" w:cs="TimesNewRomanPSMT"/>
          <w:sz w:val="26"/>
          <w:szCs w:val="26"/>
        </w:rPr>
        <w:t>Настоящее п</w:t>
      </w:r>
      <w:r w:rsidRPr="002B4190">
        <w:rPr>
          <w:rFonts w:ascii="TimesNewRomanPSMT" w:hAnsi="TimesNewRomanPSMT" w:cs="TimesNewRomanPSMT"/>
          <w:sz w:val="26"/>
          <w:szCs w:val="26"/>
        </w:rPr>
        <w:t>остановление вступает в силу с 1 января 2026 года.</w:t>
      </w:r>
    </w:p>
    <w:p w:rsidR="007577AC" w:rsidRDefault="007577AC">
      <w:pPr>
        <w:spacing w:after="0" w:line="360" w:lineRule="auto"/>
        <w:contextualSpacing/>
        <w:jc w:val="both"/>
        <w:rPr>
          <w:sz w:val="26"/>
          <w:szCs w:val="26"/>
        </w:rPr>
      </w:pPr>
    </w:p>
    <w:p w:rsidR="00C865F3" w:rsidRPr="00D24C13" w:rsidRDefault="00C865F3" w:rsidP="00C865F3">
      <w:pPr>
        <w:spacing w:after="0" w:line="24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proofErr w:type="gramStart"/>
      <w:r w:rsidRPr="00D24C13">
        <w:rPr>
          <w:rFonts w:eastAsiaTheme="minorHAnsi"/>
          <w:b/>
          <w:bCs/>
          <w:color w:val="000000"/>
          <w:sz w:val="26"/>
          <w:szCs w:val="26"/>
          <w:lang w:eastAsia="en-US"/>
        </w:rPr>
        <w:t>Исполняющий</w:t>
      </w:r>
      <w:proofErr w:type="gramEnd"/>
      <w:r w:rsidRPr="00D24C13">
        <w:rPr>
          <w:rFonts w:eastAsiaTheme="minorHAnsi"/>
          <w:b/>
          <w:bCs/>
          <w:color w:val="000000"/>
          <w:sz w:val="26"/>
          <w:szCs w:val="26"/>
          <w:lang w:eastAsia="en-US"/>
        </w:rPr>
        <w:t xml:space="preserve"> полномочия Мэра </w:t>
      </w:r>
    </w:p>
    <w:p w:rsidR="00C865F3" w:rsidRPr="00D24C13" w:rsidRDefault="00C865F3" w:rsidP="00C865F3">
      <w:pPr>
        <w:tabs>
          <w:tab w:val="left" w:pos="6946"/>
        </w:tabs>
        <w:spacing w:after="0" w:line="360" w:lineRule="auto"/>
        <w:rPr>
          <w:b/>
          <w:bCs/>
          <w:color w:val="000000"/>
          <w:sz w:val="26"/>
          <w:szCs w:val="26"/>
        </w:rPr>
      </w:pPr>
      <w:r w:rsidRPr="00D24C13">
        <w:rPr>
          <w:rFonts w:eastAsiaTheme="minorHAnsi"/>
          <w:b/>
          <w:bCs/>
          <w:color w:val="000000"/>
          <w:sz w:val="26"/>
          <w:szCs w:val="26"/>
          <w:lang w:eastAsia="en-US"/>
        </w:rPr>
        <w:t>Великого Новгорода</w:t>
      </w:r>
      <w:r w:rsidRPr="00D24C13">
        <w:rPr>
          <w:b/>
          <w:bCs/>
          <w:color w:val="000000"/>
          <w:sz w:val="26"/>
          <w:szCs w:val="26"/>
        </w:rPr>
        <w:tab/>
        <w:t>С.О. Андреев</w:t>
      </w:r>
    </w:p>
    <w:p w:rsidR="00C865F3" w:rsidRPr="002B4190" w:rsidRDefault="00C865F3" w:rsidP="00C865F3">
      <w:pPr>
        <w:tabs>
          <w:tab w:val="left" w:pos="3119"/>
        </w:tabs>
        <w:spacing w:after="0" w:line="360" w:lineRule="auto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bookmarkStart w:id="2" w:name="штамп"/>
      <w:bookmarkEnd w:id="2"/>
    </w:p>
    <w:p w:rsidR="00C865F3" w:rsidRDefault="00C865F3">
      <w:pPr>
        <w:tabs>
          <w:tab w:val="left" w:pos="5423"/>
          <w:tab w:val="left" w:pos="6732"/>
        </w:tabs>
        <w:spacing w:after="0" w:line="240" w:lineRule="auto"/>
        <w:ind w:left="5421"/>
        <w:jc w:val="center"/>
        <w:rPr>
          <w:sz w:val="26"/>
          <w:szCs w:val="26"/>
        </w:rPr>
      </w:pPr>
    </w:p>
    <w:p w:rsidR="00C865F3" w:rsidRDefault="00C865F3">
      <w:pPr>
        <w:tabs>
          <w:tab w:val="left" w:pos="5423"/>
          <w:tab w:val="left" w:pos="6732"/>
        </w:tabs>
        <w:spacing w:after="0" w:line="240" w:lineRule="auto"/>
        <w:ind w:left="5421"/>
        <w:jc w:val="center"/>
        <w:rPr>
          <w:sz w:val="26"/>
          <w:szCs w:val="26"/>
        </w:rPr>
      </w:pPr>
    </w:p>
    <w:p w:rsidR="00C865F3" w:rsidRDefault="00C865F3">
      <w:pPr>
        <w:tabs>
          <w:tab w:val="left" w:pos="5423"/>
          <w:tab w:val="left" w:pos="6732"/>
        </w:tabs>
        <w:spacing w:after="0" w:line="240" w:lineRule="auto"/>
        <w:ind w:left="5421"/>
        <w:jc w:val="center"/>
        <w:rPr>
          <w:sz w:val="26"/>
          <w:szCs w:val="26"/>
        </w:rPr>
      </w:pPr>
    </w:p>
    <w:p w:rsidR="00C865F3" w:rsidRDefault="00C865F3">
      <w:pPr>
        <w:tabs>
          <w:tab w:val="left" w:pos="5423"/>
          <w:tab w:val="left" w:pos="6732"/>
        </w:tabs>
        <w:spacing w:after="0" w:line="240" w:lineRule="auto"/>
        <w:ind w:left="5421"/>
        <w:jc w:val="center"/>
        <w:rPr>
          <w:sz w:val="26"/>
          <w:szCs w:val="26"/>
        </w:rPr>
      </w:pPr>
    </w:p>
    <w:p w:rsidR="00C865F3" w:rsidRDefault="00C865F3">
      <w:pPr>
        <w:tabs>
          <w:tab w:val="left" w:pos="5423"/>
          <w:tab w:val="left" w:pos="6732"/>
        </w:tabs>
        <w:spacing w:after="0" w:line="240" w:lineRule="auto"/>
        <w:ind w:left="5421"/>
        <w:jc w:val="center"/>
        <w:rPr>
          <w:sz w:val="26"/>
          <w:szCs w:val="26"/>
        </w:rPr>
      </w:pPr>
    </w:p>
    <w:p w:rsidR="00C865F3" w:rsidRDefault="00C865F3">
      <w:pPr>
        <w:tabs>
          <w:tab w:val="left" w:pos="5423"/>
          <w:tab w:val="left" w:pos="6732"/>
        </w:tabs>
        <w:spacing w:after="0" w:line="240" w:lineRule="auto"/>
        <w:ind w:left="5421"/>
        <w:jc w:val="center"/>
        <w:rPr>
          <w:sz w:val="26"/>
          <w:szCs w:val="26"/>
        </w:rPr>
      </w:pPr>
    </w:p>
    <w:p w:rsidR="00C865F3" w:rsidRDefault="00C865F3">
      <w:pPr>
        <w:tabs>
          <w:tab w:val="left" w:pos="5423"/>
          <w:tab w:val="left" w:pos="6732"/>
        </w:tabs>
        <w:spacing w:after="0" w:line="240" w:lineRule="auto"/>
        <w:ind w:left="5421"/>
        <w:jc w:val="center"/>
        <w:rPr>
          <w:sz w:val="26"/>
          <w:szCs w:val="26"/>
        </w:rPr>
      </w:pPr>
    </w:p>
    <w:p w:rsidR="00C865F3" w:rsidRPr="008A34E6" w:rsidRDefault="00C865F3" w:rsidP="00C865F3">
      <w:pPr>
        <w:tabs>
          <w:tab w:val="left" w:pos="6732"/>
        </w:tabs>
        <w:spacing w:after="0" w:line="240" w:lineRule="auto"/>
        <w:rPr>
          <w:sz w:val="26"/>
          <w:szCs w:val="26"/>
        </w:rPr>
        <w:sectPr w:rsidR="00C865F3" w:rsidRPr="008A34E6" w:rsidSect="00C865F3">
          <w:headerReference w:type="default" r:id="rId9"/>
          <w:pgSz w:w="11906" w:h="16838" w:code="9"/>
          <w:pgMar w:top="567" w:right="567" w:bottom="1134" w:left="1985" w:header="567" w:footer="567" w:gutter="0"/>
          <w:cols w:space="720"/>
          <w:formProt w:val="0"/>
          <w:titlePg/>
          <w:docGrid w:linePitch="299"/>
        </w:sectPr>
      </w:pPr>
      <w:proofErr w:type="spellStart"/>
      <w:r>
        <w:rPr>
          <w:sz w:val="26"/>
          <w:szCs w:val="26"/>
        </w:rPr>
        <w:t>тд</w:t>
      </w:r>
      <w:proofErr w:type="spellEnd"/>
      <w:r>
        <w:rPr>
          <w:sz w:val="26"/>
          <w:szCs w:val="26"/>
        </w:rPr>
        <w:br/>
      </w:r>
      <w:r w:rsidR="008A34E6" w:rsidRPr="00EC56AB">
        <w:rPr>
          <w:sz w:val="26"/>
          <w:szCs w:val="26"/>
        </w:rPr>
        <w:t>3816</w:t>
      </w:r>
      <w:r w:rsidR="008A34E6">
        <w:rPr>
          <w:sz w:val="26"/>
          <w:szCs w:val="26"/>
        </w:rPr>
        <w:t>п</w:t>
      </w:r>
    </w:p>
    <w:p w:rsidR="007577AC" w:rsidRDefault="00F534FC">
      <w:pPr>
        <w:tabs>
          <w:tab w:val="left" w:pos="5423"/>
          <w:tab w:val="left" w:pos="6732"/>
        </w:tabs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lastRenderedPageBreak/>
        <w:t>УТВЕРЖДЕНА</w:t>
      </w:r>
    </w:p>
    <w:p w:rsidR="007577AC" w:rsidRDefault="00F534FC">
      <w:pPr>
        <w:tabs>
          <w:tab w:val="left" w:pos="5423"/>
          <w:tab w:val="left" w:pos="6732"/>
        </w:tabs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>постановлением Администрации</w:t>
      </w:r>
    </w:p>
    <w:p w:rsidR="007577AC" w:rsidRDefault="00F534FC">
      <w:pPr>
        <w:tabs>
          <w:tab w:val="left" w:pos="5423"/>
          <w:tab w:val="left" w:pos="6732"/>
        </w:tabs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>Великого Новгорода</w:t>
      </w:r>
    </w:p>
    <w:p w:rsidR="007577AC" w:rsidRDefault="00F534FC">
      <w:pPr>
        <w:tabs>
          <w:tab w:val="left" w:pos="5423"/>
          <w:tab w:val="left" w:pos="6732"/>
        </w:tabs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от </w:t>
      </w:r>
      <w:bookmarkStart w:id="3" w:name="дата2"/>
      <w:bookmarkStart w:id="4" w:name="_GoBack"/>
      <w:bookmarkEnd w:id="3"/>
      <w:bookmarkEnd w:id="4"/>
      <w:r>
        <w:rPr>
          <w:sz w:val="26"/>
          <w:szCs w:val="26"/>
        </w:rPr>
        <w:t xml:space="preserve"> № </w:t>
      </w:r>
      <w:bookmarkStart w:id="5" w:name="номер2"/>
      <w:bookmarkEnd w:id="5"/>
    </w:p>
    <w:p w:rsidR="007577AC" w:rsidRPr="003B48C3" w:rsidRDefault="007577AC">
      <w:pPr>
        <w:spacing w:after="0" w:line="240" w:lineRule="auto"/>
        <w:jc w:val="center"/>
        <w:rPr>
          <w:b/>
          <w:bCs/>
          <w:sz w:val="16"/>
          <w:szCs w:val="16"/>
        </w:rPr>
      </w:pPr>
    </w:p>
    <w:p w:rsidR="007577AC" w:rsidRPr="002B4190" w:rsidRDefault="00F534FC" w:rsidP="00C865F3">
      <w:pPr>
        <w:suppressAutoHyphens w:val="0"/>
        <w:spacing w:before="120" w:after="120" w:line="240" w:lineRule="auto"/>
        <w:jc w:val="center"/>
        <w:rPr>
          <w:sz w:val="26"/>
          <w:szCs w:val="26"/>
        </w:rPr>
      </w:pPr>
      <w:r w:rsidRPr="002B4190">
        <w:rPr>
          <w:b/>
          <w:caps/>
          <w:sz w:val="26"/>
          <w:szCs w:val="26"/>
        </w:rPr>
        <w:t xml:space="preserve">Муниципальная программа </w:t>
      </w:r>
      <w:r w:rsidR="00C865F3">
        <w:rPr>
          <w:b/>
          <w:caps/>
          <w:sz w:val="26"/>
          <w:szCs w:val="26"/>
        </w:rPr>
        <w:br/>
      </w:r>
      <w:r w:rsidRPr="002B4190">
        <w:rPr>
          <w:b/>
          <w:caps/>
          <w:sz w:val="26"/>
          <w:szCs w:val="26"/>
        </w:rPr>
        <w:t>В</w:t>
      </w:r>
      <w:r w:rsidR="002B4190" w:rsidRPr="002B4190">
        <w:rPr>
          <w:b/>
          <w:sz w:val="26"/>
          <w:szCs w:val="26"/>
        </w:rPr>
        <w:t xml:space="preserve">еликого </w:t>
      </w:r>
      <w:r w:rsidR="002B4190">
        <w:rPr>
          <w:b/>
          <w:sz w:val="26"/>
          <w:szCs w:val="26"/>
        </w:rPr>
        <w:t>Н</w:t>
      </w:r>
      <w:r w:rsidR="002B4190" w:rsidRPr="002B4190">
        <w:rPr>
          <w:b/>
          <w:sz w:val="26"/>
          <w:szCs w:val="26"/>
        </w:rPr>
        <w:t>овгорода</w:t>
      </w:r>
      <w:r w:rsidRPr="002B4190">
        <w:rPr>
          <w:b/>
          <w:caps/>
          <w:sz w:val="26"/>
          <w:szCs w:val="26"/>
        </w:rPr>
        <w:t xml:space="preserve"> </w:t>
      </w:r>
      <w:r w:rsidR="002B4190">
        <w:rPr>
          <w:b/>
          <w:bCs/>
          <w:caps/>
          <w:color w:val="000000"/>
          <w:sz w:val="26"/>
          <w:szCs w:val="26"/>
        </w:rPr>
        <w:t>"</w:t>
      </w:r>
      <w:r w:rsidRPr="002B4190">
        <w:rPr>
          <w:b/>
          <w:bCs/>
          <w:caps/>
          <w:color w:val="000000"/>
          <w:sz w:val="26"/>
          <w:szCs w:val="26"/>
        </w:rPr>
        <w:t>Р</w:t>
      </w:r>
      <w:r w:rsidRPr="002B4190">
        <w:rPr>
          <w:b/>
          <w:bCs/>
          <w:color w:val="000000"/>
          <w:sz w:val="26"/>
          <w:szCs w:val="26"/>
        </w:rPr>
        <w:t xml:space="preserve">азвитие системы местного </w:t>
      </w:r>
      <w:r w:rsidR="00C865F3">
        <w:rPr>
          <w:b/>
          <w:bCs/>
          <w:color w:val="000000"/>
          <w:sz w:val="26"/>
          <w:szCs w:val="26"/>
        </w:rPr>
        <w:br/>
      </w:r>
      <w:r w:rsidRPr="002B4190">
        <w:rPr>
          <w:b/>
          <w:bCs/>
          <w:color w:val="000000"/>
          <w:sz w:val="26"/>
          <w:szCs w:val="26"/>
        </w:rPr>
        <w:t xml:space="preserve">самоуправления и институтов гражданского общества </w:t>
      </w:r>
      <w:r w:rsidR="00C865F3">
        <w:rPr>
          <w:b/>
          <w:bCs/>
          <w:color w:val="000000"/>
          <w:sz w:val="26"/>
          <w:szCs w:val="26"/>
        </w:rPr>
        <w:br/>
      </w:r>
      <w:r w:rsidRPr="002B4190">
        <w:rPr>
          <w:b/>
          <w:bCs/>
          <w:color w:val="000000"/>
          <w:sz w:val="26"/>
          <w:szCs w:val="26"/>
        </w:rPr>
        <w:t>на территории</w:t>
      </w:r>
      <w:r w:rsidRPr="002B4190">
        <w:rPr>
          <w:b/>
          <w:bCs/>
          <w:caps/>
          <w:color w:val="000000"/>
          <w:sz w:val="26"/>
          <w:szCs w:val="26"/>
        </w:rPr>
        <w:t xml:space="preserve"> В</w:t>
      </w:r>
      <w:r w:rsidRPr="002B4190">
        <w:rPr>
          <w:b/>
          <w:bCs/>
          <w:color w:val="000000"/>
          <w:sz w:val="26"/>
          <w:szCs w:val="26"/>
        </w:rPr>
        <w:t>еликого</w:t>
      </w:r>
      <w:r w:rsidRPr="002B4190">
        <w:rPr>
          <w:b/>
          <w:bCs/>
          <w:caps/>
          <w:color w:val="000000"/>
          <w:sz w:val="26"/>
          <w:szCs w:val="26"/>
        </w:rPr>
        <w:t xml:space="preserve"> Н</w:t>
      </w:r>
      <w:r w:rsidRPr="002B4190">
        <w:rPr>
          <w:b/>
          <w:bCs/>
          <w:color w:val="000000"/>
          <w:sz w:val="26"/>
          <w:szCs w:val="26"/>
        </w:rPr>
        <w:t>овгорода</w:t>
      </w:r>
      <w:r w:rsidR="002B4190">
        <w:rPr>
          <w:b/>
          <w:bCs/>
          <w:color w:val="000000"/>
          <w:sz w:val="26"/>
          <w:szCs w:val="26"/>
        </w:rPr>
        <w:t>"</w:t>
      </w:r>
    </w:p>
    <w:p w:rsidR="007577AC" w:rsidRPr="002B4190" w:rsidRDefault="00F534FC" w:rsidP="00C865F3">
      <w:pPr>
        <w:spacing w:before="120" w:after="120" w:line="240" w:lineRule="auto"/>
        <w:jc w:val="center"/>
        <w:rPr>
          <w:b/>
          <w:bCs/>
          <w:sz w:val="26"/>
          <w:szCs w:val="26"/>
        </w:rPr>
      </w:pPr>
      <w:r w:rsidRPr="002B4190">
        <w:rPr>
          <w:b/>
          <w:bCs/>
          <w:sz w:val="26"/>
          <w:szCs w:val="26"/>
        </w:rPr>
        <w:t xml:space="preserve">Стратегические приоритеты муниципальной программы </w:t>
      </w:r>
    </w:p>
    <w:p w:rsidR="007577AC" w:rsidRPr="002B4190" w:rsidRDefault="00F534FC" w:rsidP="00C865F3">
      <w:pPr>
        <w:spacing w:before="120" w:after="120" w:line="240" w:lineRule="auto"/>
        <w:ind w:right="425"/>
        <w:jc w:val="center"/>
        <w:rPr>
          <w:bCs/>
          <w:sz w:val="26"/>
          <w:szCs w:val="26"/>
        </w:rPr>
      </w:pPr>
      <w:r w:rsidRPr="002B4190">
        <w:rPr>
          <w:bCs/>
          <w:sz w:val="26"/>
          <w:szCs w:val="26"/>
        </w:rPr>
        <w:t>1. Оценка текущего состояния в сфере развития системы местного самоуправления, институтов гражданского общества, противодействия коррупции Великого Новгорода, тенденции, факторы и проблемные вопросы, определяю</w:t>
      </w:r>
      <w:r w:rsidR="00E626B2">
        <w:rPr>
          <w:bCs/>
          <w:sz w:val="26"/>
          <w:szCs w:val="26"/>
        </w:rPr>
        <w:t xml:space="preserve">щие направления развития сферы </w:t>
      </w:r>
      <w:r w:rsidRPr="002B4190">
        <w:rPr>
          <w:bCs/>
          <w:sz w:val="26"/>
          <w:szCs w:val="26"/>
        </w:rPr>
        <w:t>развития системы местного самоуправления, институтов гражданского общества, противодейств</w:t>
      </w:r>
      <w:r w:rsidR="00C865F3">
        <w:rPr>
          <w:bCs/>
          <w:sz w:val="26"/>
          <w:szCs w:val="26"/>
        </w:rPr>
        <w:t>ия коррупции Великого Новгорода</w:t>
      </w:r>
    </w:p>
    <w:p w:rsidR="007577AC" w:rsidRPr="00C865F3" w:rsidRDefault="00F534FC" w:rsidP="00C865F3">
      <w:pPr>
        <w:spacing w:after="0" w:line="360" w:lineRule="auto"/>
        <w:ind w:firstLine="720"/>
        <w:jc w:val="both"/>
        <w:rPr>
          <w:sz w:val="26"/>
          <w:szCs w:val="26"/>
        </w:rPr>
      </w:pPr>
      <w:r w:rsidRPr="00C865F3">
        <w:rPr>
          <w:sz w:val="26"/>
          <w:szCs w:val="26"/>
        </w:rPr>
        <w:t>Стратегия развития муниципального образования - городского округа Великий Новгород во многом определяется социально-экономическим развитием страны и региона. Это выражается в необходимости формирования стабильной системы самоуправления, сохраняющей накопленный опыт элементов и механизмов, обеспечивающих режим устойчивого развития.</w:t>
      </w:r>
    </w:p>
    <w:p w:rsidR="007577AC" w:rsidRPr="00C865F3" w:rsidRDefault="00F534FC" w:rsidP="00C865F3">
      <w:pPr>
        <w:spacing w:after="0" w:line="360" w:lineRule="auto"/>
        <w:ind w:firstLine="720"/>
        <w:jc w:val="both"/>
        <w:rPr>
          <w:sz w:val="26"/>
          <w:szCs w:val="26"/>
        </w:rPr>
      </w:pPr>
      <w:r w:rsidRPr="00C865F3">
        <w:rPr>
          <w:sz w:val="26"/>
          <w:szCs w:val="26"/>
        </w:rPr>
        <w:t>Одним из важных аспектов, которые отмечаются в отношении развития системы государственного управления в последние годы</w:t>
      </w:r>
      <w:r w:rsidR="00E626B2">
        <w:rPr>
          <w:sz w:val="26"/>
          <w:szCs w:val="26"/>
        </w:rPr>
        <w:t>,</w:t>
      </w:r>
      <w:r w:rsidRPr="00C865F3">
        <w:rPr>
          <w:sz w:val="26"/>
          <w:szCs w:val="26"/>
        </w:rPr>
        <w:t xml:space="preserve"> является общественно-политическая стабильность, которая во многом определяется наличием развито</w:t>
      </w:r>
      <w:r w:rsidR="00C865F3">
        <w:rPr>
          <w:sz w:val="26"/>
          <w:szCs w:val="26"/>
        </w:rPr>
        <w:t>го местного самоуправления</w:t>
      </w:r>
      <w:r w:rsidRPr="00C865F3">
        <w:rPr>
          <w:sz w:val="26"/>
          <w:szCs w:val="26"/>
        </w:rPr>
        <w:t xml:space="preserve">, </w:t>
      </w:r>
      <w:proofErr w:type="spellStart"/>
      <w:r w:rsidRPr="00C865F3">
        <w:rPr>
          <w:sz w:val="26"/>
          <w:szCs w:val="26"/>
        </w:rPr>
        <w:t>разноформатных</w:t>
      </w:r>
      <w:proofErr w:type="spellEnd"/>
      <w:r w:rsidRPr="00C865F3">
        <w:rPr>
          <w:sz w:val="26"/>
          <w:szCs w:val="26"/>
        </w:rPr>
        <w:t xml:space="preserve"> институтов гражданского общества, в том числе социально ориентированных некоммерческих организаций</w:t>
      </w:r>
      <w:r w:rsidR="00E626B2">
        <w:rPr>
          <w:sz w:val="26"/>
          <w:szCs w:val="26"/>
        </w:rPr>
        <w:t xml:space="preserve"> </w:t>
      </w:r>
      <w:r w:rsidR="00E626B2">
        <w:rPr>
          <w:sz w:val="26"/>
          <w:szCs w:val="26"/>
        </w:rPr>
        <w:br/>
        <w:t>(далее - СОНКО)</w:t>
      </w:r>
      <w:r w:rsidRPr="00C865F3">
        <w:rPr>
          <w:sz w:val="26"/>
          <w:szCs w:val="26"/>
        </w:rPr>
        <w:t>, территориального общественного самоуправления (</w:t>
      </w:r>
      <w:r w:rsidR="00C865F3">
        <w:rPr>
          <w:sz w:val="26"/>
          <w:szCs w:val="26"/>
        </w:rPr>
        <w:t xml:space="preserve">далее - </w:t>
      </w:r>
      <w:r w:rsidRPr="00C865F3">
        <w:rPr>
          <w:sz w:val="26"/>
          <w:szCs w:val="26"/>
        </w:rPr>
        <w:t xml:space="preserve">ТОС), наличием условий для поддержки гражданских инициатив. Новыми мотивами государственной политики </w:t>
      </w:r>
      <w:r w:rsidR="00C865F3">
        <w:rPr>
          <w:sz w:val="26"/>
          <w:szCs w:val="26"/>
        </w:rPr>
        <w:t xml:space="preserve">в отношении определения роли </w:t>
      </w:r>
      <w:r w:rsidR="00C865F3" w:rsidRPr="00C865F3">
        <w:rPr>
          <w:sz w:val="26"/>
          <w:szCs w:val="26"/>
        </w:rPr>
        <w:t>местного самоуправления</w:t>
      </w:r>
      <w:r w:rsidRPr="00C865F3">
        <w:rPr>
          <w:sz w:val="26"/>
          <w:szCs w:val="26"/>
        </w:rPr>
        <w:t xml:space="preserve"> стало внимание к поддержке инициатив граждан, некоммерческого сектора. Во многом это стало следствием усиления роли некоммерческих организаций, институтов гражданского общества в </w:t>
      </w:r>
      <w:proofErr w:type="spellStart"/>
      <w:r w:rsidRPr="00C865F3">
        <w:rPr>
          <w:sz w:val="26"/>
          <w:szCs w:val="26"/>
        </w:rPr>
        <w:t>постпандемийный</w:t>
      </w:r>
      <w:proofErr w:type="spellEnd"/>
      <w:r w:rsidRPr="00C865F3">
        <w:rPr>
          <w:sz w:val="26"/>
          <w:szCs w:val="26"/>
        </w:rPr>
        <w:t xml:space="preserve"> период. При этом важным является вопрос государственной поддержки деятельности некоммерческого сектора в различных формах, в том числе финансовой и имущественной. </w:t>
      </w:r>
    </w:p>
    <w:p w:rsidR="008A34E6" w:rsidRDefault="00F534FC" w:rsidP="00C865F3">
      <w:pPr>
        <w:spacing w:after="0" w:line="360" w:lineRule="auto"/>
        <w:ind w:firstLine="720"/>
        <w:jc w:val="both"/>
        <w:rPr>
          <w:sz w:val="26"/>
          <w:szCs w:val="26"/>
        </w:rPr>
        <w:sectPr w:rsidR="008A34E6" w:rsidSect="00C865F3">
          <w:pgSz w:w="11906" w:h="16838" w:code="9"/>
          <w:pgMar w:top="567" w:right="567" w:bottom="1134" w:left="1985" w:header="567" w:footer="567" w:gutter="0"/>
          <w:cols w:space="720"/>
          <w:formProt w:val="0"/>
          <w:docGrid w:linePitch="299"/>
        </w:sectPr>
      </w:pPr>
      <w:r w:rsidRPr="00C865F3">
        <w:rPr>
          <w:sz w:val="26"/>
          <w:szCs w:val="26"/>
        </w:rPr>
        <w:t>Улучшение качества жизни населения, проживающего</w:t>
      </w:r>
      <w:r w:rsidR="00C865F3">
        <w:rPr>
          <w:sz w:val="26"/>
          <w:szCs w:val="26"/>
        </w:rPr>
        <w:t xml:space="preserve"> на территории Великого Новгорода</w:t>
      </w:r>
      <w:r w:rsidRPr="00C865F3">
        <w:rPr>
          <w:sz w:val="26"/>
          <w:szCs w:val="26"/>
        </w:rPr>
        <w:t>, невозможно без активного непосредственного участия</w:t>
      </w:r>
    </w:p>
    <w:p w:rsidR="007577AC" w:rsidRPr="00C865F3" w:rsidRDefault="00F534FC" w:rsidP="008A34E6">
      <w:pPr>
        <w:spacing w:after="0" w:line="360" w:lineRule="auto"/>
        <w:jc w:val="both"/>
        <w:rPr>
          <w:sz w:val="26"/>
          <w:szCs w:val="26"/>
        </w:rPr>
      </w:pPr>
      <w:r w:rsidRPr="00C865F3">
        <w:rPr>
          <w:sz w:val="26"/>
          <w:szCs w:val="26"/>
        </w:rPr>
        <w:lastRenderedPageBreak/>
        <w:t>населения в решении общественно значимых задач, стоящих перед органами власти и органами местного самоуправления</w:t>
      </w:r>
      <w:r w:rsidR="00C865F3">
        <w:rPr>
          <w:sz w:val="26"/>
          <w:szCs w:val="26"/>
        </w:rPr>
        <w:t xml:space="preserve"> Великого Новгорода</w:t>
      </w:r>
      <w:r w:rsidRPr="00C865F3">
        <w:rPr>
          <w:sz w:val="26"/>
          <w:szCs w:val="26"/>
        </w:rPr>
        <w:t xml:space="preserve">. </w:t>
      </w:r>
    </w:p>
    <w:p w:rsidR="007577AC" w:rsidRPr="00C865F3" w:rsidRDefault="00F534FC" w:rsidP="00C865F3">
      <w:pPr>
        <w:spacing w:after="0" w:line="360" w:lineRule="auto"/>
        <w:ind w:firstLine="720"/>
        <w:jc w:val="both"/>
        <w:rPr>
          <w:sz w:val="26"/>
          <w:szCs w:val="26"/>
        </w:rPr>
      </w:pPr>
      <w:r w:rsidRPr="00C865F3">
        <w:rPr>
          <w:sz w:val="26"/>
          <w:szCs w:val="26"/>
        </w:rPr>
        <w:t>Механизм вовлечения населения в процесс развития территорий</w:t>
      </w:r>
      <w:r w:rsidR="00C865F3">
        <w:rPr>
          <w:sz w:val="26"/>
          <w:szCs w:val="26"/>
        </w:rPr>
        <w:t xml:space="preserve"> Великого Новгорода</w:t>
      </w:r>
      <w:r w:rsidRPr="00C865F3">
        <w:rPr>
          <w:sz w:val="26"/>
          <w:szCs w:val="26"/>
        </w:rPr>
        <w:t xml:space="preserve"> осуществляется через такие формы как </w:t>
      </w:r>
      <w:r w:rsidR="00C865F3">
        <w:rPr>
          <w:sz w:val="26"/>
          <w:szCs w:val="26"/>
        </w:rPr>
        <w:t>ТОС</w:t>
      </w:r>
      <w:r w:rsidRPr="00C865F3">
        <w:rPr>
          <w:sz w:val="26"/>
          <w:szCs w:val="26"/>
        </w:rPr>
        <w:t xml:space="preserve">, реализацию местных инициатив, </w:t>
      </w:r>
      <w:proofErr w:type="gramStart"/>
      <w:r w:rsidRPr="00C865F3">
        <w:rPr>
          <w:sz w:val="26"/>
          <w:szCs w:val="26"/>
        </w:rPr>
        <w:t>инициативное</w:t>
      </w:r>
      <w:proofErr w:type="gramEnd"/>
      <w:r w:rsidRPr="00C865F3">
        <w:rPr>
          <w:sz w:val="26"/>
          <w:szCs w:val="26"/>
        </w:rPr>
        <w:t xml:space="preserve"> бюджетирование. Благодаря </w:t>
      </w:r>
      <w:proofErr w:type="gramStart"/>
      <w:r w:rsidRPr="00C865F3">
        <w:rPr>
          <w:sz w:val="26"/>
          <w:szCs w:val="26"/>
        </w:rPr>
        <w:t>инициативному</w:t>
      </w:r>
      <w:proofErr w:type="gramEnd"/>
      <w:r w:rsidRPr="00C865F3">
        <w:rPr>
          <w:sz w:val="26"/>
          <w:szCs w:val="26"/>
        </w:rPr>
        <w:t xml:space="preserve"> бюджетированию</w:t>
      </w:r>
      <w:r w:rsidR="00E626B2">
        <w:rPr>
          <w:sz w:val="26"/>
          <w:szCs w:val="26"/>
        </w:rPr>
        <w:t>,</w:t>
      </w:r>
      <w:r w:rsidRPr="00C865F3">
        <w:rPr>
          <w:sz w:val="26"/>
          <w:szCs w:val="26"/>
        </w:rPr>
        <w:t xml:space="preserve"> жители Великого Новгорода могут самостоятельно определять приоритетные проекты и принимать активное участие в создании комфортной среды для жизни. Это эффективный способ решения конкретных задач местного значения, что в полной мере соотносится с целями и задачами государственного развития, социально-экономического развития</w:t>
      </w:r>
      <w:r w:rsidR="00E626B2">
        <w:rPr>
          <w:sz w:val="26"/>
          <w:szCs w:val="26"/>
        </w:rPr>
        <w:t xml:space="preserve"> Новгородской области</w:t>
      </w:r>
      <w:r w:rsidRPr="00C865F3">
        <w:rPr>
          <w:sz w:val="26"/>
          <w:szCs w:val="26"/>
        </w:rPr>
        <w:t xml:space="preserve">, обеспечивается развитие гражданской активности, повышение бюджетной грамотности и внедрение проектного подхода на местном уровне. </w:t>
      </w:r>
      <w:proofErr w:type="gramStart"/>
      <w:r w:rsidRPr="00C865F3">
        <w:rPr>
          <w:sz w:val="26"/>
          <w:szCs w:val="26"/>
        </w:rPr>
        <w:t>На территории Великого Новгорода в соответстви</w:t>
      </w:r>
      <w:r w:rsidR="00DF777C">
        <w:rPr>
          <w:sz w:val="26"/>
          <w:szCs w:val="26"/>
        </w:rPr>
        <w:t xml:space="preserve">и с целями и задачами </w:t>
      </w:r>
      <w:r w:rsidRPr="00C865F3">
        <w:rPr>
          <w:sz w:val="26"/>
          <w:szCs w:val="26"/>
        </w:rPr>
        <w:t xml:space="preserve">государственной </w:t>
      </w:r>
      <w:r w:rsidR="00C865F3">
        <w:rPr>
          <w:sz w:val="26"/>
          <w:szCs w:val="26"/>
        </w:rPr>
        <w:t>программы Новгородской области "</w:t>
      </w:r>
      <w:r w:rsidRPr="00C865F3">
        <w:rPr>
          <w:sz w:val="26"/>
          <w:szCs w:val="26"/>
        </w:rPr>
        <w:t xml:space="preserve">Развитие системы местного самоуправления, институтов гражданского общества и реализация государственной национальной политики на </w:t>
      </w:r>
      <w:r w:rsidR="00C865F3">
        <w:rPr>
          <w:sz w:val="26"/>
          <w:szCs w:val="26"/>
        </w:rPr>
        <w:t>территории Новгородской области"</w:t>
      </w:r>
      <w:r w:rsidRPr="00C865F3">
        <w:rPr>
          <w:sz w:val="26"/>
          <w:szCs w:val="26"/>
        </w:rPr>
        <w:t xml:space="preserve"> реализуются приоритетны</w:t>
      </w:r>
      <w:r w:rsidR="00C865F3">
        <w:rPr>
          <w:sz w:val="26"/>
          <w:szCs w:val="26"/>
        </w:rPr>
        <w:t>й региональный проект "</w:t>
      </w:r>
      <w:r w:rsidRPr="00C865F3">
        <w:rPr>
          <w:sz w:val="26"/>
          <w:szCs w:val="26"/>
        </w:rPr>
        <w:t>Практики гражданского уч</w:t>
      </w:r>
      <w:r w:rsidR="00C865F3">
        <w:rPr>
          <w:sz w:val="26"/>
          <w:szCs w:val="26"/>
        </w:rPr>
        <w:t>астия и гражданское образование"</w:t>
      </w:r>
      <w:r w:rsidRPr="00C865F3">
        <w:rPr>
          <w:sz w:val="26"/>
          <w:szCs w:val="26"/>
        </w:rPr>
        <w:t>, практик</w:t>
      </w:r>
      <w:r w:rsidR="00C865F3">
        <w:rPr>
          <w:sz w:val="26"/>
          <w:szCs w:val="26"/>
        </w:rPr>
        <w:t>и инициативного бюджетирования "</w:t>
      </w:r>
      <w:r w:rsidRPr="00C865F3">
        <w:rPr>
          <w:sz w:val="26"/>
          <w:szCs w:val="26"/>
        </w:rPr>
        <w:t xml:space="preserve">Территориальное общественное самоуправление (ТОС) на </w:t>
      </w:r>
      <w:r w:rsidR="00C865F3">
        <w:rPr>
          <w:sz w:val="26"/>
          <w:szCs w:val="26"/>
        </w:rPr>
        <w:t>территории Новгородской области"</w:t>
      </w:r>
      <w:r w:rsidRPr="00C865F3">
        <w:rPr>
          <w:sz w:val="26"/>
          <w:szCs w:val="26"/>
        </w:rPr>
        <w:t>.</w:t>
      </w:r>
      <w:proofErr w:type="gramEnd"/>
    </w:p>
    <w:p w:rsidR="007577AC" w:rsidRPr="00C865F3" w:rsidRDefault="00F534FC" w:rsidP="00C865F3">
      <w:pPr>
        <w:spacing w:after="0" w:line="360" w:lineRule="auto"/>
        <w:ind w:firstLine="720"/>
        <w:jc w:val="both"/>
        <w:rPr>
          <w:sz w:val="26"/>
          <w:szCs w:val="26"/>
        </w:rPr>
      </w:pPr>
      <w:r w:rsidRPr="00C865F3">
        <w:rPr>
          <w:sz w:val="26"/>
          <w:szCs w:val="26"/>
        </w:rPr>
        <w:t xml:space="preserve">Выполнение мероприятий практик инициативного бюджетирования способствует повышению эффективности бюджетных расходов за счет привлечения внебюджетных источников для реализации проектов, предложенных гражданами, и созданию условий для их общественного контроля. Ежегодный рост таких социальных инициатив подтверждает положительный эффект от их реализации. </w:t>
      </w:r>
    </w:p>
    <w:p w:rsidR="007577AC" w:rsidRPr="00C865F3" w:rsidRDefault="00F534FC" w:rsidP="00C865F3">
      <w:pPr>
        <w:spacing w:after="0" w:line="360" w:lineRule="auto"/>
        <w:ind w:firstLine="720"/>
        <w:jc w:val="both"/>
        <w:rPr>
          <w:sz w:val="26"/>
          <w:szCs w:val="26"/>
        </w:rPr>
      </w:pPr>
      <w:r w:rsidRPr="00C865F3">
        <w:rPr>
          <w:sz w:val="26"/>
          <w:szCs w:val="26"/>
        </w:rPr>
        <w:t xml:space="preserve">В 2024 году в </w:t>
      </w:r>
      <w:r w:rsidR="00C865F3">
        <w:rPr>
          <w:sz w:val="26"/>
          <w:szCs w:val="26"/>
        </w:rPr>
        <w:t xml:space="preserve">Великом Новгороде </w:t>
      </w:r>
      <w:r w:rsidRPr="00C865F3">
        <w:rPr>
          <w:sz w:val="26"/>
          <w:szCs w:val="26"/>
        </w:rPr>
        <w:t>реализовано 29 ин</w:t>
      </w:r>
      <w:r w:rsidR="00C865F3">
        <w:rPr>
          <w:sz w:val="26"/>
          <w:szCs w:val="26"/>
        </w:rPr>
        <w:t>ициативных проектов в рамках приоритетного регионального проекта "</w:t>
      </w:r>
      <w:r w:rsidRPr="00C865F3">
        <w:rPr>
          <w:sz w:val="26"/>
          <w:szCs w:val="26"/>
        </w:rPr>
        <w:t xml:space="preserve">Территориальное общественное самоуправление (ТОС) на территории Новгородской </w:t>
      </w:r>
      <w:r w:rsidR="00C865F3">
        <w:rPr>
          <w:sz w:val="26"/>
          <w:szCs w:val="26"/>
        </w:rPr>
        <w:t>области"</w:t>
      </w:r>
      <w:r w:rsidRPr="00C865F3">
        <w:rPr>
          <w:sz w:val="26"/>
          <w:szCs w:val="26"/>
        </w:rPr>
        <w:t>.</w:t>
      </w:r>
    </w:p>
    <w:p w:rsidR="008A34E6" w:rsidRDefault="00F534FC" w:rsidP="00C865F3">
      <w:pPr>
        <w:spacing w:after="0" w:line="360" w:lineRule="auto"/>
        <w:ind w:firstLine="720"/>
        <w:jc w:val="both"/>
        <w:rPr>
          <w:sz w:val="26"/>
          <w:szCs w:val="26"/>
        </w:rPr>
        <w:sectPr w:rsidR="008A34E6" w:rsidSect="00C865F3">
          <w:pgSz w:w="11906" w:h="16838" w:code="9"/>
          <w:pgMar w:top="567" w:right="567" w:bottom="1134" w:left="1985" w:header="567" w:footer="567" w:gutter="0"/>
          <w:cols w:space="720"/>
          <w:formProt w:val="0"/>
          <w:docGrid w:linePitch="299"/>
        </w:sectPr>
      </w:pPr>
      <w:r w:rsidRPr="00C865F3">
        <w:rPr>
          <w:sz w:val="26"/>
          <w:szCs w:val="26"/>
        </w:rPr>
        <w:t xml:space="preserve">Одним из новых направлений такой работы стал вопрос реализации местных инициатив граждан, на финансовое обеспечение которых выделяются средства </w:t>
      </w:r>
      <w:r w:rsidR="00E626B2">
        <w:rPr>
          <w:sz w:val="26"/>
          <w:szCs w:val="26"/>
        </w:rPr>
        <w:t xml:space="preserve">областного </w:t>
      </w:r>
      <w:r w:rsidRPr="00C865F3">
        <w:rPr>
          <w:sz w:val="26"/>
          <w:szCs w:val="26"/>
        </w:rPr>
        <w:t>бюджета в соответствии с постановлением Правительства Новгородской области от 28.02.2025</w:t>
      </w:r>
      <w:r w:rsidR="00DF777C">
        <w:rPr>
          <w:sz w:val="26"/>
          <w:szCs w:val="26"/>
        </w:rPr>
        <w:t xml:space="preserve"> № 70 "</w:t>
      </w:r>
      <w:r w:rsidRPr="00C865F3">
        <w:rPr>
          <w:sz w:val="26"/>
          <w:szCs w:val="26"/>
        </w:rPr>
        <w:t xml:space="preserve">Об утверждении Положения </w:t>
      </w:r>
      <w:proofErr w:type="gramStart"/>
      <w:r w:rsidRPr="00C865F3">
        <w:rPr>
          <w:sz w:val="26"/>
          <w:szCs w:val="26"/>
        </w:rPr>
        <w:t>об</w:t>
      </w:r>
      <w:proofErr w:type="gramEnd"/>
    </w:p>
    <w:p w:rsidR="007577AC" w:rsidRPr="00C865F3" w:rsidRDefault="00F534FC" w:rsidP="008A34E6">
      <w:pPr>
        <w:spacing w:after="0" w:line="360" w:lineRule="auto"/>
        <w:jc w:val="both"/>
        <w:rPr>
          <w:sz w:val="26"/>
          <w:szCs w:val="26"/>
        </w:rPr>
      </w:pPr>
      <w:r w:rsidRPr="00C865F3">
        <w:rPr>
          <w:sz w:val="26"/>
          <w:szCs w:val="26"/>
        </w:rPr>
        <w:lastRenderedPageBreak/>
        <w:t xml:space="preserve">инициативных </w:t>
      </w:r>
      <w:proofErr w:type="gramStart"/>
      <w:r w:rsidRPr="00C865F3">
        <w:rPr>
          <w:sz w:val="26"/>
          <w:szCs w:val="26"/>
        </w:rPr>
        <w:t>проектах</w:t>
      </w:r>
      <w:proofErr w:type="gramEnd"/>
      <w:r w:rsidRPr="00C865F3">
        <w:rPr>
          <w:sz w:val="26"/>
          <w:szCs w:val="26"/>
        </w:rPr>
        <w:t>, выдвигаемых для получения финансовой поддержки за счет иных межбюджетных тр</w:t>
      </w:r>
      <w:r w:rsidR="00DF777C">
        <w:rPr>
          <w:sz w:val="26"/>
          <w:szCs w:val="26"/>
        </w:rPr>
        <w:t>ансфертов из областного бюджета"</w:t>
      </w:r>
      <w:r w:rsidRPr="00C865F3">
        <w:rPr>
          <w:sz w:val="26"/>
          <w:szCs w:val="26"/>
        </w:rPr>
        <w:t xml:space="preserve">. </w:t>
      </w:r>
    </w:p>
    <w:p w:rsidR="007577AC" w:rsidRPr="00C865F3" w:rsidRDefault="00F534FC" w:rsidP="00C865F3">
      <w:pPr>
        <w:spacing w:after="0" w:line="360" w:lineRule="auto"/>
        <w:ind w:firstLine="720"/>
        <w:jc w:val="both"/>
        <w:rPr>
          <w:sz w:val="26"/>
          <w:szCs w:val="26"/>
          <w:shd w:val="clear" w:color="auto" w:fill="FFFFFF"/>
        </w:rPr>
      </w:pPr>
      <w:r w:rsidRPr="00C865F3">
        <w:rPr>
          <w:sz w:val="26"/>
          <w:szCs w:val="26"/>
          <w:shd w:val="clear" w:color="auto" w:fill="FFFFFF"/>
        </w:rPr>
        <w:t xml:space="preserve">В результате </w:t>
      </w:r>
      <w:r w:rsidR="00DF777C">
        <w:rPr>
          <w:sz w:val="26"/>
          <w:szCs w:val="26"/>
          <w:shd w:val="clear" w:color="auto" w:fill="FFFFFF"/>
        </w:rPr>
        <w:t xml:space="preserve">выполнения задач муниципальной </w:t>
      </w:r>
      <w:r w:rsidRPr="00C865F3">
        <w:rPr>
          <w:sz w:val="26"/>
          <w:szCs w:val="26"/>
          <w:shd w:val="clear" w:color="auto" w:fill="FFFFFF"/>
        </w:rPr>
        <w:t xml:space="preserve">программы к 2030 году прогнозируется увеличение доли жителей трудоспособного и старше трудоспособного возраста, вовлеченных в решение вопросов местного значения. </w:t>
      </w:r>
    </w:p>
    <w:p w:rsidR="007577AC" w:rsidRPr="00C865F3" w:rsidRDefault="00F534FC" w:rsidP="00C865F3">
      <w:pPr>
        <w:spacing w:after="0" w:line="360" w:lineRule="auto"/>
        <w:ind w:firstLine="720"/>
        <w:jc w:val="both"/>
        <w:rPr>
          <w:sz w:val="26"/>
          <w:szCs w:val="26"/>
        </w:rPr>
      </w:pPr>
      <w:r w:rsidRPr="00C865F3">
        <w:rPr>
          <w:sz w:val="26"/>
          <w:szCs w:val="26"/>
        </w:rPr>
        <w:t xml:space="preserve">В Великом Новгороде уже наработан эффективный опыт по формированию механизма взаимодействия органов местного самоуправления и ТОС. Деятельность ТОС связана не только с благоустройством территорий, но и с проведением общественно полезных мероприятий для жителей, патриотическим воспитанием подрастающего поколения, решением местных проблем, выражением интересов граждан. </w:t>
      </w:r>
    </w:p>
    <w:p w:rsidR="007577AC" w:rsidRPr="00C865F3" w:rsidRDefault="00F534FC" w:rsidP="00C865F3">
      <w:pPr>
        <w:spacing w:after="0" w:line="360" w:lineRule="auto"/>
        <w:ind w:firstLine="720"/>
        <w:jc w:val="both"/>
        <w:rPr>
          <w:sz w:val="26"/>
          <w:szCs w:val="26"/>
        </w:rPr>
      </w:pPr>
      <w:r w:rsidRPr="00C865F3">
        <w:rPr>
          <w:sz w:val="26"/>
          <w:szCs w:val="26"/>
        </w:rPr>
        <w:t>По состоянию на 01.01.2025 в Великом Новгороде функционирует</w:t>
      </w:r>
      <w:r w:rsidRPr="00C865F3">
        <w:rPr>
          <w:sz w:val="26"/>
          <w:szCs w:val="26"/>
          <w:shd w:val="clear" w:color="auto" w:fill="FFFFFF"/>
        </w:rPr>
        <w:t xml:space="preserve"> 72 ТОС,</w:t>
      </w:r>
      <w:r w:rsidRPr="00C865F3">
        <w:rPr>
          <w:sz w:val="26"/>
          <w:szCs w:val="26"/>
        </w:rPr>
        <w:t xml:space="preserve"> которые стали заметными участниками общественной активности в Великом Новгороде.</w:t>
      </w:r>
    </w:p>
    <w:p w:rsidR="007577AC" w:rsidRPr="00C865F3" w:rsidRDefault="00F534FC" w:rsidP="00C865F3">
      <w:pPr>
        <w:spacing w:after="0" w:line="360" w:lineRule="auto"/>
        <w:ind w:firstLine="720"/>
        <w:jc w:val="both"/>
        <w:rPr>
          <w:sz w:val="26"/>
          <w:szCs w:val="26"/>
        </w:rPr>
      </w:pPr>
      <w:r w:rsidRPr="00C865F3">
        <w:rPr>
          <w:sz w:val="26"/>
          <w:szCs w:val="26"/>
        </w:rPr>
        <w:t>Результатом успешной реализации муниципальной программы, обеспечивающей финансовую поддержку и</w:t>
      </w:r>
      <w:r w:rsidR="00E626B2">
        <w:rPr>
          <w:sz w:val="26"/>
          <w:szCs w:val="26"/>
        </w:rPr>
        <w:t>нициативных проектов ТОС, должно</w:t>
      </w:r>
      <w:r w:rsidRPr="00C865F3">
        <w:rPr>
          <w:sz w:val="26"/>
          <w:szCs w:val="26"/>
        </w:rPr>
        <w:t xml:space="preserve"> стать устойчивое функционирование и развитие ТОС в Великом Новгороде.</w:t>
      </w:r>
    </w:p>
    <w:p w:rsidR="007577AC" w:rsidRPr="00C865F3" w:rsidRDefault="00E626B2" w:rsidP="00C865F3">
      <w:pPr>
        <w:spacing w:after="0"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П</w:t>
      </w:r>
      <w:r w:rsidRPr="00C865F3">
        <w:rPr>
          <w:sz w:val="26"/>
          <w:szCs w:val="26"/>
        </w:rPr>
        <w:t xml:space="preserve">ри решении социально-экономических проблем </w:t>
      </w:r>
      <w:r w:rsidR="00F534FC" w:rsidRPr="00C865F3">
        <w:rPr>
          <w:sz w:val="26"/>
          <w:szCs w:val="26"/>
        </w:rPr>
        <w:t>Администрация Великого Новгорода эффективно пользуется механизмами  взаимодействия органов государственной власти и органов местного самоуправл</w:t>
      </w:r>
      <w:r>
        <w:rPr>
          <w:sz w:val="26"/>
          <w:szCs w:val="26"/>
        </w:rPr>
        <w:t>ения с некоммерческим сектором</w:t>
      </w:r>
      <w:r w:rsidR="00F534FC" w:rsidRPr="00C865F3">
        <w:rPr>
          <w:sz w:val="26"/>
          <w:szCs w:val="26"/>
        </w:rPr>
        <w:t>:</w:t>
      </w:r>
    </w:p>
    <w:p w:rsidR="007577AC" w:rsidRPr="00C865F3" w:rsidRDefault="00E626B2" w:rsidP="00C865F3">
      <w:pPr>
        <w:spacing w:after="0"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проведение</w:t>
      </w:r>
      <w:r w:rsidR="00F534FC" w:rsidRPr="00C865F3">
        <w:rPr>
          <w:sz w:val="26"/>
          <w:szCs w:val="26"/>
        </w:rPr>
        <w:t xml:space="preserve"> совмес</w:t>
      </w:r>
      <w:r>
        <w:rPr>
          <w:sz w:val="26"/>
          <w:szCs w:val="26"/>
        </w:rPr>
        <w:t>тных мероприятий, способствующих</w:t>
      </w:r>
      <w:r w:rsidR="00F534FC" w:rsidRPr="00C865F3">
        <w:rPr>
          <w:sz w:val="26"/>
          <w:szCs w:val="26"/>
        </w:rPr>
        <w:t xml:space="preserve"> повышению гражданской активности;</w:t>
      </w:r>
    </w:p>
    <w:p w:rsidR="007577AC" w:rsidRPr="00C865F3" w:rsidRDefault="00E626B2" w:rsidP="00C865F3">
      <w:pPr>
        <w:spacing w:after="0"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реализация социально значимых инициатив, направленных</w:t>
      </w:r>
      <w:r w:rsidR="00F534FC" w:rsidRPr="00C865F3">
        <w:rPr>
          <w:sz w:val="26"/>
          <w:szCs w:val="26"/>
        </w:rPr>
        <w:t xml:space="preserve"> на поддержку социально незащищенных групп населения, патриотическое воспитание граждан и помощь военнослужащим и их семьям, пропаганду здорового образа жизни, развитие культуры, искусства, спорта, эк</w:t>
      </w:r>
      <w:r>
        <w:rPr>
          <w:sz w:val="26"/>
          <w:szCs w:val="26"/>
        </w:rPr>
        <w:t>ологического просвещения, защиту животных и другое</w:t>
      </w:r>
      <w:r w:rsidR="00F534FC" w:rsidRPr="00C865F3">
        <w:rPr>
          <w:sz w:val="26"/>
          <w:szCs w:val="26"/>
        </w:rPr>
        <w:t xml:space="preserve">. </w:t>
      </w:r>
    </w:p>
    <w:p w:rsidR="008A34E6" w:rsidRDefault="00C865F3" w:rsidP="00C865F3">
      <w:pPr>
        <w:spacing w:after="0" w:line="360" w:lineRule="auto"/>
        <w:ind w:firstLine="720"/>
        <w:jc w:val="both"/>
        <w:rPr>
          <w:color w:val="000000"/>
          <w:sz w:val="26"/>
          <w:szCs w:val="26"/>
          <w:shd w:val="clear" w:color="auto" w:fill="FFFFFF"/>
        </w:rPr>
        <w:sectPr w:rsidR="008A34E6" w:rsidSect="00C865F3">
          <w:pgSz w:w="11906" w:h="16838" w:code="9"/>
          <w:pgMar w:top="567" w:right="567" w:bottom="1134" w:left="1985" w:header="567" w:footer="567" w:gutter="0"/>
          <w:cols w:space="720"/>
          <w:formProt w:val="0"/>
          <w:docGrid w:linePitch="299"/>
        </w:sectPr>
      </w:pPr>
      <w:r>
        <w:rPr>
          <w:sz w:val="26"/>
          <w:szCs w:val="26"/>
        </w:rPr>
        <w:t>Муниципальной п</w:t>
      </w:r>
      <w:r w:rsidR="00F534FC" w:rsidRPr="00C865F3">
        <w:rPr>
          <w:sz w:val="26"/>
          <w:szCs w:val="26"/>
        </w:rPr>
        <w:t>рограммой предусматривается с</w:t>
      </w:r>
      <w:r w:rsidR="00F534FC" w:rsidRPr="00C865F3">
        <w:rPr>
          <w:color w:val="000000"/>
          <w:sz w:val="26"/>
          <w:szCs w:val="26"/>
          <w:shd w:val="clear" w:color="auto" w:fill="FFFFFF"/>
        </w:rPr>
        <w:t xml:space="preserve">охранение и развитие опыта направления работы с гражданами </w:t>
      </w:r>
      <w:r w:rsidR="0014503B">
        <w:rPr>
          <w:color w:val="000000"/>
          <w:sz w:val="26"/>
          <w:szCs w:val="26"/>
          <w:shd w:val="clear" w:color="auto" w:fill="FFFFFF"/>
        </w:rPr>
        <w:t>и инициативными группами. В</w:t>
      </w:r>
      <w:r w:rsidR="00F534FC" w:rsidRPr="00C865F3">
        <w:rPr>
          <w:color w:val="000000"/>
          <w:sz w:val="26"/>
          <w:szCs w:val="26"/>
          <w:shd w:val="clear" w:color="auto" w:fill="FFFFFF"/>
        </w:rPr>
        <w:t xml:space="preserve"> 2024 году проведено 15 информационных встреч руководителей Администрации Великого Новгорода </w:t>
      </w:r>
      <w:r w:rsidR="0014503B">
        <w:rPr>
          <w:color w:val="000000"/>
          <w:sz w:val="26"/>
          <w:szCs w:val="26"/>
          <w:shd w:val="clear" w:color="auto" w:fill="FFFFFF"/>
        </w:rPr>
        <w:t xml:space="preserve">и ее структурных подразделений </w:t>
      </w:r>
      <w:r w:rsidR="00E626B2">
        <w:rPr>
          <w:color w:val="000000"/>
          <w:sz w:val="26"/>
          <w:szCs w:val="26"/>
          <w:shd w:val="clear" w:color="auto" w:fill="FFFFFF"/>
        </w:rPr>
        <w:t>с населением на базе отделов-</w:t>
      </w:r>
      <w:r w:rsidR="00F534FC" w:rsidRPr="00C865F3">
        <w:rPr>
          <w:color w:val="000000"/>
          <w:sz w:val="26"/>
          <w:szCs w:val="26"/>
          <w:shd w:val="clear" w:color="auto" w:fill="FFFFFF"/>
        </w:rPr>
        <w:t>центров</w:t>
      </w:r>
    </w:p>
    <w:p w:rsidR="007577AC" w:rsidRPr="00C865F3" w:rsidRDefault="00F534FC" w:rsidP="008A34E6">
      <w:pPr>
        <w:spacing w:after="0" w:line="360" w:lineRule="auto"/>
        <w:jc w:val="both"/>
        <w:rPr>
          <w:sz w:val="26"/>
          <w:szCs w:val="26"/>
        </w:rPr>
      </w:pPr>
      <w:r w:rsidRPr="00C865F3">
        <w:rPr>
          <w:color w:val="000000"/>
          <w:sz w:val="26"/>
          <w:szCs w:val="26"/>
          <w:shd w:val="clear" w:color="auto" w:fill="FFFFFF"/>
        </w:rPr>
        <w:lastRenderedPageBreak/>
        <w:t xml:space="preserve">по работе с населением по месту жительства. Это эффективный способ обратной связи жителей </w:t>
      </w:r>
      <w:r w:rsidR="0014503B">
        <w:rPr>
          <w:color w:val="000000"/>
          <w:sz w:val="26"/>
          <w:szCs w:val="26"/>
          <w:shd w:val="clear" w:color="auto" w:fill="FFFFFF"/>
        </w:rPr>
        <w:t>Великого Нов</w:t>
      </w:r>
      <w:r w:rsidRPr="00C865F3">
        <w:rPr>
          <w:color w:val="000000"/>
          <w:sz w:val="26"/>
          <w:szCs w:val="26"/>
          <w:shd w:val="clear" w:color="auto" w:fill="FFFFFF"/>
        </w:rPr>
        <w:t xml:space="preserve">города с органами власти, который будет сохранен при одновременном увеличении количества встреч подобного формата. Эти шаги делают действия органов власти более прозрачными и понятными, что соответствует также целям и задачам такого направления деятельности как противодействие коррупции.  </w:t>
      </w:r>
    </w:p>
    <w:p w:rsidR="007577AC" w:rsidRPr="00C865F3" w:rsidRDefault="00F534FC" w:rsidP="00C865F3">
      <w:pPr>
        <w:spacing w:after="0" w:line="360" w:lineRule="auto"/>
        <w:ind w:firstLine="720"/>
        <w:jc w:val="both"/>
        <w:rPr>
          <w:sz w:val="26"/>
          <w:szCs w:val="26"/>
        </w:rPr>
      </w:pPr>
      <w:r w:rsidRPr="00C865F3">
        <w:rPr>
          <w:color w:val="000000"/>
          <w:sz w:val="26"/>
          <w:szCs w:val="26"/>
          <w:shd w:val="clear" w:color="auto" w:fill="FFFFFF"/>
        </w:rPr>
        <w:t>В настоящее время на территории Вел</w:t>
      </w:r>
      <w:r w:rsidRPr="00C865F3">
        <w:rPr>
          <w:sz w:val="26"/>
          <w:szCs w:val="26"/>
          <w:shd w:val="clear" w:color="auto" w:fill="FFFFFF"/>
        </w:rPr>
        <w:t>икого Новгорода зарегистрированы</w:t>
      </w:r>
      <w:r w:rsidRPr="00C865F3">
        <w:rPr>
          <w:sz w:val="26"/>
          <w:szCs w:val="26"/>
        </w:rPr>
        <w:t xml:space="preserve"> более 200 некоммерческих организаций, значительную часть из которых составляют </w:t>
      </w:r>
      <w:r w:rsidR="0014503B">
        <w:rPr>
          <w:sz w:val="26"/>
          <w:szCs w:val="26"/>
        </w:rPr>
        <w:t>СОНКО</w:t>
      </w:r>
      <w:r w:rsidRPr="00C865F3">
        <w:rPr>
          <w:sz w:val="26"/>
          <w:szCs w:val="26"/>
        </w:rPr>
        <w:t xml:space="preserve">. Представителям СОНКО доступны функции общественного </w:t>
      </w:r>
      <w:proofErr w:type="gramStart"/>
      <w:r w:rsidRPr="00C865F3">
        <w:rPr>
          <w:sz w:val="26"/>
          <w:szCs w:val="26"/>
        </w:rPr>
        <w:t>контроля за</w:t>
      </w:r>
      <w:proofErr w:type="gramEnd"/>
      <w:r w:rsidRPr="00C865F3">
        <w:rPr>
          <w:sz w:val="26"/>
          <w:szCs w:val="26"/>
        </w:rPr>
        <w:t xml:space="preserve"> деятельностью органов местного самоуправления</w:t>
      </w:r>
      <w:r w:rsidR="0014503B">
        <w:rPr>
          <w:sz w:val="26"/>
          <w:szCs w:val="26"/>
        </w:rPr>
        <w:t xml:space="preserve"> Великого Новгорода</w:t>
      </w:r>
      <w:r w:rsidRPr="00C865F3">
        <w:rPr>
          <w:sz w:val="26"/>
          <w:szCs w:val="26"/>
        </w:rPr>
        <w:t>, муниципальных организаций, иных органов и организаций, предоставлена возможность проведения общественной экспертизы нормативных правовых актов</w:t>
      </w:r>
      <w:r w:rsidR="0014503B">
        <w:rPr>
          <w:sz w:val="26"/>
          <w:szCs w:val="26"/>
        </w:rPr>
        <w:t xml:space="preserve"> Администрации Великого Новгорода</w:t>
      </w:r>
      <w:r w:rsidRPr="00C865F3">
        <w:rPr>
          <w:sz w:val="26"/>
          <w:szCs w:val="26"/>
        </w:rPr>
        <w:t>, созданы площадки для обсуждения социально значимых проблем.</w:t>
      </w:r>
    </w:p>
    <w:p w:rsidR="007577AC" w:rsidRPr="00C865F3" w:rsidRDefault="00F534FC" w:rsidP="00C865F3">
      <w:pPr>
        <w:spacing w:after="0" w:line="360" w:lineRule="auto"/>
        <w:ind w:firstLine="720"/>
        <w:jc w:val="both"/>
        <w:rPr>
          <w:sz w:val="26"/>
          <w:szCs w:val="26"/>
        </w:rPr>
      </w:pPr>
      <w:r w:rsidRPr="00C865F3">
        <w:rPr>
          <w:sz w:val="26"/>
          <w:szCs w:val="26"/>
        </w:rPr>
        <w:t xml:space="preserve">Практики социального партнерства между Администрацией Великого Новгорода и общественными организациями реализуются через заключение соглашений о сотрудничестве со структурными подразделениями </w:t>
      </w:r>
      <w:r w:rsidR="0014503B">
        <w:rPr>
          <w:sz w:val="26"/>
          <w:szCs w:val="26"/>
        </w:rPr>
        <w:t xml:space="preserve">Администрации Великого Новгорода </w:t>
      </w:r>
      <w:r w:rsidRPr="00C865F3">
        <w:rPr>
          <w:sz w:val="26"/>
          <w:szCs w:val="26"/>
        </w:rPr>
        <w:t>по на</w:t>
      </w:r>
      <w:r w:rsidRPr="00C865F3">
        <w:rPr>
          <w:color w:val="000000"/>
          <w:sz w:val="26"/>
          <w:szCs w:val="26"/>
        </w:rPr>
        <w:t xml:space="preserve">правлениям деятельности. </w:t>
      </w:r>
    </w:p>
    <w:p w:rsidR="007577AC" w:rsidRPr="00C865F3" w:rsidRDefault="00F534FC" w:rsidP="00C865F3">
      <w:pPr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C865F3">
        <w:rPr>
          <w:color w:val="000000"/>
          <w:sz w:val="26"/>
          <w:szCs w:val="26"/>
        </w:rPr>
        <w:t xml:space="preserve">Осуществляется комплекс мероприятий, направленных на поддержку деятельности СОНКО. Ежегодно на конкурсной основе из бюджета Великого Новгорода предоставляются субсидии СОНКО, </w:t>
      </w:r>
      <w:proofErr w:type="gramStart"/>
      <w:r w:rsidRPr="00C865F3">
        <w:rPr>
          <w:color w:val="000000"/>
          <w:sz w:val="26"/>
          <w:szCs w:val="26"/>
        </w:rPr>
        <w:t>реализующим</w:t>
      </w:r>
      <w:proofErr w:type="gramEnd"/>
      <w:r w:rsidRPr="00C865F3">
        <w:rPr>
          <w:color w:val="000000"/>
          <w:sz w:val="26"/>
          <w:szCs w:val="26"/>
        </w:rPr>
        <w:t xml:space="preserve"> социально значимые проекты, что дает возможность создания дополнительных условий по поддерж</w:t>
      </w:r>
      <w:r w:rsidR="0014503B">
        <w:rPr>
          <w:color w:val="000000"/>
          <w:sz w:val="26"/>
          <w:szCs w:val="26"/>
        </w:rPr>
        <w:t xml:space="preserve">ке деятельности некоммерческих </w:t>
      </w:r>
      <w:r w:rsidRPr="00C865F3">
        <w:rPr>
          <w:color w:val="000000"/>
          <w:sz w:val="26"/>
          <w:szCs w:val="26"/>
        </w:rPr>
        <w:t>организаций</w:t>
      </w:r>
      <w:r w:rsidR="0014503B">
        <w:rPr>
          <w:color w:val="000000"/>
          <w:sz w:val="26"/>
          <w:szCs w:val="26"/>
        </w:rPr>
        <w:t xml:space="preserve"> Великого Новгорода</w:t>
      </w:r>
      <w:r w:rsidRPr="00C865F3">
        <w:rPr>
          <w:color w:val="000000"/>
          <w:sz w:val="26"/>
          <w:szCs w:val="26"/>
        </w:rPr>
        <w:t xml:space="preserve">. На </w:t>
      </w:r>
      <w:r w:rsidRPr="00C865F3">
        <w:rPr>
          <w:color w:val="000000"/>
          <w:sz w:val="26"/>
          <w:szCs w:val="26"/>
          <w:shd w:val="clear" w:color="auto" w:fill="FFFFFF"/>
        </w:rPr>
        <w:t>эти цели в бюджете Великого Новгорода ежегодно предусматривают</w:t>
      </w:r>
      <w:r w:rsidR="0014503B">
        <w:rPr>
          <w:color w:val="000000"/>
          <w:sz w:val="26"/>
          <w:szCs w:val="26"/>
          <w:shd w:val="clear" w:color="auto" w:fill="FFFFFF"/>
        </w:rPr>
        <w:t xml:space="preserve"> средства. Также </w:t>
      </w:r>
      <w:r w:rsidR="00E626B2">
        <w:rPr>
          <w:color w:val="000000"/>
          <w:sz w:val="26"/>
          <w:szCs w:val="26"/>
          <w:shd w:val="clear" w:color="auto" w:fill="FFFFFF"/>
        </w:rPr>
        <w:br/>
      </w:r>
      <w:r w:rsidR="0014503B">
        <w:rPr>
          <w:color w:val="000000"/>
          <w:sz w:val="26"/>
          <w:szCs w:val="26"/>
          <w:shd w:val="clear" w:color="auto" w:fill="FFFFFF"/>
        </w:rPr>
        <w:t xml:space="preserve">в 2024 году </w:t>
      </w:r>
      <w:r w:rsidRPr="00C865F3">
        <w:rPr>
          <w:color w:val="000000"/>
          <w:sz w:val="26"/>
          <w:szCs w:val="26"/>
          <w:shd w:val="clear" w:color="auto" w:fill="FFFFFF"/>
        </w:rPr>
        <w:t xml:space="preserve">из средств </w:t>
      </w:r>
      <w:r w:rsidR="00E626B2">
        <w:rPr>
          <w:color w:val="000000"/>
          <w:sz w:val="26"/>
          <w:szCs w:val="26"/>
          <w:shd w:val="clear" w:color="auto" w:fill="FFFFFF"/>
        </w:rPr>
        <w:t xml:space="preserve">областного </w:t>
      </w:r>
      <w:r w:rsidRPr="00C865F3">
        <w:rPr>
          <w:color w:val="000000"/>
          <w:sz w:val="26"/>
          <w:szCs w:val="26"/>
          <w:shd w:val="clear" w:color="auto" w:fill="FFFFFF"/>
        </w:rPr>
        <w:t xml:space="preserve">бюджета начали выделяться дополнительные средства бюджету Великого Новгорода на поддержку проектов СОНКО. Таким образом, за счет </w:t>
      </w:r>
      <w:r w:rsidR="00E626B2">
        <w:rPr>
          <w:color w:val="000000"/>
          <w:sz w:val="26"/>
          <w:szCs w:val="26"/>
          <w:shd w:val="clear" w:color="auto" w:fill="FFFFFF"/>
        </w:rPr>
        <w:t xml:space="preserve">бюджета Великого Новгорода </w:t>
      </w:r>
      <w:r w:rsidRPr="00C865F3">
        <w:rPr>
          <w:color w:val="000000"/>
          <w:sz w:val="26"/>
          <w:szCs w:val="26"/>
          <w:shd w:val="clear" w:color="auto" w:fill="FFFFFF"/>
        </w:rPr>
        <w:t xml:space="preserve">и </w:t>
      </w:r>
      <w:r w:rsidR="00E626B2">
        <w:rPr>
          <w:color w:val="000000"/>
          <w:sz w:val="26"/>
          <w:szCs w:val="26"/>
          <w:shd w:val="clear" w:color="auto" w:fill="FFFFFF"/>
        </w:rPr>
        <w:t>областного бюджета</w:t>
      </w:r>
      <w:r w:rsidRPr="00C865F3">
        <w:rPr>
          <w:color w:val="000000"/>
          <w:sz w:val="26"/>
          <w:szCs w:val="26"/>
          <w:shd w:val="clear" w:color="auto" w:fill="FFFFFF"/>
        </w:rPr>
        <w:t xml:space="preserve"> в 2024 году реализовано 8 проектов.</w:t>
      </w:r>
    </w:p>
    <w:p w:rsidR="003B48C3" w:rsidRDefault="00F534FC" w:rsidP="003B48C3">
      <w:pPr>
        <w:spacing w:after="0" w:line="360" w:lineRule="auto"/>
        <w:ind w:firstLine="720"/>
        <w:jc w:val="both"/>
        <w:rPr>
          <w:sz w:val="26"/>
          <w:szCs w:val="26"/>
        </w:rPr>
        <w:sectPr w:rsidR="003B48C3" w:rsidSect="00C865F3">
          <w:pgSz w:w="11906" w:h="16838" w:code="9"/>
          <w:pgMar w:top="567" w:right="567" w:bottom="1134" w:left="1985" w:header="567" w:footer="567" w:gutter="0"/>
          <w:cols w:space="720"/>
          <w:formProt w:val="0"/>
          <w:docGrid w:linePitch="299"/>
        </w:sectPr>
      </w:pPr>
      <w:r w:rsidRPr="00C865F3">
        <w:rPr>
          <w:color w:val="000000"/>
          <w:sz w:val="26"/>
          <w:szCs w:val="26"/>
        </w:rPr>
        <w:t>Осуществляется имущ</w:t>
      </w:r>
      <w:r w:rsidRPr="00C865F3">
        <w:rPr>
          <w:sz w:val="26"/>
          <w:szCs w:val="26"/>
        </w:rPr>
        <w:t>ественная, информационная, консультационная и методическая поддержка деятельности некоммерческих организаций</w:t>
      </w:r>
      <w:r w:rsidR="0014503B">
        <w:rPr>
          <w:sz w:val="26"/>
          <w:szCs w:val="26"/>
        </w:rPr>
        <w:t xml:space="preserve"> Великого Новгорода</w:t>
      </w:r>
      <w:r w:rsidRPr="00C865F3">
        <w:rPr>
          <w:sz w:val="26"/>
          <w:szCs w:val="26"/>
        </w:rPr>
        <w:t>, направленная на реализацию принципов социального партнерства. На комиссионной основе СОНКО для организации деятельности предоставляются</w:t>
      </w:r>
    </w:p>
    <w:p w:rsidR="007577AC" w:rsidRPr="00C865F3" w:rsidRDefault="00F534FC" w:rsidP="003B48C3">
      <w:pPr>
        <w:spacing w:after="0" w:line="360" w:lineRule="auto"/>
        <w:jc w:val="both"/>
        <w:rPr>
          <w:sz w:val="26"/>
          <w:szCs w:val="26"/>
        </w:rPr>
      </w:pPr>
      <w:r w:rsidRPr="00C865F3">
        <w:rPr>
          <w:sz w:val="26"/>
          <w:szCs w:val="26"/>
        </w:rPr>
        <w:lastRenderedPageBreak/>
        <w:t xml:space="preserve">помещения, находящиеся в муниципальной собственности, на безвозмездной или льготной основе.  </w:t>
      </w:r>
    </w:p>
    <w:p w:rsidR="007577AC" w:rsidRPr="00C865F3" w:rsidRDefault="00F534FC" w:rsidP="00C865F3">
      <w:pPr>
        <w:spacing w:after="0" w:line="360" w:lineRule="auto"/>
        <w:ind w:firstLine="720"/>
        <w:jc w:val="both"/>
        <w:rPr>
          <w:sz w:val="26"/>
          <w:szCs w:val="26"/>
        </w:rPr>
      </w:pPr>
      <w:r w:rsidRPr="00C865F3">
        <w:rPr>
          <w:sz w:val="26"/>
          <w:szCs w:val="26"/>
        </w:rPr>
        <w:t xml:space="preserve">Основанием для предоставления поддержки </w:t>
      </w:r>
      <w:r w:rsidR="0014503B" w:rsidRPr="00C865F3">
        <w:rPr>
          <w:color w:val="000000"/>
          <w:sz w:val="26"/>
          <w:szCs w:val="26"/>
          <w:shd w:val="clear" w:color="auto" w:fill="FFFFFF"/>
        </w:rPr>
        <w:t>СОНКО</w:t>
      </w:r>
      <w:r w:rsidR="0014503B" w:rsidRPr="00C865F3">
        <w:rPr>
          <w:sz w:val="26"/>
          <w:szCs w:val="26"/>
        </w:rPr>
        <w:t xml:space="preserve"> </w:t>
      </w:r>
      <w:r w:rsidRPr="00C865F3">
        <w:rPr>
          <w:sz w:val="26"/>
          <w:szCs w:val="26"/>
        </w:rPr>
        <w:t>также является согла</w:t>
      </w:r>
      <w:r w:rsidRPr="00C865F3">
        <w:rPr>
          <w:sz w:val="26"/>
          <w:szCs w:val="26"/>
          <w:shd w:val="clear" w:color="auto" w:fill="FFFFFF"/>
        </w:rPr>
        <w:t xml:space="preserve">шение о сотрудничестве между </w:t>
      </w:r>
      <w:r w:rsidR="00E626B2">
        <w:rPr>
          <w:sz w:val="26"/>
          <w:szCs w:val="26"/>
          <w:shd w:val="clear" w:color="auto" w:fill="FFFFFF"/>
        </w:rPr>
        <w:t xml:space="preserve">социально ориентированными некоммерческими организациями </w:t>
      </w:r>
      <w:r w:rsidRPr="00C865F3">
        <w:rPr>
          <w:sz w:val="26"/>
          <w:szCs w:val="26"/>
          <w:shd w:val="clear" w:color="auto" w:fill="FFFFFF"/>
        </w:rPr>
        <w:t xml:space="preserve">и Администрацией Великого Новгорода. </w:t>
      </w:r>
      <w:r w:rsidR="008A34E6">
        <w:rPr>
          <w:sz w:val="26"/>
          <w:szCs w:val="26"/>
          <w:shd w:val="clear" w:color="auto" w:fill="FFFFFF"/>
        </w:rPr>
        <w:br/>
      </w:r>
      <w:r w:rsidRPr="00C865F3">
        <w:rPr>
          <w:sz w:val="26"/>
          <w:szCs w:val="26"/>
          <w:shd w:val="clear" w:color="auto" w:fill="FFFFFF"/>
        </w:rPr>
        <w:t>В 2024 году более 36 СОНКО получали такую форму поддержки, которая будет сохранена в последующие годы в подобном формате.</w:t>
      </w:r>
    </w:p>
    <w:p w:rsidR="007577AC" w:rsidRPr="00C865F3" w:rsidRDefault="00F534FC" w:rsidP="00C865F3">
      <w:pPr>
        <w:spacing w:after="0" w:line="360" w:lineRule="auto"/>
        <w:ind w:firstLine="720"/>
        <w:jc w:val="both"/>
        <w:rPr>
          <w:sz w:val="26"/>
          <w:szCs w:val="26"/>
        </w:rPr>
      </w:pPr>
      <w:r w:rsidRPr="00C865F3">
        <w:rPr>
          <w:sz w:val="26"/>
          <w:szCs w:val="26"/>
          <w:shd w:val="clear" w:color="auto" w:fill="FFFFFF"/>
        </w:rPr>
        <w:t xml:space="preserve">Развитие системы местного самоуправления </w:t>
      </w:r>
      <w:r w:rsidR="0014503B">
        <w:rPr>
          <w:sz w:val="26"/>
          <w:szCs w:val="26"/>
          <w:shd w:val="clear" w:color="auto" w:fill="FFFFFF"/>
        </w:rPr>
        <w:t xml:space="preserve">Великого Новгорода </w:t>
      </w:r>
      <w:r w:rsidRPr="00C865F3">
        <w:rPr>
          <w:sz w:val="26"/>
          <w:szCs w:val="26"/>
          <w:shd w:val="clear" w:color="auto" w:fill="FFFFFF"/>
        </w:rPr>
        <w:t>неразрывно связано</w:t>
      </w:r>
      <w:r w:rsidR="0014503B">
        <w:rPr>
          <w:sz w:val="26"/>
          <w:szCs w:val="26"/>
        </w:rPr>
        <w:t xml:space="preserve"> с принципами </w:t>
      </w:r>
      <w:proofErr w:type="spellStart"/>
      <w:r w:rsidRPr="00C865F3">
        <w:rPr>
          <w:sz w:val="26"/>
          <w:szCs w:val="26"/>
        </w:rPr>
        <w:t>клиентоориентированности</w:t>
      </w:r>
      <w:proofErr w:type="spellEnd"/>
      <w:r w:rsidRPr="00C865F3">
        <w:rPr>
          <w:sz w:val="26"/>
          <w:szCs w:val="26"/>
        </w:rPr>
        <w:t xml:space="preserve">, в том числе в отношении внутренних процессов работы Администрации Великого Новгорода, направленными на повышение квалификации муниципальных служащих, их профессионализма и проведение профилактики коррупции. На протяжении последних лет в Администрации Великого Новгорода  ведется системная работа по повышению профессионального уровня кадрового состава Администрации Великого Новгорода, в том числе через  раскрытие профессионального потенциала работников, расширение их мотивации, а также на повышение </w:t>
      </w:r>
      <w:proofErr w:type="gramStart"/>
      <w:r w:rsidRPr="00C865F3">
        <w:rPr>
          <w:sz w:val="26"/>
          <w:szCs w:val="26"/>
        </w:rPr>
        <w:t xml:space="preserve">эффективности </w:t>
      </w:r>
      <w:r w:rsidR="0014503B">
        <w:rPr>
          <w:sz w:val="26"/>
          <w:szCs w:val="26"/>
        </w:rPr>
        <w:t>формирования кадрового состава А</w:t>
      </w:r>
      <w:r w:rsidRPr="00C865F3">
        <w:rPr>
          <w:sz w:val="26"/>
          <w:szCs w:val="26"/>
        </w:rPr>
        <w:t>дминистрации</w:t>
      </w:r>
      <w:r w:rsidR="0014503B">
        <w:rPr>
          <w:sz w:val="26"/>
          <w:szCs w:val="26"/>
        </w:rPr>
        <w:t xml:space="preserve"> Великого Новгорода</w:t>
      </w:r>
      <w:proofErr w:type="gramEnd"/>
      <w:r w:rsidRPr="00C865F3">
        <w:rPr>
          <w:sz w:val="26"/>
          <w:szCs w:val="26"/>
        </w:rPr>
        <w:t xml:space="preserve">. </w:t>
      </w:r>
      <w:r w:rsidRPr="00C865F3">
        <w:rPr>
          <w:color w:val="000000"/>
          <w:sz w:val="26"/>
          <w:szCs w:val="26"/>
        </w:rPr>
        <w:t>Согласно пункту 7 части 1 статьи 11 Федеральног</w:t>
      </w:r>
      <w:r w:rsidR="00E626B2">
        <w:rPr>
          <w:color w:val="000000"/>
          <w:sz w:val="26"/>
          <w:szCs w:val="26"/>
        </w:rPr>
        <w:t xml:space="preserve">о закона от 2 марта </w:t>
      </w:r>
      <w:r w:rsidR="0014503B">
        <w:rPr>
          <w:color w:val="000000"/>
          <w:sz w:val="26"/>
          <w:szCs w:val="26"/>
        </w:rPr>
        <w:t>2007</w:t>
      </w:r>
      <w:r w:rsidR="00E626B2">
        <w:rPr>
          <w:color w:val="000000"/>
          <w:sz w:val="26"/>
          <w:szCs w:val="26"/>
        </w:rPr>
        <w:t xml:space="preserve"> г.</w:t>
      </w:r>
      <w:r w:rsidR="0014503B">
        <w:rPr>
          <w:color w:val="000000"/>
          <w:sz w:val="26"/>
          <w:szCs w:val="26"/>
        </w:rPr>
        <w:t xml:space="preserve"> № 25-ФЗ </w:t>
      </w:r>
      <w:r w:rsidR="0014503B">
        <w:rPr>
          <w:color w:val="000000"/>
          <w:sz w:val="26"/>
          <w:szCs w:val="26"/>
        </w:rPr>
        <w:br/>
        <w:t>"</w:t>
      </w:r>
      <w:r w:rsidRPr="00C865F3">
        <w:rPr>
          <w:color w:val="000000"/>
          <w:sz w:val="26"/>
          <w:szCs w:val="26"/>
        </w:rPr>
        <w:t>О муниципальной службе в Р</w:t>
      </w:r>
      <w:r w:rsidR="0014503B">
        <w:rPr>
          <w:color w:val="000000"/>
          <w:sz w:val="26"/>
          <w:szCs w:val="26"/>
        </w:rPr>
        <w:t>оссийской Федерации"</w:t>
      </w:r>
      <w:r w:rsidRPr="00C865F3">
        <w:rPr>
          <w:color w:val="000000"/>
          <w:sz w:val="26"/>
          <w:szCs w:val="26"/>
        </w:rPr>
        <w:t xml:space="preserve"> муниципальный служащий </w:t>
      </w:r>
      <w:r w:rsidRPr="00C865F3">
        <w:rPr>
          <w:rStyle w:val="ac"/>
          <w:b w:val="0"/>
          <w:bCs w:val="0"/>
          <w:color w:val="000000"/>
          <w:sz w:val="26"/>
          <w:szCs w:val="26"/>
        </w:rPr>
        <w:t xml:space="preserve">имеет право на повышение квалификации. </w:t>
      </w:r>
      <w:r w:rsidRPr="00C865F3">
        <w:rPr>
          <w:sz w:val="26"/>
          <w:szCs w:val="26"/>
        </w:rPr>
        <w:t xml:space="preserve">Реализация принципа </w:t>
      </w:r>
      <w:proofErr w:type="spellStart"/>
      <w:proofErr w:type="gramStart"/>
      <w:r w:rsidRPr="00C865F3">
        <w:rPr>
          <w:sz w:val="26"/>
          <w:szCs w:val="26"/>
        </w:rPr>
        <w:t>профессионализ</w:t>
      </w:r>
      <w:r w:rsidR="0014503B">
        <w:rPr>
          <w:sz w:val="26"/>
          <w:szCs w:val="26"/>
        </w:rPr>
        <w:t>-</w:t>
      </w:r>
      <w:r w:rsidRPr="00C865F3">
        <w:rPr>
          <w:sz w:val="26"/>
          <w:szCs w:val="26"/>
        </w:rPr>
        <w:t>ма</w:t>
      </w:r>
      <w:proofErr w:type="spellEnd"/>
      <w:proofErr w:type="gramEnd"/>
      <w:r w:rsidRPr="00C865F3">
        <w:rPr>
          <w:sz w:val="26"/>
          <w:szCs w:val="26"/>
        </w:rPr>
        <w:t xml:space="preserve"> и компетентности на муниципальной службе обеспечивается системой профессиональной подготовки, переподготовки и повышения квалификации муниципальных служащих. </w:t>
      </w:r>
    </w:p>
    <w:p w:rsidR="007577AC" w:rsidRPr="00C865F3" w:rsidRDefault="00F534FC" w:rsidP="00C865F3">
      <w:pPr>
        <w:spacing w:after="0" w:line="360" w:lineRule="auto"/>
        <w:ind w:firstLine="720"/>
        <w:jc w:val="both"/>
        <w:rPr>
          <w:sz w:val="26"/>
          <w:szCs w:val="26"/>
        </w:rPr>
      </w:pPr>
      <w:r w:rsidRPr="00C865F3">
        <w:rPr>
          <w:sz w:val="26"/>
          <w:szCs w:val="26"/>
        </w:rPr>
        <w:t>Под профессиональной подготовкой муниципального служащего следует понимать процесс обучения профессиональным знаниям, умениям и навыкам, необходимым для надлежащего исполнения должностных обязанностей по замещаемой муниципальной должности муниципальной службы.</w:t>
      </w:r>
    </w:p>
    <w:p w:rsidR="007577AC" w:rsidRPr="00C865F3" w:rsidRDefault="00F534FC" w:rsidP="00C865F3">
      <w:pPr>
        <w:spacing w:after="0" w:line="360" w:lineRule="auto"/>
        <w:ind w:firstLine="720"/>
        <w:jc w:val="both"/>
        <w:rPr>
          <w:sz w:val="26"/>
          <w:szCs w:val="26"/>
        </w:rPr>
      </w:pPr>
      <w:r w:rsidRPr="00C865F3">
        <w:rPr>
          <w:sz w:val="26"/>
          <w:szCs w:val="26"/>
        </w:rPr>
        <w:t>Коррупция оказывает негативное воздействие на все аспекты жизни общества, ставя под угрозу социально-экономическое развитие страны, подрывая демократические институты и верховенство закона.</w:t>
      </w:r>
    </w:p>
    <w:p w:rsidR="003B48C3" w:rsidRDefault="00F534FC" w:rsidP="00C865F3">
      <w:pPr>
        <w:spacing w:after="0" w:line="360" w:lineRule="auto"/>
        <w:ind w:firstLine="720"/>
        <w:jc w:val="both"/>
        <w:rPr>
          <w:sz w:val="26"/>
          <w:szCs w:val="26"/>
        </w:rPr>
        <w:sectPr w:rsidR="003B48C3" w:rsidSect="00C865F3">
          <w:pgSz w:w="11906" w:h="16838" w:code="9"/>
          <w:pgMar w:top="567" w:right="567" w:bottom="1134" w:left="1985" w:header="567" w:footer="567" w:gutter="0"/>
          <w:cols w:space="720"/>
          <w:formProt w:val="0"/>
          <w:docGrid w:linePitch="299"/>
        </w:sectPr>
      </w:pPr>
      <w:r w:rsidRPr="00C865F3">
        <w:rPr>
          <w:sz w:val="26"/>
          <w:szCs w:val="26"/>
        </w:rPr>
        <w:t>В России поступательно реализуется система мер, направленных на обеспечение эффективности деятельности по профилактике и противодействию</w:t>
      </w:r>
    </w:p>
    <w:p w:rsidR="007577AC" w:rsidRPr="00C865F3" w:rsidRDefault="00F534FC" w:rsidP="003B48C3">
      <w:pPr>
        <w:spacing w:after="0" w:line="360" w:lineRule="auto"/>
        <w:jc w:val="both"/>
        <w:rPr>
          <w:sz w:val="26"/>
          <w:szCs w:val="26"/>
        </w:rPr>
      </w:pPr>
      <w:r w:rsidRPr="00C865F3">
        <w:rPr>
          <w:sz w:val="26"/>
          <w:szCs w:val="26"/>
        </w:rPr>
        <w:lastRenderedPageBreak/>
        <w:t xml:space="preserve">коррупции, ведется работа по совершенствованию антикоррупционного законодательства.  </w:t>
      </w:r>
    </w:p>
    <w:p w:rsidR="007577AC" w:rsidRPr="00C865F3" w:rsidRDefault="00F534FC" w:rsidP="00C865F3">
      <w:pPr>
        <w:spacing w:after="0" w:line="360" w:lineRule="auto"/>
        <w:ind w:firstLine="720"/>
        <w:jc w:val="both"/>
        <w:rPr>
          <w:sz w:val="26"/>
          <w:szCs w:val="26"/>
        </w:rPr>
      </w:pPr>
      <w:r w:rsidRPr="00C865F3">
        <w:rPr>
          <w:sz w:val="26"/>
          <w:szCs w:val="26"/>
        </w:rPr>
        <w:t xml:space="preserve">Борьба с коррупцией заключается не только в применении правовых мер, направленных на преследование за совершение коррупционных правонарушений, но и в превентивной работе по повышению уровня правосознания граждан, популяризацию антикоррупционных стандартов поведения, образования и воспитания, на формирование антикоррупционного поведения служащего, гражданина. </w:t>
      </w:r>
    </w:p>
    <w:p w:rsidR="007577AC" w:rsidRPr="00C865F3" w:rsidRDefault="00F534FC" w:rsidP="00C865F3">
      <w:pPr>
        <w:spacing w:after="0" w:line="360" w:lineRule="auto"/>
        <w:ind w:firstLine="720"/>
        <w:jc w:val="both"/>
        <w:rPr>
          <w:sz w:val="26"/>
          <w:szCs w:val="26"/>
        </w:rPr>
      </w:pPr>
      <w:r w:rsidRPr="00C865F3">
        <w:rPr>
          <w:sz w:val="26"/>
          <w:szCs w:val="26"/>
        </w:rPr>
        <w:t xml:space="preserve">В соответствии с Федеральным </w:t>
      </w:r>
      <w:r w:rsidR="0014503B">
        <w:rPr>
          <w:sz w:val="26"/>
          <w:szCs w:val="26"/>
        </w:rPr>
        <w:t xml:space="preserve">законом от 25 декабря 2008 г. № 273-ФЗ </w:t>
      </w:r>
      <w:r w:rsidR="0014503B">
        <w:rPr>
          <w:sz w:val="26"/>
          <w:szCs w:val="26"/>
        </w:rPr>
        <w:br/>
        <w:t>"О противодействии коррупции"</w:t>
      </w:r>
      <w:r w:rsidRPr="00C865F3">
        <w:rPr>
          <w:sz w:val="26"/>
          <w:szCs w:val="26"/>
        </w:rPr>
        <w:t xml:space="preserve"> к основным направлениям деятельности органов</w:t>
      </w:r>
      <w:r w:rsidR="00E626B2">
        <w:rPr>
          <w:sz w:val="26"/>
          <w:szCs w:val="26"/>
        </w:rPr>
        <w:t xml:space="preserve"> власти</w:t>
      </w:r>
      <w:r w:rsidRPr="00C865F3">
        <w:rPr>
          <w:sz w:val="26"/>
          <w:szCs w:val="26"/>
        </w:rPr>
        <w:t xml:space="preserve"> по повышению эффективности противодействия коррупции отнесены меры, направленные на формирование в обществе негативного отношения к коррупционному поведению, проведение антикоррупционной экспертизы нормативных правовых актов.</w:t>
      </w:r>
    </w:p>
    <w:p w:rsidR="007577AC" w:rsidRPr="00C865F3" w:rsidRDefault="00F534FC" w:rsidP="00C865F3">
      <w:pPr>
        <w:spacing w:after="0" w:line="360" w:lineRule="auto"/>
        <w:ind w:firstLine="720"/>
        <w:jc w:val="both"/>
        <w:rPr>
          <w:sz w:val="26"/>
          <w:szCs w:val="26"/>
        </w:rPr>
      </w:pPr>
      <w:r w:rsidRPr="00C865F3">
        <w:rPr>
          <w:sz w:val="26"/>
          <w:szCs w:val="26"/>
        </w:rPr>
        <w:t>Планом противодействия коррупции в Администра</w:t>
      </w:r>
      <w:r w:rsidR="0014503B">
        <w:rPr>
          <w:sz w:val="26"/>
          <w:szCs w:val="26"/>
        </w:rPr>
        <w:t>ции Великого Новгорода на 2025 -</w:t>
      </w:r>
      <w:r w:rsidRPr="00C865F3">
        <w:rPr>
          <w:sz w:val="26"/>
          <w:szCs w:val="26"/>
        </w:rPr>
        <w:t xml:space="preserve"> 2028 годы, утвержденным постановлением Администрации Великого Новгорода от 28.12.2024 № 5627, предусмотрена реализация мероприятий по обеспечению проведения антикоррупционной экспертизы нормативных правовых актов и проектов нормативных правовых актов, устранению </w:t>
      </w:r>
      <w:proofErr w:type="spellStart"/>
      <w:r w:rsidRPr="00C865F3">
        <w:rPr>
          <w:sz w:val="26"/>
          <w:szCs w:val="26"/>
        </w:rPr>
        <w:t>коррупциогенных</w:t>
      </w:r>
      <w:proofErr w:type="spellEnd"/>
      <w:r w:rsidRPr="00C865F3">
        <w:rPr>
          <w:sz w:val="26"/>
          <w:szCs w:val="26"/>
        </w:rPr>
        <w:t xml:space="preserve"> факторов, п</w:t>
      </w:r>
      <w:r w:rsidR="00637846">
        <w:rPr>
          <w:sz w:val="26"/>
          <w:szCs w:val="26"/>
        </w:rPr>
        <w:t xml:space="preserve">репятствующих созданию условий </w:t>
      </w:r>
      <w:r w:rsidRPr="00C865F3">
        <w:rPr>
          <w:sz w:val="26"/>
          <w:szCs w:val="26"/>
        </w:rPr>
        <w:t xml:space="preserve">для привлечения инвестиций, по антикоррупционному образованию и пропаганде. </w:t>
      </w:r>
    </w:p>
    <w:p w:rsidR="007577AC" w:rsidRPr="00C865F3" w:rsidRDefault="00F534FC" w:rsidP="00C865F3">
      <w:pPr>
        <w:spacing w:after="0" w:line="360" w:lineRule="auto"/>
        <w:ind w:firstLine="720"/>
        <w:jc w:val="both"/>
        <w:rPr>
          <w:sz w:val="26"/>
          <w:szCs w:val="26"/>
        </w:rPr>
      </w:pPr>
      <w:r w:rsidRPr="00C865F3">
        <w:rPr>
          <w:sz w:val="26"/>
          <w:szCs w:val="26"/>
        </w:rPr>
        <w:t xml:space="preserve">Во исполнение Плана противодействия коррупции </w:t>
      </w:r>
      <w:r w:rsidR="0014503B">
        <w:rPr>
          <w:sz w:val="26"/>
          <w:szCs w:val="26"/>
        </w:rPr>
        <w:t xml:space="preserve">в Администрации Великого Новгорода </w:t>
      </w:r>
      <w:r w:rsidRPr="00C865F3">
        <w:rPr>
          <w:sz w:val="26"/>
          <w:szCs w:val="26"/>
        </w:rPr>
        <w:t>на 2025 -</w:t>
      </w:r>
      <w:r w:rsidR="0014503B">
        <w:rPr>
          <w:sz w:val="26"/>
          <w:szCs w:val="26"/>
        </w:rPr>
        <w:t xml:space="preserve"> </w:t>
      </w:r>
      <w:r w:rsidR="00DF777C">
        <w:rPr>
          <w:sz w:val="26"/>
          <w:szCs w:val="26"/>
        </w:rPr>
        <w:t xml:space="preserve">2028 годы в </w:t>
      </w:r>
      <w:r w:rsidRPr="00C865F3">
        <w:rPr>
          <w:sz w:val="26"/>
          <w:szCs w:val="26"/>
        </w:rPr>
        <w:t>Администрации Великого Новгорода осуществляются мероприятия по противодействию коррупции, в том числе по вышеуказанным направлениям.</w:t>
      </w:r>
    </w:p>
    <w:p w:rsidR="007577AC" w:rsidRDefault="00F534FC" w:rsidP="00C865F3">
      <w:pPr>
        <w:spacing w:after="0" w:line="360" w:lineRule="auto"/>
        <w:ind w:firstLine="720"/>
        <w:jc w:val="both"/>
        <w:rPr>
          <w:sz w:val="26"/>
          <w:szCs w:val="26"/>
        </w:rPr>
      </w:pPr>
      <w:r w:rsidRPr="00C865F3">
        <w:rPr>
          <w:sz w:val="26"/>
          <w:szCs w:val="26"/>
        </w:rPr>
        <w:t>В соответствии с Методикой проведения экспертизы нормативных правовых актов и проектов нормативных правовых актов, утвержденной Постановлением Правительств</w:t>
      </w:r>
      <w:r w:rsidR="00637846">
        <w:rPr>
          <w:sz w:val="26"/>
          <w:szCs w:val="26"/>
        </w:rPr>
        <w:t xml:space="preserve">а Российской Федерации от 26 февраля </w:t>
      </w:r>
      <w:r w:rsidRPr="00C865F3">
        <w:rPr>
          <w:sz w:val="26"/>
          <w:szCs w:val="26"/>
        </w:rPr>
        <w:t>2010</w:t>
      </w:r>
      <w:r w:rsidR="00637846">
        <w:rPr>
          <w:sz w:val="26"/>
          <w:szCs w:val="26"/>
        </w:rPr>
        <w:t xml:space="preserve"> г.</w:t>
      </w:r>
      <w:r w:rsidRPr="00C865F3">
        <w:rPr>
          <w:sz w:val="26"/>
          <w:szCs w:val="26"/>
        </w:rPr>
        <w:t xml:space="preserve"> № 96, специалистами комитета правового обеспечения Администрации Великого Новгорода проводится антикоррупционная экспертиза проектов нормативных правовых актов</w:t>
      </w:r>
      <w:r w:rsidR="00637846">
        <w:rPr>
          <w:sz w:val="26"/>
          <w:szCs w:val="26"/>
        </w:rPr>
        <w:t xml:space="preserve"> Администрации Великого Новгорода</w:t>
      </w:r>
      <w:r w:rsidRPr="00C865F3">
        <w:rPr>
          <w:sz w:val="26"/>
          <w:szCs w:val="26"/>
        </w:rPr>
        <w:t xml:space="preserve">. </w:t>
      </w:r>
    </w:p>
    <w:p w:rsidR="003B48C3" w:rsidRDefault="003B48C3" w:rsidP="00C865F3">
      <w:pPr>
        <w:spacing w:after="0" w:line="360" w:lineRule="auto"/>
        <w:ind w:firstLine="720"/>
        <w:jc w:val="both"/>
        <w:rPr>
          <w:sz w:val="26"/>
          <w:szCs w:val="26"/>
        </w:rPr>
      </w:pPr>
    </w:p>
    <w:p w:rsidR="003B48C3" w:rsidRDefault="003B48C3" w:rsidP="00C865F3">
      <w:pPr>
        <w:spacing w:after="0" w:line="360" w:lineRule="auto"/>
        <w:ind w:firstLine="720"/>
        <w:jc w:val="both"/>
        <w:rPr>
          <w:sz w:val="26"/>
          <w:szCs w:val="26"/>
        </w:rPr>
        <w:sectPr w:rsidR="003B48C3" w:rsidSect="00C865F3">
          <w:pgSz w:w="11906" w:h="16838" w:code="9"/>
          <w:pgMar w:top="567" w:right="567" w:bottom="1134" w:left="1985" w:header="567" w:footer="567" w:gutter="0"/>
          <w:cols w:space="720"/>
          <w:formProt w:val="0"/>
          <w:docGrid w:linePitch="299"/>
        </w:sectPr>
      </w:pPr>
    </w:p>
    <w:p w:rsidR="007577AC" w:rsidRPr="00C865F3" w:rsidRDefault="00F534FC" w:rsidP="00C865F3">
      <w:pPr>
        <w:spacing w:after="0" w:line="360" w:lineRule="auto"/>
        <w:ind w:firstLine="720"/>
        <w:jc w:val="both"/>
        <w:rPr>
          <w:sz w:val="26"/>
          <w:szCs w:val="26"/>
        </w:rPr>
      </w:pPr>
      <w:r w:rsidRPr="00C865F3">
        <w:rPr>
          <w:sz w:val="26"/>
          <w:szCs w:val="26"/>
        </w:rPr>
        <w:lastRenderedPageBreak/>
        <w:t xml:space="preserve">По результатам проведенных экспертиз количество выявленных </w:t>
      </w:r>
      <w:proofErr w:type="spellStart"/>
      <w:r w:rsidRPr="00C865F3">
        <w:rPr>
          <w:sz w:val="26"/>
          <w:szCs w:val="26"/>
        </w:rPr>
        <w:t>коррупциогенных</w:t>
      </w:r>
      <w:proofErr w:type="spellEnd"/>
      <w:r w:rsidRPr="00C865F3">
        <w:rPr>
          <w:sz w:val="26"/>
          <w:szCs w:val="26"/>
        </w:rPr>
        <w:t xml:space="preserve"> факторов возросло, что позволило снизить количество внесенных актов прокурорского реагирования.</w:t>
      </w:r>
    </w:p>
    <w:p w:rsidR="007577AC" w:rsidRPr="00C865F3" w:rsidRDefault="00F534FC" w:rsidP="00C865F3">
      <w:pPr>
        <w:spacing w:after="0" w:line="360" w:lineRule="auto"/>
        <w:ind w:firstLine="720"/>
        <w:jc w:val="both"/>
        <w:rPr>
          <w:sz w:val="26"/>
          <w:szCs w:val="26"/>
        </w:rPr>
      </w:pPr>
      <w:r w:rsidRPr="00C865F3">
        <w:rPr>
          <w:sz w:val="26"/>
          <w:szCs w:val="26"/>
        </w:rPr>
        <w:t xml:space="preserve">В целях снижения количества актов прокурорского реагирования необходимо в дальнейшем принимать меры к повышению эффективности проводимых антикоррупционных экспертиз нормативных правовых актов и проектов нормативных правовых актов </w:t>
      </w:r>
      <w:r w:rsidR="00637846">
        <w:rPr>
          <w:sz w:val="26"/>
          <w:szCs w:val="26"/>
        </w:rPr>
        <w:t>Администрации Великого Новгорода.</w:t>
      </w:r>
    </w:p>
    <w:p w:rsidR="007577AC" w:rsidRPr="00C865F3" w:rsidRDefault="00F534FC" w:rsidP="00C865F3">
      <w:pPr>
        <w:spacing w:after="0" w:line="360" w:lineRule="auto"/>
        <w:ind w:firstLine="720"/>
        <w:jc w:val="both"/>
        <w:rPr>
          <w:sz w:val="26"/>
          <w:szCs w:val="26"/>
        </w:rPr>
      </w:pPr>
      <w:r w:rsidRPr="00C865F3">
        <w:rPr>
          <w:sz w:val="26"/>
          <w:szCs w:val="26"/>
        </w:rPr>
        <w:t>В Администрации Великого Новгорода совместно с прокуратурой Великого Новгорода осуществляется постоянный мониторинг соблюдения законодательства о противодействии коррупции в структурных подразделениях Администрации Великого Новгорода, по результатам которого выявляются отдельные</w:t>
      </w:r>
      <w:r w:rsidR="00E626B2">
        <w:rPr>
          <w:sz w:val="26"/>
          <w:szCs w:val="26"/>
        </w:rPr>
        <w:t xml:space="preserve"> </w:t>
      </w:r>
      <w:r w:rsidR="00E626B2" w:rsidRPr="00C865F3">
        <w:rPr>
          <w:sz w:val="26"/>
          <w:szCs w:val="26"/>
        </w:rPr>
        <w:t>нарушения требований законодательства о противодействии коррупции</w:t>
      </w:r>
      <w:r w:rsidRPr="00C865F3">
        <w:rPr>
          <w:sz w:val="26"/>
          <w:szCs w:val="26"/>
        </w:rPr>
        <w:t xml:space="preserve"> в части урегулирования конфликта интересов. </w:t>
      </w:r>
    </w:p>
    <w:p w:rsidR="007577AC" w:rsidRPr="00C865F3" w:rsidRDefault="00F534FC" w:rsidP="00C865F3">
      <w:pPr>
        <w:spacing w:after="0" w:line="360" w:lineRule="auto"/>
        <w:ind w:firstLine="720"/>
        <w:jc w:val="both"/>
        <w:rPr>
          <w:sz w:val="26"/>
          <w:szCs w:val="26"/>
        </w:rPr>
      </w:pPr>
      <w:r w:rsidRPr="00C865F3">
        <w:rPr>
          <w:sz w:val="26"/>
          <w:szCs w:val="26"/>
        </w:rPr>
        <w:t xml:space="preserve">В целях исключения в дальнейшем фактов </w:t>
      </w:r>
      <w:r w:rsidR="00637846" w:rsidRPr="00C865F3">
        <w:rPr>
          <w:sz w:val="26"/>
          <w:szCs w:val="26"/>
        </w:rPr>
        <w:t xml:space="preserve">нарушения требований законодательства о противодействии коррупции </w:t>
      </w:r>
      <w:r w:rsidRPr="00C865F3">
        <w:rPr>
          <w:sz w:val="26"/>
          <w:szCs w:val="26"/>
        </w:rPr>
        <w:t>необходимо совершенствовать работу по антикоррупционному просвещению муниципальных служащих</w:t>
      </w:r>
      <w:r w:rsidR="00637846">
        <w:rPr>
          <w:sz w:val="26"/>
          <w:szCs w:val="26"/>
        </w:rPr>
        <w:t xml:space="preserve"> Администрации Великого Новгорода</w:t>
      </w:r>
      <w:r w:rsidRPr="00C865F3">
        <w:rPr>
          <w:sz w:val="26"/>
          <w:szCs w:val="26"/>
        </w:rPr>
        <w:t>, используя различные формы и методы.</w:t>
      </w:r>
    </w:p>
    <w:p w:rsidR="007577AC" w:rsidRPr="00C865F3" w:rsidRDefault="00F534FC" w:rsidP="00C865F3">
      <w:pPr>
        <w:spacing w:after="0" w:line="360" w:lineRule="auto"/>
        <w:ind w:firstLine="720"/>
        <w:jc w:val="both"/>
        <w:rPr>
          <w:sz w:val="26"/>
          <w:szCs w:val="26"/>
        </w:rPr>
      </w:pPr>
      <w:r w:rsidRPr="00C865F3">
        <w:rPr>
          <w:sz w:val="26"/>
          <w:szCs w:val="26"/>
        </w:rPr>
        <w:t xml:space="preserve">Уменьшение количества нарушений законодательства о противодействии коррупции в структурных подразделениях Администрации Великого </w:t>
      </w:r>
      <w:r w:rsidR="00637846">
        <w:rPr>
          <w:sz w:val="26"/>
          <w:szCs w:val="26"/>
        </w:rPr>
        <w:t xml:space="preserve">Новгорода будет способствовать </w:t>
      </w:r>
      <w:r w:rsidRPr="00C865F3">
        <w:rPr>
          <w:sz w:val="26"/>
          <w:szCs w:val="26"/>
        </w:rPr>
        <w:t>повышению доверия общества к деятельности органов местного самоуправления</w:t>
      </w:r>
      <w:r w:rsidR="00637846">
        <w:rPr>
          <w:sz w:val="26"/>
          <w:szCs w:val="26"/>
        </w:rPr>
        <w:t xml:space="preserve"> Великого Новгорода</w:t>
      </w:r>
      <w:r w:rsidRPr="00C865F3">
        <w:rPr>
          <w:sz w:val="26"/>
          <w:szCs w:val="26"/>
        </w:rPr>
        <w:t>.</w:t>
      </w:r>
    </w:p>
    <w:p w:rsidR="007577AC" w:rsidRPr="00C865F3" w:rsidRDefault="00F534FC" w:rsidP="00637846">
      <w:pPr>
        <w:pStyle w:val="Default"/>
        <w:spacing w:before="120" w:after="120"/>
        <w:jc w:val="center"/>
        <w:rPr>
          <w:sz w:val="26"/>
          <w:szCs w:val="26"/>
        </w:rPr>
      </w:pPr>
      <w:r w:rsidRPr="00C865F3">
        <w:rPr>
          <w:bCs/>
          <w:sz w:val="26"/>
          <w:szCs w:val="26"/>
        </w:rPr>
        <w:t>2. Описание приоритетов и целей муниципальной политики в сфере</w:t>
      </w:r>
      <w:r w:rsidR="00637846">
        <w:rPr>
          <w:bCs/>
          <w:sz w:val="26"/>
          <w:szCs w:val="26"/>
        </w:rPr>
        <w:br/>
      </w:r>
      <w:r w:rsidRPr="00C865F3">
        <w:rPr>
          <w:bCs/>
          <w:sz w:val="26"/>
          <w:szCs w:val="26"/>
        </w:rPr>
        <w:t xml:space="preserve"> реа</w:t>
      </w:r>
      <w:r w:rsidR="00E626B2">
        <w:rPr>
          <w:bCs/>
          <w:sz w:val="26"/>
          <w:szCs w:val="26"/>
        </w:rPr>
        <w:t>лизации муниципальной программы</w:t>
      </w:r>
    </w:p>
    <w:p w:rsidR="007577AC" w:rsidRPr="00C865F3" w:rsidRDefault="00F534FC" w:rsidP="00637846">
      <w:pPr>
        <w:pStyle w:val="Default"/>
        <w:spacing w:line="360" w:lineRule="auto"/>
        <w:ind w:firstLine="720"/>
        <w:jc w:val="both"/>
        <w:rPr>
          <w:sz w:val="26"/>
          <w:szCs w:val="26"/>
        </w:rPr>
      </w:pPr>
      <w:r w:rsidRPr="00C865F3">
        <w:rPr>
          <w:sz w:val="26"/>
          <w:szCs w:val="26"/>
        </w:rPr>
        <w:t>Система целеполагания и задачи муниципальной программы сформированы с учетом достижения стратегических целей и задач,</w:t>
      </w:r>
      <w:r w:rsidR="00E626B2">
        <w:rPr>
          <w:sz w:val="26"/>
          <w:szCs w:val="26"/>
        </w:rPr>
        <w:t xml:space="preserve"> определенных Президентом Российской Федерации</w:t>
      </w:r>
      <w:r w:rsidRPr="00C865F3">
        <w:rPr>
          <w:sz w:val="26"/>
          <w:szCs w:val="26"/>
        </w:rPr>
        <w:t>, приоритетных направлений в сфере развития местного самоуправления, институтов гражданского общества и направлены на создание комфортной и современной среды обитания каждого новгородца.</w:t>
      </w:r>
    </w:p>
    <w:p w:rsidR="007577AC" w:rsidRPr="00C865F3" w:rsidRDefault="00F534FC" w:rsidP="00C865F3">
      <w:pPr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C865F3">
        <w:rPr>
          <w:sz w:val="26"/>
          <w:szCs w:val="26"/>
        </w:rPr>
        <w:t xml:space="preserve">Приоритеты </w:t>
      </w:r>
      <w:r w:rsidR="00DF777C">
        <w:rPr>
          <w:sz w:val="26"/>
          <w:szCs w:val="26"/>
        </w:rPr>
        <w:t xml:space="preserve">и цели муниципальной программы </w:t>
      </w:r>
      <w:r w:rsidRPr="00C865F3">
        <w:rPr>
          <w:sz w:val="26"/>
          <w:szCs w:val="26"/>
        </w:rPr>
        <w:t>определены с учетом следующих нормативных правовых актов:</w:t>
      </w:r>
    </w:p>
    <w:p w:rsidR="003B48C3" w:rsidRDefault="00F534FC" w:rsidP="00C865F3">
      <w:pPr>
        <w:spacing w:after="0" w:line="360" w:lineRule="auto"/>
        <w:ind w:firstLine="720"/>
        <w:jc w:val="both"/>
        <w:rPr>
          <w:color w:val="000000"/>
          <w:sz w:val="26"/>
          <w:szCs w:val="26"/>
        </w:rPr>
        <w:sectPr w:rsidR="003B48C3" w:rsidSect="00C865F3">
          <w:pgSz w:w="11906" w:h="16838" w:code="9"/>
          <w:pgMar w:top="567" w:right="567" w:bottom="1134" w:left="1985" w:header="567" w:footer="567" w:gutter="0"/>
          <w:cols w:space="720"/>
          <w:formProt w:val="0"/>
          <w:docGrid w:linePitch="299"/>
        </w:sectPr>
      </w:pPr>
      <w:r w:rsidRPr="00C865F3">
        <w:rPr>
          <w:color w:val="000000"/>
          <w:sz w:val="26"/>
          <w:szCs w:val="26"/>
        </w:rPr>
        <w:t xml:space="preserve">Федеральный </w:t>
      </w:r>
      <w:hyperlink r:id="rId10">
        <w:r w:rsidRPr="00C865F3">
          <w:rPr>
            <w:color w:val="000000"/>
            <w:sz w:val="26"/>
            <w:szCs w:val="26"/>
          </w:rPr>
          <w:t>закон</w:t>
        </w:r>
      </w:hyperlink>
      <w:r w:rsidR="00637846">
        <w:rPr>
          <w:color w:val="000000"/>
          <w:sz w:val="26"/>
          <w:szCs w:val="26"/>
        </w:rPr>
        <w:t xml:space="preserve"> от 12 января 1996 г. № 7-ФЗ "О некоммерческих организациях"</w:t>
      </w:r>
      <w:r w:rsidRPr="00C865F3">
        <w:rPr>
          <w:color w:val="000000"/>
          <w:sz w:val="26"/>
          <w:szCs w:val="26"/>
        </w:rPr>
        <w:t>;</w:t>
      </w:r>
    </w:p>
    <w:p w:rsidR="007577AC" w:rsidRDefault="00F534FC" w:rsidP="00C865F3">
      <w:pPr>
        <w:spacing w:after="0" w:line="360" w:lineRule="auto"/>
        <w:ind w:firstLine="720"/>
        <w:jc w:val="both"/>
        <w:rPr>
          <w:color w:val="000000"/>
          <w:sz w:val="26"/>
          <w:szCs w:val="26"/>
          <w:shd w:val="clear" w:color="auto" w:fill="FFFFFF"/>
        </w:rPr>
      </w:pPr>
      <w:r w:rsidRPr="00C865F3">
        <w:rPr>
          <w:color w:val="000000"/>
          <w:sz w:val="26"/>
          <w:szCs w:val="26"/>
          <w:shd w:val="clear" w:color="auto" w:fill="FFFFFF"/>
        </w:rPr>
        <w:lastRenderedPageBreak/>
        <w:t xml:space="preserve">Федеральный </w:t>
      </w:r>
      <w:hyperlink r:id="rId11">
        <w:r w:rsidRPr="00C865F3">
          <w:rPr>
            <w:color w:val="000000"/>
            <w:sz w:val="26"/>
            <w:szCs w:val="26"/>
            <w:shd w:val="clear" w:color="auto" w:fill="FFFFFF"/>
          </w:rPr>
          <w:t>закон</w:t>
        </w:r>
      </w:hyperlink>
      <w:r w:rsidRPr="00C865F3">
        <w:rPr>
          <w:color w:val="000000"/>
          <w:sz w:val="26"/>
          <w:szCs w:val="26"/>
          <w:shd w:val="clear" w:color="auto" w:fill="FFFFFF"/>
        </w:rPr>
        <w:t xml:space="preserve"> о</w:t>
      </w:r>
      <w:r w:rsidR="00637846">
        <w:rPr>
          <w:color w:val="000000"/>
          <w:sz w:val="26"/>
          <w:szCs w:val="26"/>
          <w:shd w:val="clear" w:color="auto" w:fill="FFFFFF"/>
        </w:rPr>
        <w:t>т 6 октября 2003 г. № 131-ФЗ "</w:t>
      </w:r>
      <w:r w:rsidRPr="00C865F3">
        <w:rPr>
          <w:color w:val="000000"/>
          <w:sz w:val="26"/>
          <w:szCs w:val="26"/>
          <w:shd w:val="clear" w:color="auto" w:fill="FFFFFF"/>
        </w:rPr>
        <w:t>Об общих принципах организации местного самоуправления в Р</w:t>
      </w:r>
      <w:r w:rsidR="00637846">
        <w:rPr>
          <w:color w:val="000000"/>
          <w:sz w:val="26"/>
          <w:szCs w:val="26"/>
          <w:shd w:val="clear" w:color="auto" w:fill="FFFFFF"/>
        </w:rPr>
        <w:t>оссийской Федерации"</w:t>
      </w:r>
      <w:r w:rsidRPr="00C865F3">
        <w:rPr>
          <w:color w:val="000000"/>
          <w:sz w:val="26"/>
          <w:szCs w:val="26"/>
          <w:shd w:val="clear" w:color="auto" w:fill="FFFFFF"/>
        </w:rPr>
        <w:t>;</w:t>
      </w:r>
    </w:p>
    <w:p w:rsidR="00637846" w:rsidRPr="00C865F3" w:rsidRDefault="00637846" w:rsidP="00637846">
      <w:pPr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C865F3">
        <w:rPr>
          <w:color w:val="000000"/>
          <w:sz w:val="26"/>
          <w:szCs w:val="26"/>
        </w:rPr>
        <w:t xml:space="preserve">Федеральный </w:t>
      </w:r>
      <w:hyperlink r:id="rId12">
        <w:r w:rsidRPr="00C865F3">
          <w:rPr>
            <w:color w:val="000000"/>
            <w:sz w:val="26"/>
            <w:szCs w:val="26"/>
          </w:rPr>
          <w:t>закон</w:t>
        </w:r>
      </w:hyperlink>
      <w:r w:rsidRPr="00C865F3">
        <w:rPr>
          <w:color w:val="000000"/>
          <w:sz w:val="26"/>
          <w:szCs w:val="26"/>
        </w:rPr>
        <w:t xml:space="preserve"> от</w:t>
      </w:r>
      <w:r>
        <w:rPr>
          <w:color w:val="000000"/>
          <w:sz w:val="26"/>
          <w:szCs w:val="26"/>
        </w:rPr>
        <w:t xml:space="preserve"> 21 декабря 2021 г. № 414-ФЗ "</w:t>
      </w:r>
      <w:r w:rsidRPr="00C865F3">
        <w:rPr>
          <w:color w:val="000000"/>
          <w:sz w:val="26"/>
          <w:szCs w:val="26"/>
        </w:rPr>
        <w:t>Об общих принципах организации публичной власти в</w:t>
      </w:r>
      <w:r>
        <w:rPr>
          <w:color w:val="000000"/>
          <w:sz w:val="26"/>
          <w:szCs w:val="26"/>
        </w:rPr>
        <w:t xml:space="preserve"> субъектах Российской Федерации"</w:t>
      </w:r>
      <w:r w:rsidRPr="00C865F3">
        <w:rPr>
          <w:color w:val="000000"/>
          <w:sz w:val="26"/>
          <w:szCs w:val="26"/>
        </w:rPr>
        <w:t>;</w:t>
      </w:r>
    </w:p>
    <w:p w:rsidR="007577AC" w:rsidRPr="00C865F3" w:rsidRDefault="00F534FC" w:rsidP="00C865F3">
      <w:pPr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C865F3">
        <w:rPr>
          <w:color w:val="000000"/>
          <w:sz w:val="26"/>
          <w:szCs w:val="26"/>
        </w:rPr>
        <w:t>Указ Президента Р</w:t>
      </w:r>
      <w:r w:rsidR="00637846">
        <w:rPr>
          <w:color w:val="000000"/>
          <w:sz w:val="26"/>
          <w:szCs w:val="26"/>
        </w:rPr>
        <w:t xml:space="preserve">оссийской </w:t>
      </w:r>
      <w:r w:rsidRPr="00C865F3">
        <w:rPr>
          <w:color w:val="000000"/>
          <w:sz w:val="26"/>
          <w:szCs w:val="26"/>
        </w:rPr>
        <w:t>Ф</w:t>
      </w:r>
      <w:r w:rsidR="00637846">
        <w:rPr>
          <w:color w:val="000000"/>
          <w:sz w:val="26"/>
          <w:szCs w:val="26"/>
        </w:rPr>
        <w:t>едерации от 7 мая 2024 г.</w:t>
      </w:r>
      <w:r w:rsidRPr="00C865F3">
        <w:rPr>
          <w:color w:val="000000"/>
          <w:sz w:val="26"/>
          <w:szCs w:val="26"/>
        </w:rPr>
        <w:t xml:space="preserve"> № 309 </w:t>
      </w:r>
      <w:r w:rsidR="00637846">
        <w:rPr>
          <w:color w:val="000000"/>
          <w:sz w:val="26"/>
          <w:szCs w:val="26"/>
        </w:rPr>
        <w:br/>
        <w:t>"</w:t>
      </w:r>
      <w:r w:rsidRPr="00C865F3">
        <w:rPr>
          <w:color w:val="000000"/>
          <w:sz w:val="26"/>
          <w:szCs w:val="26"/>
        </w:rPr>
        <w:t>О национальных целях развития Российской Федерации на период до 2030 год</w:t>
      </w:r>
      <w:r w:rsidR="00637846">
        <w:rPr>
          <w:color w:val="000000"/>
          <w:sz w:val="26"/>
          <w:szCs w:val="26"/>
        </w:rPr>
        <w:t>а и на перспективу до 2036 года"</w:t>
      </w:r>
      <w:r w:rsidRPr="00C865F3">
        <w:rPr>
          <w:color w:val="000000"/>
          <w:sz w:val="26"/>
          <w:szCs w:val="26"/>
        </w:rPr>
        <w:t>;</w:t>
      </w:r>
    </w:p>
    <w:p w:rsidR="007577AC" w:rsidRPr="00C865F3" w:rsidRDefault="00E626B2" w:rsidP="00C865F3">
      <w:pPr>
        <w:pStyle w:val="ConsPlusTitle"/>
        <w:spacing w:line="360" w:lineRule="auto"/>
        <w:ind w:firstLine="720"/>
        <w:jc w:val="both"/>
        <w:rPr>
          <w:rFonts w:ascii="Times New Roman" w:hAnsi="Times New Roman" w:cs="Times New Roman"/>
          <w:b w:val="0"/>
          <w:sz w:val="26"/>
          <w:szCs w:val="26"/>
        </w:rPr>
      </w:pPr>
      <w:r>
        <w:rPr>
          <w:rFonts w:ascii="Times New Roman" w:hAnsi="Times New Roman" w:cs="Times New Roman"/>
          <w:b w:val="0"/>
          <w:sz w:val="26"/>
          <w:szCs w:val="26"/>
        </w:rPr>
        <w:t>п</w:t>
      </w:r>
      <w:r w:rsidR="00F534FC" w:rsidRPr="00C865F3">
        <w:rPr>
          <w:rFonts w:ascii="Times New Roman" w:hAnsi="Times New Roman" w:cs="Times New Roman"/>
          <w:b w:val="0"/>
          <w:sz w:val="26"/>
          <w:szCs w:val="26"/>
        </w:rPr>
        <w:t>остановление Правительства Новгородской</w:t>
      </w:r>
      <w:r>
        <w:rPr>
          <w:rFonts w:ascii="Times New Roman" w:hAnsi="Times New Roman" w:cs="Times New Roman"/>
          <w:b w:val="0"/>
          <w:sz w:val="26"/>
          <w:szCs w:val="26"/>
        </w:rPr>
        <w:t xml:space="preserve"> области от 28.02.2025</w:t>
      </w:r>
      <w:r w:rsidR="00637846">
        <w:rPr>
          <w:rFonts w:ascii="Times New Roman" w:hAnsi="Times New Roman" w:cs="Times New Roman"/>
          <w:b w:val="0"/>
          <w:sz w:val="26"/>
          <w:szCs w:val="26"/>
        </w:rPr>
        <w:t xml:space="preserve"> № 70 </w:t>
      </w:r>
      <w:r w:rsidR="008A34E6">
        <w:rPr>
          <w:rFonts w:ascii="Times New Roman" w:hAnsi="Times New Roman" w:cs="Times New Roman"/>
          <w:b w:val="0"/>
          <w:sz w:val="26"/>
          <w:szCs w:val="26"/>
        </w:rPr>
        <w:br/>
      </w:r>
      <w:r w:rsidR="00637846">
        <w:rPr>
          <w:rFonts w:ascii="Times New Roman" w:hAnsi="Times New Roman" w:cs="Times New Roman"/>
          <w:b w:val="0"/>
          <w:sz w:val="26"/>
          <w:szCs w:val="26"/>
        </w:rPr>
        <w:t>"</w:t>
      </w:r>
      <w:r w:rsidR="00F534FC" w:rsidRPr="00C865F3">
        <w:rPr>
          <w:rFonts w:ascii="Times New Roman" w:hAnsi="Times New Roman" w:cs="Times New Roman"/>
          <w:b w:val="0"/>
          <w:sz w:val="26"/>
          <w:szCs w:val="26"/>
        </w:rPr>
        <w:t>Об утверждении Положения об инициативных проектах, выдвигаемых для получения финансовой поддержки за счет иных межбюджетных тр</w:t>
      </w:r>
      <w:r w:rsidR="00637846">
        <w:rPr>
          <w:rFonts w:ascii="Times New Roman" w:hAnsi="Times New Roman" w:cs="Times New Roman"/>
          <w:b w:val="0"/>
          <w:sz w:val="26"/>
          <w:szCs w:val="26"/>
        </w:rPr>
        <w:t>ансфертов из областного бюджета"</w:t>
      </w:r>
      <w:r w:rsidR="00F534FC" w:rsidRPr="00C865F3">
        <w:rPr>
          <w:rFonts w:ascii="Times New Roman" w:hAnsi="Times New Roman" w:cs="Times New Roman"/>
          <w:b w:val="0"/>
          <w:sz w:val="26"/>
          <w:szCs w:val="26"/>
        </w:rPr>
        <w:t>;</w:t>
      </w:r>
    </w:p>
    <w:p w:rsidR="007577AC" w:rsidRPr="00C865F3" w:rsidRDefault="00E626B2" w:rsidP="00C865F3">
      <w:pPr>
        <w:pStyle w:val="ConsPlusTitle"/>
        <w:spacing w:line="360" w:lineRule="auto"/>
        <w:ind w:firstLine="720"/>
        <w:jc w:val="both"/>
        <w:rPr>
          <w:rFonts w:ascii="Times New Roman" w:hAnsi="Times New Roman" w:cs="Times New Roman"/>
          <w:b w:val="0"/>
          <w:sz w:val="26"/>
          <w:szCs w:val="26"/>
        </w:rPr>
      </w:pPr>
      <w:r>
        <w:rPr>
          <w:rFonts w:ascii="Times New Roman" w:hAnsi="Times New Roman" w:cs="Times New Roman"/>
          <w:b w:val="0"/>
          <w:sz w:val="26"/>
          <w:szCs w:val="26"/>
        </w:rPr>
        <w:t>р</w:t>
      </w:r>
      <w:r w:rsidR="00F534FC" w:rsidRPr="00C865F3">
        <w:rPr>
          <w:rFonts w:ascii="Times New Roman" w:hAnsi="Times New Roman" w:cs="Times New Roman"/>
          <w:b w:val="0"/>
          <w:sz w:val="26"/>
          <w:szCs w:val="26"/>
        </w:rPr>
        <w:t>ешение Думы Великого Н</w:t>
      </w:r>
      <w:r w:rsidR="00637846">
        <w:rPr>
          <w:rFonts w:ascii="Times New Roman" w:hAnsi="Times New Roman" w:cs="Times New Roman"/>
          <w:b w:val="0"/>
          <w:sz w:val="26"/>
          <w:szCs w:val="26"/>
        </w:rPr>
        <w:t>овгорода от 27.10.2017 № 1288 "</w:t>
      </w:r>
      <w:r>
        <w:rPr>
          <w:rFonts w:ascii="Times New Roman" w:hAnsi="Times New Roman" w:cs="Times New Roman"/>
          <w:b w:val="0"/>
          <w:sz w:val="26"/>
          <w:szCs w:val="26"/>
        </w:rPr>
        <w:t>Об утверждении С</w:t>
      </w:r>
      <w:r w:rsidR="00F534FC" w:rsidRPr="00C865F3">
        <w:rPr>
          <w:rFonts w:ascii="Times New Roman" w:hAnsi="Times New Roman" w:cs="Times New Roman"/>
          <w:b w:val="0"/>
          <w:sz w:val="26"/>
          <w:szCs w:val="26"/>
        </w:rPr>
        <w:t xml:space="preserve">тратегии </w:t>
      </w:r>
      <w:r>
        <w:rPr>
          <w:rFonts w:ascii="Times New Roman" w:hAnsi="Times New Roman" w:cs="Times New Roman"/>
          <w:b w:val="0"/>
          <w:sz w:val="26"/>
          <w:szCs w:val="26"/>
        </w:rPr>
        <w:t>социально</w:t>
      </w:r>
      <w:r w:rsidR="00637846">
        <w:rPr>
          <w:rFonts w:ascii="Times New Roman" w:hAnsi="Times New Roman" w:cs="Times New Roman"/>
          <w:b w:val="0"/>
          <w:sz w:val="26"/>
          <w:szCs w:val="26"/>
        </w:rPr>
        <w:t>-</w:t>
      </w:r>
      <w:r w:rsidR="00F534FC" w:rsidRPr="00C865F3">
        <w:rPr>
          <w:rFonts w:ascii="Times New Roman" w:hAnsi="Times New Roman" w:cs="Times New Roman"/>
          <w:b w:val="0"/>
          <w:sz w:val="26"/>
          <w:szCs w:val="26"/>
        </w:rPr>
        <w:t xml:space="preserve">экономического развития </w:t>
      </w:r>
      <w:r w:rsidR="00637846">
        <w:rPr>
          <w:rFonts w:ascii="Times New Roman" w:hAnsi="Times New Roman" w:cs="Times New Roman"/>
          <w:b w:val="0"/>
          <w:sz w:val="26"/>
          <w:szCs w:val="26"/>
        </w:rPr>
        <w:t xml:space="preserve">Великого Новгорода </w:t>
      </w:r>
      <w:r w:rsidR="00637846">
        <w:rPr>
          <w:rFonts w:ascii="Times New Roman" w:hAnsi="Times New Roman" w:cs="Times New Roman"/>
          <w:b w:val="0"/>
          <w:sz w:val="26"/>
          <w:szCs w:val="26"/>
        </w:rPr>
        <w:br/>
        <w:t>до 2030 года"</w:t>
      </w:r>
      <w:r w:rsidR="00F534FC" w:rsidRPr="00C865F3">
        <w:rPr>
          <w:rFonts w:ascii="Times New Roman" w:hAnsi="Times New Roman" w:cs="Times New Roman"/>
          <w:b w:val="0"/>
          <w:sz w:val="26"/>
          <w:szCs w:val="26"/>
        </w:rPr>
        <w:t>;</w:t>
      </w:r>
    </w:p>
    <w:p w:rsidR="007577AC" w:rsidRPr="00C865F3" w:rsidRDefault="004A6E5B" w:rsidP="00C865F3">
      <w:pPr>
        <w:pStyle w:val="ConsPlusTitle"/>
        <w:spacing w:line="360" w:lineRule="auto"/>
        <w:ind w:firstLine="720"/>
        <w:jc w:val="both"/>
        <w:rPr>
          <w:rFonts w:ascii="Times New Roman" w:hAnsi="Times New Roman" w:cs="Times New Roman"/>
          <w:b w:val="0"/>
          <w:sz w:val="26"/>
          <w:szCs w:val="26"/>
        </w:rPr>
      </w:pPr>
      <w:r>
        <w:rPr>
          <w:rFonts w:ascii="Times New Roman" w:hAnsi="Times New Roman" w:cs="Times New Roman"/>
          <w:b w:val="0"/>
          <w:sz w:val="26"/>
          <w:szCs w:val="26"/>
        </w:rPr>
        <w:t>р</w:t>
      </w:r>
      <w:r w:rsidR="00F534FC" w:rsidRPr="00C865F3">
        <w:rPr>
          <w:rFonts w:ascii="Times New Roman" w:hAnsi="Times New Roman" w:cs="Times New Roman"/>
          <w:b w:val="0"/>
          <w:sz w:val="26"/>
          <w:szCs w:val="26"/>
        </w:rPr>
        <w:t>ешение Думы Ве</w:t>
      </w:r>
      <w:r w:rsidR="00637846">
        <w:rPr>
          <w:rFonts w:ascii="Times New Roman" w:hAnsi="Times New Roman" w:cs="Times New Roman"/>
          <w:b w:val="0"/>
          <w:sz w:val="26"/>
          <w:szCs w:val="26"/>
        </w:rPr>
        <w:t>ликого Новгорода от 23.09.2021 № 606 "</w:t>
      </w:r>
      <w:r w:rsidR="00F534FC" w:rsidRPr="00C865F3">
        <w:rPr>
          <w:rFonts w:ascii="Times New Roman" w:hAnsi="Times New Roman" w:cs="Times New Roman"/>
          <w:b w:val="0"/>
          <w:sz w:val="26"/>
          <w:szCs w:val="26"/>
        </w:rPr>
        <w:t>Об утверждении Порядка выдвижения, внесения, обсуждения, рассмотрения инициативных проектов, а также проведения их конкурсного отбора на территории муниципального образования - гор</w:t>
      </w:r>
      <w:r w:rsidR="00637846">
        <w:rPr>
          <w:rFonts w:ascii="Times New Roman" w:hAnsi="Times New Roman" w:cs="Times New Roman"/>
          <w:b w:val="0"/>
          <w:sz w:val="26"/>
          <w:szCs w:val="26"/>
        </w:rPr>
        <w:t>одского округа Великий Новгород"</w:t>
      </w:r>
      <w:r w:rsidR="00F534FC" w:rsidRPr="00C865F3">
        <w:rPr>
          <w:rFonts w:ascii="Times New Roman" w:hAnsi="Times New Roman" w:cs="Times New Roman"/>
          <w:b w:val="0"/>
          <w:sz w:val="26"/>
          <w:szCs w:val="26"/>
        </w:rPr>
        <w:t>.</w:t>
      </w:r>
    </w:p>
    <w:p w:rsidR="007577AC" w:rsidRPr="00C865F3" w:rsidRDefault="00F534FC" w:rsidP="00C865F3">
      <w:pPr>
        <w:pStyle w:val="ConsPlusTitle"/>
        <w:spacing w:line="360" w:lineRule="auto"/>
        <w:ind w:firstLine="720"/>
        <w:jc w:val="both"/>
        <w:rPr>
          <w:rFonts w:ascii="Times New Roman" w:hAnsi="Times New Roman" w:cs="Times New Roman"/>
          <w:b w:val="0"/>
          <w:sz w:val="26"/>
          <w:szCs w:val="26"/>
        </w:rPr>
      </w:pPr>
      <w:r w:rsidRPr="00C865F3">
        <w:rPr>
          <w:rFonts w:ascii="Times New Roman" w:hAnsi="Times New Roman" w:cs="Times New Roman"/>
          <w:b w:val="0"/>
          <w:sz w:val="26"/>
          <w:szCs w:val="26"/>
        </w:rPr>
        <w:t>Приоритетными направлениями и целями муниципальной программы в сфере развития системы местного самоуправления, институтов гражданского общества, противодействия коррупции являются:</w:t>
      </w:r>
    </w:p>
    <w:p w:rsidR="007577AC" w:rsidRPr="00C865F3" w:rsidRDefault="00F534FC" w:rsidP="00C865F3">
      <w:pPr>
        <w:spacing w:after="0" w:line="360" w:lineRule="auto"/>
        <w:ind w:firstLine="720"/>
        <w:jc w:val="both"/>
        <w:rPr>
          <w:color w:val="00000A"/>
          <w:sz w:val="26"/>
          <w:szCs w:val="26"/>
        </w:rPr>
      </w:pPr>
      <w:r w:rsidRPr="00C865F3">
        <w:rPr>
          <w:color w:val="00000A"/>
          <w:sz w:val="26"/>
          <w:szCs w:val="26"/>
        </w:rPr>
        <w:t xml:space="preserve">содействие развитию гражданского общества и поддержка </w:t>
      </w:r>
      <w:r w:rsidR="00637846">
        <w:rPr>
          <w:color w:val="00000A"/>
          <w:sz w:val="26"/>
          <w:szCs w:val="26"/>
        </w:rPr>
        <w:t xml:space="preserve">СОНГО </w:t>
      </w:r>
      <w:r w:rsidRPr="00C865F3">
        <w:rPr>
          <w:color w:val="00000A"/>
          <w:sz w:val="26"/>
          <w:szCs w:val="26"/>
        </w:rPr>
        <w:t>на территории Великого Новгорода;</w:t>
      </w:r>
    </w:p>
    <w:p w:rsidR="007577AC" w:rsidRPr="00C865F3" w:rsidRDefault="00F534FC" w:rsidP="00C865F3">
      <w:pPr>
        <w:spacing w:after="0" w:line="360" w:lineRule="auto"/>
        <w:ind w:firstLine="720"/>
        <w:jc w:val="both"/>
        <w:rPr>
          <w:color w:val="00000A"/>
          <w:sz w:val="26"/>
          <w:szCs w:val="26"/>
        </w:rPr>
      </w:pPr>
      <w:r w:rsidRPr="00C865F3">
        <w:rPr>
          <w:color w:val="00000A"/>
          <w:sz w:val="26"/>
          <w:szCs w:val="26"/>
        </w:rPr>
        <w:t xml:space="preserve">развитие гражданской инициативы и расширение возможностей участия населения в решении вопросов местного значения; </w:t>
      </w:r>
    </w:p>
    <w:p w:rsidR="007577AC" w:rsidRPr="00C865F3" w:rsidRDefault="00F534FC" w:rsidP="00C865F3">
      <w:pPr>
        <w:spacing w:after="0" w:line="360" w:lineRule="auto"/>
        <w:ind w:firstLine="720"/>
        <w:jc w:val="both"/>
        <w:rPr>
          <w:rFonts w:eastAsia="Calibri"/>
          <w:color w:val="000000"/>
          <w:sz w:val="26"/>
          <w:szCs w:val="26"/>
          <w:lang w:eastAsia="en-US"/>
        </w:rPr>
      </w:pPr>
      <w:r w:rsidRPr="00C865F3">
        <w:rPr>
          <w:color w:val="00000A"/>
          <w:sz w:val="26"/>
          <w:szCs w:val="26"/>
        </w:rPr>
        <w:t>оказание финансовой, имуще</w:t>
      </w:r>
      <w:r w:rsidRPr="00C865F3">
        <w:rPr>
          <w:rFonts w:eastAsia="Calibri"/>
          <w:color w:val="000000"/>
          <w:sz w:val="26"/>
          <w:szCs w:val="26"/>
          <w:lang w:eastAsia="en-US"/>
        </w:rPr>
        <w:t>ственной и иной поддержки проектам и деятельност</w:t>
      </w:r>
      <w:r w:rsidR="00DF777C">
        <w:rPr>
          <w:rFonts w:eastAsia="Calibri"/>
          <w:color w:val="000000"/>
          <w:sz w:val="26"/>
          <w:szCs w:val="26"/>
          <w:lang w:eastAsia="en-US"/>
        </w:rPr>
        <w:t xml:space="preserve">и СОНКО на территории Великого </w:t>
      </w:r>
      <w:r w:rsidRPr="00C865F3">
        <w:rPr>
          <w:rFonts w:eastAsia="Calibri"/>
          <w:color w:val="000000"/>
          <w:sz w:val="26"/>
          <w:szCs w:val="26"/>
          <w:lang w:eastAsia="en-US"/>
        </w:rPr>
        <w:t xml:space="preserve">Новгорода; </w:t>
      </w:r>
    </w:p>
    <w:p w:rsidR="007577AC" w:rsidRPr="00C865F3" w:rsidRDefault="00F534FC" w:rsidP="00C865F3">
      <w:pPr>
        <w:spacing w:after="0" w:line="360" w:lineRule="auto"/>
        <w:ind w:firstLine="720"/>
        <w:jc w:val="both"/>
        <w:rPr>
          <w:rFonts w:eastAsia="Calibri"/>
          <w:color w:val="000000"/>
          <w:sz w:val="26"/>
          <w:szCs w:val="26"/>
          <w:lang w:eastAsia="en-US"/>
        </w:rPr>
      </w:pPr>
      <w:r w:rsidRPr="00C865F3">
        <w:rPr>
          <w:rFonts w:eastAsia="Calibri"/>
          <w:color w:val="000000"/>
          <w:sz w:val="26"/>
          <w:szCs w:val="26"/>
          <w:lang w:eastAsia="en-US"/>
        </w:rPr>
        <w:t xml:space="preserve">создание условий для развития и поддержки </w:t>
      </w:r>
      <w:r w:rsidR="00637846">
        <w:rPr>
          <w:rFonts w:eastAsia="Calibri"/>
          <w:color w:val="000000"/>
          <w:sz w:val="26"/>
          <w:szCs w:val="26"/>
          <w:lang w:eastAsia="en-US"/>
        </w:rPr>
        <w:t xml:space="preserve">ТОС </w:t>
      </w:r>
      <w:r w:rsidRPr="00C865F3">
        <w:rPr>
          <w:rFonts w:eastAsia="Calibri"/>
          <w:color w:val="000000"/>
          <w:sz w:val="26"/>
          <w:szCs w:val="26"/>
          <w:lang w:eastAsia="en-US"/>
        </w:rPr>
        <w:t>и институтов гражданского общества на территории Великого Новгорода;</w:t>
      </w:r>
    </w:p>
    <w:p w:rsidR="007577AC" w:rsidRDefault="00F534FC" w:rsidP="00C865F3">
      <w:pPr>
        <w:spacing w:after="0" w:line="360" w:lineRule="auto"/>
        <w:ind w:firstLine="720"/>
        <w:jc w:val="both"/>
        <w:rPr>
          <w:sz w:val="26"/>
          <w:szCs w:val="26"/>
        </w:rPr>
      </w:pPr>
      <w:r w:rsidRPr="00C865F3">
        <w:rPr>
          <w:rFonts w:eastAsia="Calibri"/>
          <w:color w:val="000000"/>
          <w:sz w:val="26"/>
          <w:szCs w:val="26"/>
          <w:lang w:eastAsia="en-US"/>
        </w:rPr>
        <w:t>с</w:t>
      </w:r>
      <w:r w:rsidRPr="00C865F3">
        <w:rPr>
          <w:sz w:val="26"/>
          <w:szCs w:val="26"/>
        </w:rPr>
        <w:t>оздание условий для профессионального развития муниципальных служащих и служащих Администрации Великого Новгорода;</w:t>
      </w:r>
    </w:p>
    <w:p w:rsidR="003B48C3" w:rsidRDefault="003B48C3" w:rsidP="00C865F3">
      <w:pPr>
        <w:spacing w:after="0" w:line="360" w:lineRule="auto"/>
        <w:ind w:firstLine="720"/>
        <w:jc w:val="both"/>
        <w:rPr>
          <w:sz w:val="26"/>
          <w:szCs w:val="26"/>
        </w:rPr>
        <w:sectPr w:rsidR="003B48C3" w:rsidSect="00C865F3">
          <w:pgSz w:w="11906" w:h="16838" w:code="9"/>
          <w:pgMar w:top="567" w:right="567" w:bottom="1134" w:left="1985" w:header="567" w:footer="567" w:gutter="0"/>
          <w:cols w:space="720"/>
          <w:formProt w:val="0"/>
          <w:docGrid w:linePitch="299"/>
        </w:sectPr>
      </w:pPr>
    </w:p>
    <w:p w:rsidR="007577AC" w:rsidRPr="00C865F3" w:rsidRDefault="00F534FC" w:rsidP="00C865F3">
      <w:pPr>
        <w:spacing w:after="0" w:line="360" w:lineRule="auto"/>
        <w:ind w:firstLine="720"/>
        <w:jc w:val="both"/>
        <w:rPr>
          <w:sz w:val="26"/>
          <w:szCs w:val="26"/>
        </w:rPr>
      </w:pPr>
      <w:r w:rsidRPr="00C865F3">
        <w:rPr>
          <w:sz w:val="26"/>
          <w:szCs w:val="26"/>
        </w:rPr>
        <w:lastRenderedPageBreak/>
        <w:t xml:space="preserve">профилактика коррупции и минимизация </w:t>
      </w:r>
      <w:proofErr w:type="spellStart"/>
      <w:r w:rsidRPr="00C865F3">
        <w:rPr>
          <w:sz w:val="26"/>
          <w:szCs w:val="26"/>
        </w:rPr>
        <w:t>коррупциогенных</w:t>
      </w:r>
      <w:proofErr w:type="spellEnd"/>
      <w:r w:rsidRPr="00C865F3">
        <w:rPr>
          <w:sz w:val="26"/>
          <w:szCs w:val="26"/>
        </w:rPr>
        <w:t xml:space="preserve"> факторов в Администрации Великого Новгорода;</w:t>
      </w:r>
    </w:p>
    <w:p w:rsidR="007577AC" w:rsidRPr="00C865F3" w:rsidRDefault="00F534FC" w:rsidP="00C865F3">
      <w:pPr>
        <w:spacing w:after="0" w:line="360" w:lineRule="auto"/>
        <w:ind w:firstLine="720"/>
        <w:jc w:val="both"/>
        <w:rPr>
          <w:sz w:val="26"/>
          <w:szCs w:val="26"/>
        </w:rPr>
      </w:pPr>
      <w:r w:rsidRPr="00C865F3">
        <w:rPr>
          <w:sz w:val="26"/>
          <w:szCs w:val="26"/>
        </w:rPr>
        <w:t>создание необходимых условий для эффективной реализации Администрацией Великого Новгорода полномочий по решению вопросов местного значения.</w:t>
      </w:r>
    </w:p>
    <w:p w:rsidR="007577AC" w:rsidRPr="00C865F3" w:rsidRDefault="00F534FC" w:rsidP="00637846">
      <w:pPr>
        <w:spacing w:before="120" w:after="120" w:line="240" w:lineRule="auto"/>
        <w:jc w:val="center"/>
        <w:rPr>
          <w:color w:val="000000"/>
          <w:sz w:val="26"/>
          <w:szCs w:val="26"/>
        </w:rPr>
      </w:pPr>
      <w:r w:rsidRPr="00C865F3">
        <w:rPr>
          <w:bCs/>
          <w:sz w:val="26"/>
          <w:szCs w:val="26"/>
        </w:rPr>
        <w:t xml:space="preserve">3. Сведения о взаимосвязи муниципальной программы </w:t>
      </w:r>
      <w:r w:rsidR="00637846">
        <w:rPr>
          <w:bCs/>
          <w:sz w:val="26"/>
          <w:szCs w:val="26"/>
        </w:rPr>
        <w:br/>
      </w:r>
      <w:r w:rsidRPr="00C865F3">
        <w:rPr>
          <w:bCs/>
          <w:sz w:val="26"/>
          <w:szCs w:val="26"/>
        </w:rPr>
        <w:t>со стратегическими приоритетами</w:t>
      </w:r>
      <w:r w:rsidR="004A6E5B">
        <w:rPr>
          <w:bCs/>
          <w:sz w:val="26"/>
          <w:szCs w:val="26"/>
        </w:rPr>
        <w:t>,</w:t>
      </w:r>
      <w:r w:rsidRPr="00C865F3">
        <w:rPr>
          <w:bCs/>
          <w:sz w:val="26"/>
          <w:szCs w:val="26"/>
        </w:rPr>
        <w:t xml:space="preserve"> целями и </w:t>
      </w:r>
      <w:r w:rsidR="00423BB5">
        <w:rPr>
          <w:bCs/>
          <w:sz w:val="26"/>
          <w:szCs w:val="26"/>
        </w:rPr>
        <w:br/>
      </w:r>
      <w:r w:rsidRPr="00C865F3">
        <w:rPr>
          <w:bCs/>
          <w:sz w:val="26"/>
          <w:szCs w:val="26"/>
        </w:rPr>
        <w:t xml:space="preserve">показателями государственных программ </w:t>
      </w:r>
      <w:r w:rsidR="00423BB5">
        <w:rPr>
          <w:bCs/>
          <w:sz w:val="26"/>
          <w:szCs w:val="26"/>
        </w:rPr>
        <w:br/>
        <w:t>Новгородской области</w:t>
      </w:r>
    </w:p>
    <w:p w:rsidR="007577AC" w:rsidRPr="00C865F3" w:rsidRDefault="00F534FC" w:rsidP="00C865F3">
      <w:pPr>
        <w:spacing w:after="0" w:line="360" w:lineRule="auto"/>
        <w:ind w:firstLine="720"/>
        <w:jc w:val="both"/>
        <w:rPr>
          <w:b/>
          <w:bCs/>
          <w:sz w:val="26"/>
          <w:szCs w:val="26"/>
        </w:rPr>
      </w:pPr>
      <w:proofErr w:type="gramStart"/>
      <w:r w:rsidRPr="00C865F3">
        <w:rPr>
          <w:color w:val="000000"/>
          <w:sz w:val="26"/>
          <w:szCs w:val="26"/>
        </w:rPr>
        <w:t xml:space="preserve">Мероприятия муниципальной программы взаимосвязаны со </w:t>
      </w:r>
      <w:proofErr w:type="spellStart"/>
      <w:r w:rsidRPr="00C865F3">
        <w:rPr>
          <w:color w:val="000000"/>
          <w:sz w:val="26"/>
          <w:szCs w:val="26"/>
        </w:rPr>
        <w:t>стратегичес</w:t>
      </w:r>
      <w:proofErr w:type="spellEnd"/>
      <w:r w:rsidR="00423BB5">
        <w:rPr>
          <w:color w:val="000000"/>
          <w:sz w:val="26"/>
          <w:szCs w:val="26"/>
        </w:rPr>
        <w:t>-</w:t>
      </w:r>
      <w:r w:rsidRPr="00C865F3">
        <w:rPr>
          <w:color w:val="000000"/>
          <w:sz w:val="26"/>
          <w:szCs w:val="26"/>
        </w:rPr>
        <w:t xml:space="preserve">кими приоритетами, целями и показателями реализации государственной </w:t>
      </w:r>
      <w:hyperlink r:id="rId13">
        <w:r w:rsidRPr="00C865F3">
          <w:rPr>
            <w:color w:val="000000"/>
            <w:sz w:val="26"/>
            <w:szCs w:val="26"/>
          </w:rPr>
          <w:t>программы</w:t>
        </w:r>
      </w:hyperlink>
      <w:r w:rsidR="00423BB5">
        <w:rPr>
          <w:color w:val="000000"/>
          <w:sz w:val="26"/>
          <w:szCs w:val="26"/>
        </w:rPr>
        <w:t xml:space="preserve"> Новгородской области "</w:t>
      </w:r>
      <w:r w:rsidRPr="00C865F3">
        <w:rPr>
          <w:color w:val="000000"/>
          <w:sz w:val="26"/>
          <w:szCs w:val="26"/>
        </w:rPr>
        <w:t xml:space="preserve">Развитие системы местного самоуправления, институтов гражданского общества и реализация государственной национальной политики на </w:t>
      </w:r>
      <w:r w:rsidR="00423BB5">
        <w:rPr>
          <w:color w:val="000000"/>
          <w:sz w:val="26"/>
          <w:szCs w:val="26"/>
        </w:rPr>
        <w:t>территории Новгородской области" утвержденной постановлением Правительства Новгородской области от 25.12.2023 № 600</w:t>
      </w:r>
      <w:r w:rsidRPr="00C865F3">
        <w:rPr>
          <w:color w:val="000000"/>
          <w:sz w:val="26"/>
          <w:szCs w:val="26"/>
        </w:rPr>
        <w:t>, в рамках которой реализуются пр</w:t>
      </w:r>
      <w:r w:rsidR="00423BB5">
        <w:rPr>
          <w:color w:val="000000"/>
          <w:sz w:val="26"/>
          <w:szCs w:val="26"/>
        </w:rPr>
        <w:t>иоритетный региональный проект "</w:t>
      </w:r>
      <w:r w:rsidRPr="00C865F3">
        <w:rPr>
          <w:color w:val="000000"/>
          <w:sz w:val="26"/>
          <w:szCs w:val="26"/>
        </w:rPr>
        <w:t>Практики гражданского уч</w:t>
      </w:r>
      <w:r w:rsidR="00423BB5">
        <w:rPr>
          <w:color w:val="000000"/>
          <w:sz w:val="26"/>
          <w:szCs w:val="26"/>
        </w:rPr>
        <w:t>астия и гражданское образование"</w:t>
      </w:r>
      <w:r w:rsidRPr="00C865F3">
        <w:rPr>
          <w:color w:val="000000"/>
          <w:sz w:val="26"/>
          <w:szCs w:val="26"/>
        </w:rPr>
        <w:t>, практик</w:t>
      </w:r>
      <w:r w:rsidR="00423BB5">
        <w:rPr>
          <w:color w:val="000000"/>
          <w:sz w:val="26"/>
          <w:szCs w:val="26"/>
        </w:rPr>
        <w:t>и инициативного бюджетирования "</w:t>
      </w:r>
      <w:r w:rsidRPr="00C865F3">
        <w:rPr>
          <w:color w:val="000000"/>
          <w:sz w:val="26"/>
          <w:szCs w:val="26"/>
        </w:rPr>
        <w:t>Территориальное общественное самоуправление (ТОС) на</w:t>
      </w:r>
      <w:proofErr w:type="gramEnd"/>
      <w:r w:rsidRPr="00C865F3">
        <w:rPr>
          <w:color w:val="000000"/>
          <w:sz w:val="26"/>
          <w:szCs w:val="26"/>
        </w:rPr>
        <w:t xml:space="preserve"> </w:t>
      </w:r>
      <w:r w:rsidR="00423BB5">
        <w:rPr>
          <w:color w:val="000000"/>
          <w:sz w:val="26"/>
          <w:szCs w:val="26"/>
        </w:rPr>
        <w:t>территории Новгородской области"</w:t>
      </w:r>
      <w:r w:rsidRPr="00C865F3">
        <w:rPr>
          <w:color w:val="000000"/>
          <w:sz w:val="26"/>
          <w:szCs w:val="26"/>
        </w:rPr>
        <w:t xml:space="preserve"> (в 2024 году - пр</w:t>
      </w:r>
      <w:r w:rsidR="00423BB5">
        <w:rPr>
          <w:color w:val="000000"/>
          <w:sz w:val="26"/>
          <w:szCs w:val="26"/>
        </w:rPr>
        <w:t>иоритетный региональный проект "</w:t>
      </w:r>
      <w:r w:rsidRPr="00C865F3">
        <w:rPr>
          <w:color w:val="000000"/>
          <w:sz w:val="26"/>
          <w:szCs w:val="26"/>
        </w:rPr>
        <w:t xml:space="preserve">Территориальное общественное самоуправление (ТОС) на </w:t>
      </w:r>
      <w:r w:rsidR="00423BB5">
        <w:rPr>
          <w:color w:val="000000"/>
          <w:sz w:val="26"/>
          <w:szCs w:val="26"/>
        </w:rPr>
        <w:t>территории Новгородской области"</w:t>
      </w:r>
      <w:r w:rsidRPr="00C865F3">
        <w:rPr>
          <w:color w:val="000000"/>
          <w:sz w:val="26"/>
          <w:szCs w:val="26"/>
        </w:rPr>
        <w:t>).</w:t>
      </w:r>
    </w:p>
    <w:p w:rsidR="007577AC" w:rsidRPr="00C865F3" w:rsidRDefault="00F534FC" w:rsidP="00423BB5">
      <w:pPr>
        <w:spacing w:before="120" w:after="120" w:line="240" w:lineRule="auto"/>
        <w:jc w:val="center"/>
        <w:rPr>
          <w:sz w:val="26"/>
          <w:szCs w:val="26"/>
        </w:rPr>
      </w:pPr>
      <w:r w:rsidRPr="00C865F3">
        <w:rPr>
          <w:bCs/>
          <w:sz w:val="26"/>
          <w:szCs w:val="26"/>
        </w:rPr>
        <w:t xml:space="preserve">4. Задачи муниципального управления, способы их эффективного </w:t>
      </w:r>
      <w:r w:rsidR="00423BB5">
        <w:rPr>
          <w:bCs/>
          <w:sz w:val="26"/>
          <w:szCs w:val="26"/>
        </w:rPr>
        <w:br/>
      </w:r>
      <w:r w:rsidRPr="00C865F3">
        <w:rPr>
          <w:bCs/>
          <w:sz w:val="26"/>
          <w:szCs w:val="26"/>
        </w:rPr>
        <w:t xml:space="preserve">решения в соответствующей отрасли экономики и в сфере </w:t>
      </w:r>
      <w:r w:rsidR="00423BB5">
        <w:rPr>
          <w:bCs/>
          <w:sz w:val="26"/>
          <w:szCs w:val="26"/>
        </w:rPr>
        <w:br/>
      </w:r>
      <w:r w:rsidRPr="00C865F3">
        <w:rPr>
          <w:bCs/>
          <w:sz w:val="26"/>
          <w:szCs w:val="26"/>
        </w:rPr>
        <w:t>муниципального управления</w:t>
      </w:r>
    </w:p>
    <w:p w:rsidR="007577AC" w:rsidRPr="00C865F3" w:rsidRDefault="004A6E5B" w:rsidP="00C865F3">
      <w:pPr>
        <w:spacing w:after="0" w:line="360" w:lineRule="auto"/>
        <w:ind w:firstLine="720"/>
        <w:jc w:val="both"/>
        <w:rPr>
          <w:rFonts w:eastAsia="Calibri"/>
          <w:color w:val="000000"/>
          <w:sz w:val="26"/>
          <w:szCs w:val="26"/>
          <w:lang w:eastAsia="en-US"/>
        </w:rPr>
      </w:pPr>
      <w:r>
        <w:rPr>
          <w:sz w:val="26"/>
          <w:szCs w:val="26"/>
        </w:rPr>
        <w:t xml:space="preserve">4.1. </w:t>
      </w:r>
      <w:proofErr w:type="gramStart"/>
      <w:r w:rsidR="00F534FC" w:rsidRPr="00C865F3">
        <w:rPr>
          <w:sz w:val="26"/>
          <w:szCs w:val="26"/>
        </w:rPr>
        <w:t>Исходя и</w:t>
      </w:r>
      <w:r w:rsidR="00C057F3" w:rsidRPr="00C865F3">
        <w:rPr>
          <w:sz w:val="26"/>
          <w:szCs w:val="26"/>
        </w:rPr>
        <w:t xml:space="preserve">з основных целей муниципальной </w:t>
      </w:r>
      <w:r w:rsidR="00F534FC" w:rsidRPr="00C865F3">
        <w:rPr>
          <w:sz w:val="26"/>
          <w:szCs w:val="26"/>
        </w:rPr>
        <w:t xml:space="preserve">программы ключевыми задачами деятельности в сфере реализации </w:t>
      </w:r>
      <w:r>
        <w:rPr>
          <w:sz w:val="26"/>
          <w:szCs w:val="26"/>
        </w:rPr>
        <w:t>выше</w:t>
      </w:r>
      <w:r w:rsidR="00F534FC" w:rsidRPr="00C865F3">
        <w:rPr>
          <w:sz w:val="26"/>
          <w:szCs w:val="26"/>
        </w:rPr>
        <w:t>указанных целей являются</w:t>
      </w:r>
      <w:proofErr w:type="gramEnd"/>
      <w:r w:rsidR="00F534FC" w:rsidRPr="00C865F3">
        <w:rPr>
          <w:sz w:val="26"/>
          <w:szCs w:val="26"/>
        </w:rPr>
        <w:t>:</w:t>
      </w:r>
    </w:p>
    <w:p w:rsidR="007577AC" w:rsidRPr="00C865F3" w:rsidRDefault="004A6E5B" w:rsidP="00C865F3">
      <w:pPr>
        <w:spacing w:after="0" w:line="360" w:lineRule="auto"/>
        <w:ind w:firstLine="72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4.1.1. </w:t>
      </w:r>
      <w:r w:rsidR="00F534FC" w:rsidRPr="00C865F3">
        <w:rPr>
          <w:color w:val="000000"/>
          <w:sz w:val="26"/>
          <w:szCs w:val="26"/>
        </w:rPr>
        <w:t xml:space="preserve">Оказание поддержки деятельности социально ориентированных некоммерческих организаций на территории Великого Новгорода. </w:t>
      </w:r>
    </w:p>
    <w:p w:rsidR="003B48C3" w:rsidRDefault="00F534FC" w:rsidP="00C865F3">
      <w:pPr>
        <w:spacing w:after="0" w:line="360" w:lineRule="auto"/>
        <w:ind w:firstLine="720"/>
        <w:jc w:val="both"/>
        <w:rPr>
          <w:color w:val="000000"/>
          <w:sz w:val="26"/>
          <w:szCs w:val="26"/>
        </w:rPr>
        <w:sectPr w:rsidR="003B48C3" w:rsidSect="00C865F3">
          <w:pgSz w:w="11906" w:h="16838" w:code="9"/>
          <w:pgMar w:top="567" w:right="567" w:bottom="1134" w:left="1985" w:header="567" w:footer="567" w:gutter="0"/>
          <w:cols w:space="720"/>
          <w:formProt w:val="0"/>
          <w:docGrid w:linePitch="299"/>
        </w:sectPr>
      </w:pPr>
      <w:r w:rsidRPr="00C865F3">
        <w:rPr>
          <w:color w:val="000000"/>
          <w:sz w:val="26"/>
          <w:szCs w:val="26"/>
        </w:rPr>
        <w:t xml:space="preserve">Данная задача будет </w:t>
      </w:r>
      <w:proofErr w:type="gramStart"/>
      <w:r w:rsidRPr="00C865F3">
        <w:rPr>
          <w:color w:val="000000"/>
          <w:sz w:val="26"/>
          <w:szCs w:val="26"/>
        </w:rPr>
        <w:t>осуществляться</w:t>
      </w:r>
      <w:proofErr w:type="gramEnd"/>
      <w:r w:rsidRPr="00C865F3">
        <w:rPr>
          <w:color w:val="000000"/>
          <w:sz w:val="26"/>
          <w:szCs w:val="26"/>
        </w:rPr>
        <w:t xml:space="preserve"> в том числе в рамках приорит</w:t>
      </w:r>
      <w:r w:rsidR="00423BB5">
        <w:rPr>
          <w:color w:val="000000"/>
          <w:sz w:val="26"/>
          <w:szCs w:val="26"/>
        </w:rPr>
        <w:t>етного регионального проекта "</w:t>
      </w:r>
      <w:r w:rsidRPr="00C865F3">
        <w:rPr>
          <w:color w:val="000000"/>
          <w:sz w:val="26"/>
          <w:szCs w:val="26"/>
        </w:rPr>
        <w:t>Практики гражданского уч</w:t>
      </w:r>
      <w:r w:rsidR="00423BB5">
        <w:rPr>
          <w:color w:val="000000"/>
          <w:sz w:val="26"/>
          <w:szCs w:val="26"/>
        </w:rPr>
        <w:t>астия и гражданское образование"</w:t>
      </w:r>
      <w:r w:rsidRPr="00C865F3">
        <w:rPr>
          <w:color w:val="000000"/>
          <w:sz w:val="26"/>
          <w:szCs w:val="26"/>
        </w:rPr>
        <w:t>, практик</w:t>
      </w:r>
      <w:r w:rsidR="00423BB5">
        <w:rPr>
          <w:color w:val="000000"/>
          <w:sz w:val="26"/>
          <w:szCs w:val="26"/>
        </w:rPr>
        <w:t xml:space="preserve"> инициативного бюджетирования "</w:t>
      </w:r>
      <w:r w:rsidRPr="00C865F3">
        <w:rPr>
          <w:color w:val="000000"/>
          <w:sz w:val="26"/>
          <w:szCs w:val="26"/>
        </w:rPr>
        <w:t>Территориальное общественное самоуправление (ТОС) на т</w:t>
      </w:r>
      <w:r w:rsidR="00423BB5">
        <w:rPr>
          <w:color w:val="000000"/>
          <w:sz w:val="26"/>
          <w:szCs w:val="26"/>
        </w:rPr>
        <w:t>ерритории Новгородской области"</w:t>
      </w:r>
      <w:r w:rsidRPr="00C865F3">
        <w:rPr>
          <w:color w:val="000000"/>
          <w:sz w:val="26"/>
          <w:szCs w:val="26"/>
        </w:rPr>
        <w:t xml:space="preserve"> государственной </w:t>
      </w:r>
      <w:hyperlink r:id="rId14">
        <w:r w:rsidRPr="00C865F3">
          <w:rPr>
            <w:color w:val="000000"/>
            <w:sz w:val="26"/>
            <w:szCs w:val="26"/>
          </w:rPr>
          <w:t>программы</w:t>
        </w:r>
      </w:hyperlink>
      <w:r w:rsidR="00423BB5">
        <w:rPr>
          <w:color w:val="000000"/>
          <w:sz w:val="26"/>
          <w:szCs w:val="26"/>
        </w:rPr>
        <w:t xml:space="preserve"> Новгородской области "</w:t>
      </w:r>
      <w:r w:rsidRPr="00C865F3">
        <w:rPr>
          <w:color w:val="000000"/>
          <w:sz w:val="26"/>
          <w:szCs w:val="26"/>
        </w:rPr>
        <w:t>Развитие системы местного</w:t>
      </w:r>
      <w:r w:rsidR="003B48C3">
        <w:rPr>
          <w:color w:val="000000"/>
          <w:sz w:val="26"/>
          <w:szCs w:val="26"/>
        </w:rPr>
        <w:t xml:space="preserve"> </w:t>
      </w:r>
    </w:p>
    <w:p w:rsidR="007577AC" w:rsidRPr="00C865F3" w:rsidRDefault="00F534FC" w:rsidP="003B48C3">
      <w:pPr>
        <w:spacing w:after="0" w:line="360" w:lineRule="auto"/>
        <w:jc w:val="both"/>
        <w:rPr>
          <w:sz w:val="26"/>
          <w:szCs w:val="26"/>
        </w:rPr>
      </w:pPr>
      <w:r w:rsidRPr="00C865F3">
        <w:rPr>
          <w:color w:val="000000"/>
          <w:sz w:val="26"/>
          <w:szCs w:val="26"/>
        </w:rPr>
        <w:lastRenderedPageBreak/>
        <w:t>самоуправления, институтов гражданского общества и реализация государственной национальной политики на территории Новгородской области</w:t>
      </w:r>
      <w:r w:rsidR="00423BB5">
        <w:rPr>
          <w:color w:val="000000"/>
          <w:sz w:val="26"/>
          <w:szCs w:val="26"/>
        </w:rPr>
        <w:t>"</w:t>
      </w:r>
      <w:r w:rsidRPr="00C865F3">
        <w:rPr>
          <w:color w:val="000000"/>
          <w:sz w:val="26"/>
          <w:szCs w:val="26"/>
        </w:rPr>
        <w:t>.</w:t>
      </w:r>
    </w:p>
    <w:p w:rsidR="007577AC" w:rsidRPr="00C865F3" w:rsidRDefault="00F534FC" w:rsidP="00C865F3">
      <w:pPr>
        <w:spacing w:after="0" w:line="360" w:lineRule="auto"/>
        <w:ind w:firstLine="720"/>
        <w:jc w:val="both"/>
        <w:rPr>
          <w:sz w:val="26"/>
          <w:szCs w:val="26"/>
        </w:rPr>
      </w:pPr>
      <w:proofErr w:type="gramStart"/>
      <w:r w:rsidRPr="00C865F3">
        <w:rPr>
          <w:sz w:val="26"/>
          <w:szCs w:val="26"/>
        </w:rPr>
        <w:t xml:space="preserve">В рамках решения этой задачи запланирована поддержка СОНКО на условиях </w:t>
      </w:r>
      <w:proofErr w:type="spellStart"/>
      <w:r w:rsidRPr="00C865F3">
        <w:rPr>
          <w:sz w:val="26"/>
          <w:szCs w:val="26"/>
        </w:rPr>
        <w:t>софинансирования</w:t>
      </w:r>
      <w:proofErr w:type="spellEnd"/>
      <w:r w:rsidRPr="00C865F3">
        <w:rPr>
          <w:sz w:val="26"/>
          <w:szCs w:val="26"/>
        </w:rPr>
        <w:t xml:space="preserve"> за счет средств </w:t>
      </w:r>
      <w:r w:rsidR="00423BB5">
        <w:rPr>
          <w:sz w:val="26"/>
          <w:szCs w:val="26"/>
        </w:rPr>
        <w:t xml:space="preserve">СОНКО </w:t>
      </w:r>
      <w:r w:rsidRPr="00C865F3">
        <w:rPr>
          <w:sz w:val="26"/>
          <w:szCs w:val="26"/>
        </w:rPr>
        <w:t>на реализацию социально значимых программ (проектов) по видам деятельности в соответствии с пунктом 1 статьи 31.1 Федерально</w:t>
      </w:r>
      <w:r w:rsidR="00423BB5">
        <w:rPr>
          <w:sz w:val="26"/>
          <w:szCs w:val="26"/>
        </w:rPr>
        <w:t>го закона от 12 января 1996 г.</w:t>
      </w:r>
      <w:r w:rsidRPr="00C865F3">
        <w:rPr>
          <w:sz w:val="26"/>
          <w:szCs w:val="26"/>
        </w:rPr>
        <w:t xml:space="preserve"> №</w:t>
      </w:r>
      <w:r w:rsidR="00423BB5">
        <w:rPr>
          <w:sz w:val="26"/>
          <w:szCs w:val="26"/>
        </w:rPr>
        <w:t xml:space="preserve"> 7-ФЗ "О некоммерческих организациях"</w:t>
      </w:r>
      <w:r w:rsidR="004A6E5B">
        <w:rPr>
          <w:sz w:val="26"/>
          <w:szCs w:val="26"/>
        </w:rPr>
        <w:t>,</w:t>
      </w:r>
      <w:r w:rsidRPr="00C865F3">
        <w:rPr>
          <w:sz w:val="26"/>
          <w:szCs w:val="26"/>
        </w:rPr>
        <w:t xml:space="preserve"> оказание имущественной, к</w:t>
      </w:r>
      <w:r w:rsidR="004A6E5B">
        <w:rPr>
          <w:sz w:val="26"/>
          <w:szCs w:val="26"/>
        </w:rPr>
        <w:t>онсультационной поддержки СОНКО,</w:t>
      </w:r>
      <w:r w:rsidRPr="00C865F3">
        <w:rPr>
          <w:sz w:val="26"/>
          <w:szCs w:val="26"/>
        </w:rPr>
        <w:t xml:space="preserve"> заключение согл</w:t>
      </w:r>
      <w:r w:rsidR="004A6E5B">
        <w:rPr>
          <w:sz w:val="26"/>
          <w:szCs w:val="26"/>
        </w:rPr>
        <w:t>ашений о сотрудничестве с СОНКО, реализацию</w:t>
      </w:r>
      <w:r w:rsidRPr="00C865F3">
        <w:rPr>
          <w:sz w:val="26"/>
          <w:szCs w:val="26"/>
        </w:rPr>
        <w:t xml:space="preserve"> механизмов подд</w:t>
      </w:r>
      <w:r w:rsidR="008A34E6">
        <w:rPr>
          <w:sz w:val="26"/>
          <w:szCs w:val="26"/>
        </w:rPr>
        <w:t>ержки СОНКО,</w:t>
      </w:r>
      <w:r w:rsidRPr="00C865F3">
        <w:rPr>
          <w:sz w:val="26"/>
          <w:szCs w:val="26"/>
        </w:rPr>
        <w:t xml:space="preserve"> развитие форм взаимодействия</w:t>
      </w:r>
      <w:proofErr w:type="gramEnd"/>
      <w:r w:rsidRPr="00C865F3">
        <w:rPr>
          <w:sz w:val="26"/>
          <w:szCs w:val="26"/>
        </w:rPr>
        <w:t xml:space="preserve"> и </w:t>
      </w:r>
      <w:r w:rsidR="004A6E5B">
        <w:rPr>
          <w:sz w:val="26"/>
          <w:szCs w:val="26"/>
        </w:rPr>
        <w:t>методов социального партнерства;</w:t>
      </w:r>
    </w:p>
    <w:p w:rsidR="007577AC" w:rsidRPr="00C865F3" w:rsidRDefault="004A6E5B" w:rsidP="00C865F3">
      <w:pPr>
        <w:spacing w:after="0"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4.1.</w:t>
      </w:r>
      <w:r w:rsidR="00F534FC" w:rsidRPr="00C865F3">
        <w:rPr>
          <w:sz w:val="26"/>
          <w:szCs w:val="26"/>
        </w:rPr>
        <w:t>2. Поддержка и развитие институтов гражданского общества, в том числе</w:t>
      </w:r>
      <w:r w:rsidR="00423BB5">
        <w:rPr>
          <w:sz w:val="26"/>
          <w:szCs w:val="26"/>
        </w:rPr>
        <w:t xml:space="preserve"> ТОС</w:t>
      </w:r>
      <w:r w:rsidR="00F534FC" w:rsidRPr="00C865F3">
        <w:rPr>
          <w:sz w:val="26"/>
          <w:szCs w:val="26"/>
        </w:rPr>
        <w:t>, поддержка местных инициатив граждан.</w:t>
      </w:r>
    </w:p>
    <w:p w:rsidR="007577AC" w:rsidRPr="00C865F3" w:rsidRDefault="00F534FC" w:rsidP="00C865F3">
      <w:pPr>
        <w:spacing w:after="0" w:line="360" w:lineRule="auto"/>
        <w:ind w:firstLine="720"/>
        <w:jc w:val="both"/>
        <w:rPr>
          <w:sz w:val="26"/>
          <w:szCs w:val="26"/>
        </w:rPr>
      </w:pPr>
      <w:r w:rsidRPr="00C865F3">
        <w:rPr>
          <w:sz w:val="26"/>
          <w:szCs w:val="26"/>
        </w:rPr>
        <w:t xml:space="preserve">В рамках этой задачи в </w:t>
      </w:r>
      <w:r w:rsidR="00423BB5">
        <w:rPr>
          <w:sz w:val="26"/>
          <w:szCs w:val="26"/>
        </w:rPr>
        <w:t xml:space="preserve">муниципальной </w:t>
      </w:r>
      <w:r w:rsidRPr="00C865F3">
        <w:rPr>
          <w:sz w:val="26"/>
          <w:szCs w:val="26"/>
        </w:rPr>
        <w:t>программе запланированы мероприятия по реализации проектов, инициированных</w:t>
      </w:r>
      <w:r w:rsidR="00423BB5">
        <w:rPr>
          <w:sz w:val="26"/>
          <w:szCs w:val="26"/>
        </w:rPr>
        <w:t xml:space="preserve"> ТОС</w:t>
      </w:r>
      <w:r w:rsidRPr="00C865F3">
        <w:rPr>
          <w:sz w:val="26"/>
          <w:szCs w:val="26"/>
        </w:rPr>
        <w:t>. Для этого предусматривается о</w:t>
      </w:r>
      <w:r w:rsidRPr="00C865F3">
        <w:rPr>
          <w:rFonts w:eastAsia="Calibri"/>
          <w:color w:val="000000"/>
          <w:sz w:val="26"/>
          <w:szCs w:val="26"/>
          <w:lang w:eastAsia="en-US"/>
        </w:rPr>
        <w:t xml:space="preserve">казание финансовой поддержки управляющим организациям, товариществам собственников жилья, жилищным или жилищно-строительным кооперативам на выполнение мероприятий по реализации инициативных проектов ТОС. </w:t>
      </w:r>
      <w:proofErr w:type="gramStart"/>
      <w:r w:rsidRPr="00C865F3">
        <w:rPr>
          <w:sz w:val="26"/>
          <w:szCs w:val="26"/>
        </w:rPr>
        <w:t>Пров</w:t>
      </w:r>
      <w:r w:rsidR="004A6E5B">
        <w:rPr>
          <w:sz w:val="26"/>
          <w:szCs w:val="26"/>
        </w:rPr>
        <w:t>едение мероприятий по реализации</w:t>
      </w:r>
      <w:r w:rsidRPr="00C865F3">
        <w:rPr>
          <w:sz w:val="26"/>
          <w:szCs w:val="26"/>
        </w:rPr>
        <w:t xml:space="preserve"> проектов местных инициатив граждан будет осуществляться в соответствии с постановлением Правительства Нов</w:t>
      </w:r>
      <w:r w:rsidR="00423BB5">
        <w:rPr>
          <w:sz w:val="26"/>
          <w:szCs w:val="26"/>
        </w:rPr>
        <w:t>городской области от 19.12.2024 № 616 "</w:t>
      </w:r>
      <w:r w:rsidRPr="00C865F3">
        <w:rPr>
          <w:sz w:val="26"/>
          <w:szCs w:val="26"/>
        </w:rPr>
        <w:t>Об утверждении П</w:t>
      </w:r>
      <w:r w:rsidR="004A6E5B">
        <w:rPr>
          <w:sz w:val="26"/>
          <w:szCs w:val="26"/>
        </w:rPr>
        <w:t>равил предоставления и методики</w:t>
      </w:r>
      <w:r w:rsidRPr="00C865F3">
        <w:rPr>
          <w:sz w:val="26"/>
          <w:szCs w:val="26"/>
        </w:rPr>
        <w:t xml:space="preserve"> распределения иных межбюджетных трансфертов бюджетам муниципальных районов, муниципальных округов, городского округа Новгородской области в целях реализации инициативных проектов, включенных в муниципальные программы муниципальных образований Новгородской области, обеспечивших создание благоприятных условий для применения физическими лицами</w:t>
      </w:r>
      <w:proofErr w:type="gramEnd"/>
      <w:r w:rsidRPr="00C865F3">
        <w:rPr>
          <w:sz w:val="26"/>
          <w:szCs w:val="26"/>
        </w:rPr>
        <w:t xml:space="preserve"> </w:t>
      </w:r>
      <w:r w:rsidR="00423BB5">
        <w:rPr>
          <w:sz w:val="26"/>
          <w:szCs w:val="26"/>
        </w:rPr>
        <w:t>специального налогового режима "Налог на профессиональный доход"</w:t>
      </w:r>
      <w:r w:rsidR="004A6E5B">
        <w:rPr>
          <w:sz w:val="26"/>
          <w:szCs w:val="26"/>
        </w:rPr>
        <w:t>;</w:t>
      </w:r>
      <w:r w:rsidRPr="00C865F3">
        <w:rPr>
          <w:sz w:val="26"/>
          <w:szCs w:val="26"/>
        </w:rPr>
        <w:t xml:space="preserve"> </w:t>
      </w:r>
    </w:p>
    <w:p w:rsidR="004A6E5B" w:rsidRDefault="004A6E5B" w:rsidP="00C865F3">
      <w:pPr>
        <w:spacing w:after="0"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4.1.</w:t>
      </w:r>
      <w:r w:rsidR="00F534FC" w:rsidRPr="00C865F3">
        <w:rPr>
          <w:sz w:val="26"/>
          <w:szCs w:val="26"/>
        </w:rPr>
        <w:t xml:space="preserve">3. Повышение уровня профессиональных знаний муниципальных служащих, раскрытие профессионального потенциала и расширение мотивации муниципальных служащих Администрации Великого Новгорода. </w:t>
      </w:r>
    </w:p>
    <w:p w:rsidR="003B48C3" w:rsidRDefault="00F534FC" w:rsidP="00C865F3">
      <w:pPr>
        <w:spacing w:after="0" w:line="360" w:lineRule="auto"/>
        <w:ind w:firstLine="720"/>
        <w:jc w:val="both"/>
        <w:rPr>
          <w:sz w:val="26"/>
          <w:szCs w:val="26"/>
        </w:rPr>
        <w:sectPr w:rsidR="003B48C3" w:rsidSect="003B48C3">
          <w:pgSz w:w="11906" w:h="16838" w:code="9"/>
          <w:pgMar w:top="567" w:right="567" w:bottom="1134" w:left="1985" w:header="567" w:footer="567" w:gutter="0"/>
          <w:cols w:space="720"/>
          <w:formProt w:val="0"/>
          <w:docGrid w:linePitch="299"/>
        </w:sectPr>
      </w:pPr>
      <w:r w:rsidRPr="00C865F3">
        <w:rPr>
          <w:sz w:val="26"/>
          <w:szCs w:val="26"/>
        </w:rPr>
        <w:t>Решение этой задачи будет осуществляться через реализацию мероприятий, направленных на повышение профессионального уровня подготовки муниципальных служащих и служащих А</w:t>
      </w:r>
      <w:r w:rsidR="004A6E5B">
        <w:rPr>
          <w:sz w:val="26"/>
          <w:szCs w:val="26"/>
        </w:rPr>
        <w:t>дминистрации Великого Новгорода;</w:t>
      </w:r>
    </w:p>
    <w:p w:rsidR="004A6E5B" w:rsidRDefault="00F534FC" w:rsidP="00C865F3">
      <w:pPr>
        <w:spacing w:after="0" w:line="360" w:lineRule="auto"/>
        <w:ind w:firstLine="720"/>
        <w:jc w:val="both"/>
        <w:rPr>
          <w:sz w:val="26"/>
          <w:szCs w:val="26"/>
        </w:rPr>
      </w:pPr>
      <w:r w:rsidRPr="00C865F3">
        <w:rPr>
          <w:sz w:val="26"/>
          <w:szCs w:val="26"/>
        </w:rPr>
        <w:lastRenderedPageBreak/>
        <w:t>4.</w:t>
      </w:r>
      <w:r w:rsidR="004A6E5B">
        <w:rPr>
          <w:sz w:val="26"/>
          <w:szCs w:val="26"/>
        </w:rPr>
        <w:t>1.4.</w:t>
      </w:r>
      <w:r w:rsidRPr="00C865F3">
        <w:rPr>
          <w:sz w:val="26"/>
          <w:szCs w:val="26"/>
        </w:rPr>
        <w:t xml:space="preserve"> Реализация мер по повышению эффективности проводимых антикоррупционных экспертиз, совершенствованию работы по антикоррупционному просвещению муниципальных служащих Администрации Великого Новгорода. </w:t>
      </w:r>
    </w:p>
    <w:p w:rsidR="007577AC" w:rsidRPr="00C865F3" w:rsidRDefault="00F534FC" w:rsidP="00C865F3">
      <w:pPr>
        <w:spacing w:after="0" w:line="360" w:lineRule="auto"/>
        <w:ind w:firstLine="720"/>
        <w:jc w:val="both"/>
        <w:rPr>
          <w:sz w:val="26"/>
          <w:szCs w:val="26"/>
        </w:rPr>
      </w:pPr>
      <w:r w:rsidRPr="00C865F3">
        <w:rPr>
          <w:sz w:val="26"/>
          <w:szCs w:val="26"/>
        </w:rPr>
        <w:t xml:space="preserve">В рамках этой задачи </w:t>
      </w:r>
      <w:r w:rsidR="004A6E5B">
        <w:rPr>
          <w:sz w:val="26"/>
          <w:szCs w:val="26"/>
        </w:rPr>
        <w:t xml:space="preserve">муниципальной </w:t>
      </w:r>
      <w:r w:rsidRPr="00C865F3">
        <w:rPr>
          <w:sz w:val="26"/>
          <w:szCs w:val="26"/>
        </w:rPr>
        <w:t>программой предусматривается проведение комплекса мероприятий по профилактике в сфере противодействия коррупции в Администрации Великого Новгорода.</w:t>
      </w:r>
    </w:p>
    <w:p w:rsidR="007577AC" w:rsidRPr="00C865F3" w:rsidRDefault="004A6E5B" w:rsidP="00C865F3">
      <w:pPr>
        <w:spacing w:after="0"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4.2. </w:t>
      </w:r>
      <w:r w:rsidR="00F534FC" w:rsidRPr="00C865F3">
        <w:rPr>
          <w:sz w:val="26"/>
          <w:szCs w:val="26"/>
        </w:rPr>
        <w:t xml:space="preserve">Ожидаемыми результатами решения </w:t>
      </w:r>
      <w:r>
        <w:rPr>
          <w:sz w:val="26"/>
          <w:szCs w:val="26"/>
        </w:rPr>
        <w:t>выше</w:t>
      </w:r>
      <w:r w:rsidR="00F534FC" w:rsidRPr="00C865F3">
        <w:rPr>
          <w:sz w:val="26"/>
          <w:szCs w:val="26"/>
        </w:rPr>
        <w:t>указанных задач являются:</w:t>
      </w:r>
    </w:p>
    <w:p w:rsidR="007577AC" w:rsidRPr="00C865F3" w:rsidRDefault="00F534FC" w:rsidP="00C865F3">
      <w:pPr>
        <w:spacing w:after="0" w:line="360" w:lineRule="auto"/>
        <w:ind w:firstLine="720"/>
        <w:jc w:val="both"/>
        <w:rPr>
          <w:sz w:val="26"/>
          <w:szCs w:val="26"/>
        </w:rPr>
      </w:pPr>
      <w:r w:rsidRPr="00C865F3">
        <w:rPr>
          <w:sz w:val="26"/>
          <w:szCs w:val="26"/>
        </w:rPr>
        <w:t>содействие достижению показателей приор</w:t>
      </w:r>
      <w:r w:rsidR="00423BB5">
        <w:rPr>
          <w:sz w:val="26"/>
          <w:szCs w:val="26"/>
        </w:rPr>
        <w:t>итетного регионального проекта "</w:t>
      </w:r>
      <w:r w:rsidRPr="00C865F3">
        <w:rPr>
          <w:color w:val="000000"/>
          <w:sz w:val="26"/>
          <w:szCs w:val="26"/>
        </w:rPr>
        <w:t>Практики гражданского уч</w:t>
      </w:r>
      <w:r w:rsidR="00423BB5">
        <w:rPr>
          <w:color w:val="000000"/>
          <w:sz w:val="26"/>
          <w:szCs w:val="26"/>
        </w:rPr>
        <w:t>астия и гражданское образование"</w:t>
      </w:r>
      <w:r w:rsidRPr="00C865F3">
        <w:rPr>
          <w:color w:val="000000"/>
          <w:sz w:val="26"/>
          <w:szCs w:val="26"/>
        </w:rPr>
        <w:t>, а именно во</w:t>
      </w:r>
      <w:r w:rsidRPr="00C865F3">
        <w:rPr>
          <w:sz w:val="26"/>
          <w:szCs w:val="26"/>
        </w:rPr>
        <w:t>влечение</w:t>
      </w:r>
      <w:r w:rsidRPr="00C865F3">
        <w:rPr>
          <w:sz w:val="26"/>
          <w:szCs w:val="26"/>
          <w:shd w:val="clear" w:color="auto" w:fill="FFFFFF"/>
        </w:rPr>
        <w:t xml:space="preserve"> жителей </w:t>
      </w:r>
      <w:r w:rsidRPr="00C865F3">
        <w:rPr>
          <w:color w:val="000000"/>
          <w:sz w:val="26"/>
          <w:szCs w:val="26"/>
          <w:shd w:val="clear" w:color="auto" w:fill="FFFFFF"/>
        </w:rPr>
        <w:t xml:space="preserve">Великого Новгорода </w:t>
      </w:r>
      <w:r w:rsidRPr="00C865F3">
        <w:rPr>
          <w:sz w:val="26"/>
          <w:szCs w:val="26"/>
        </w:rPr>
        <w:t>в деятельность некоммерческих организаций;</w:t>
      </w:r>
    </w:p>
    <w:p w:rsidR="007577AC" w:rsidRPr="00C865F3" w:rsidRDefault="00F534FC" w:rsidP="00C865F3">
      <w:pPr>
        <w:spacing w:after="0" w:line="360" w:lineRule="auto"/>
        <w:ind w:firstLine="720"/>
        <w:jc w:val="both"/>
        <w:rPr>
          <w:sz w:val="26"/>
          <w:szCs w:val="26"/>
        </w:rPr>
      </w:pPr>
      <w:r w:rsidRPr="00C865F3">
        <w:rPr>
          <w:sz w:val="26"/>
          <w:szCs w:val="26"/>
        </w:rPr>
        <w:t xml:space="preserve">создание условий для развития ТОС, поддержка и реализация не менее </w:t>
      </w:r>
      <w:r w:rsidR="00423BB5">
        <w:rPr>
          <w:sz w:val="26"/>
          <w:szCs w:val="26"/>
        </w:rPr>
        <w:br/>
      </w:r>
      <w:r w:rsidRPr="00C865F3">
        <w:rPr>
          <w:sz w:val="26"/>
          <w:szCs w:val="26"/>
        </w:rPr>
        <w:t>30 проектов, инициированных ТО</w:t>
      </w:r>
      <w:proofErr w:type="gramStart"/>
      <w:r w:rsidRPr="00C865F3">
        <w:rPr>
          <w:sz w:val="26"/>
          <w:szCs w:val="26"/>
          <w:lang w:val="en-US"/>
        </w:rPr>
        <w:t>C</w:t>
      </w:r>
      <w:proofErr w:type="gramEnd"/>
      <w:r w:rsidRPr="00C865F3">
        <w:rPr>
          <w:sz w:val="26"/>
          <w:szCs w:val="26"/>
        </w:rPr>
        <w:t>;</w:t>
      </w:r>
    </w:p>
    <w:p w:rsidR="007577AC" w:rsidRPr="00C865F3" w:rsidRDefault="00F534FC" w:rsidP="00C865F3">
      <w:pPr>
        <w:spacing w:after="0" w:line="360" w:lineRule="auto"/>
        <w:ind w:firstLine="720"/>
        <w:jc w:val="both"/>
        <w:rPr>
          <w:sz w:val="26"/>
          <w:szCs w:val="26"/>
        </w:rPr>
      </w:pPr>
      <w:r w:rsidRPr="00C865F3">
        <w:rPr>
          <w:sz w:val="26"/>
          <w:szCs w:val="26"/>
        </w:rPr>
        <w:t>выдвижение и реализация проектов местных инициатив граждан;</w:t>
      </w:r>
    </w:p>
    <w:p w:rsidR="007577AC" w:rsidRPr="00C865F3" w:rsidRDefault="00423BB5" w:rsidP="00C865F3">
      <w:pPr>
        <w:spacing w:after="0"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достижение </w:t>
      </w:r>
      <w:r w:rsidR="00F534FC" w:rsidRPr="00C865F3">
        <w:rPr>
          <w:sz w:val="26"/>
          <w:szCs w:val="26"/>
        </w:rPr>
        <w:t>показателей п</w:t>
      </w:r>
      <w:r w:rsidR="00DF777C">
        <w:rPr>
          <w:sz w:val="26"/>
          <w:szCs w:val="26"/>
          <w:shd w:val="clear" w:color="auto" w:fill="FFFFFF"/>
        </w:rPr>
        <w:t xml:space="preserve">о доле муниципальных служащих и </w:t>
      </w:r>
      <w:r w:rsidR="00F534FC" w:rsidRPr="00C865F3">
        <w:rPr>
          <w:sz w:val="26"/>
          <w:szCs w:val="26"/>
          <w:shd w:val="clear" w:color="auto" w:fill="FFFFFF"/>
        </w:rPr>
        <w:t>служащих Администрации Великого Новгорода, прошедших профессиональную переподготовку и повы</w:t>
      </w:r>
      <w:r>
        <w:rPr>
          <w:sz w:val="26"/>
          <w:szCs w:val="26"/>
          <w:shd w:val="clear" w:color="auto" w:fill="FFFFFF"/>
        </w:rPr>
        <w:t>шение квалификации (не менее 6 процентов</w:t>
      </w:r>
      <w:r w:rsidR="00F534FC" w:rsidRPr="00C865F3">
        <w:rPr>
          <w:sz w:val="26"/>
          <w:szCs w:val="26"/>
          <w:shd w:val="clear" w:color="auto" w:fill="FFFFFF"/>
        </w:rPr>
        <w:t xml:space="preserve"> ежегодно); </w:t>
      </w:r>
    </w:p>
    <w:p w:rsidR="007577AC" w:rsidRPr="00C865F3" w:rsidRDefault="00F534FC" w:rsidP="00C865F3">
      <w:pPr>
        <w:spacing w:after="0" w:line="360" w:lineRule="auto"/>
        <w:ind w:firstLine="720"/>
        <w:jc w:val="both"/>
        <w:rPr>
          <w:sz w:val="26"/>
          <w:szCs w:val="26"/>
          <w:shd w:val="clear" w:color="auto" w:fill="FFFFFF"/>
        </w:rPr>
      </w:pPr>
      <w:r w:rsidRPr="00C865F3">
        <w:rPr>
          <w:sz w:val="26"/>
          <w:szCs w:val="26"/>
          <w:shd w:val="clear" w:color="auto" w:fill="FFFFFF"/>
        </w:rPr>
        <w:t xml:space="preserve">доля муниципальных служащих, прошедших </w:t>
      </w:r>
      <w:proofErr w:type="gramStart"/>
      <w:r w:rsidRPr="00C865F3">
        <w:rPr>
          <w:sz w:val="26"/>
          <w:szCs w:val="26"/>
          <w:shd w:val="clear" w:color="auto" w:fill="FFFFFF"/>
        </w:rPr>
        <w:t>обучение по</w:t>
      </w:r>
      <w:proofErr w:type="gramEnd"/>
      <w:r w:rsidRPr="00C865F3">
        <w:rPr>
          <w:sz w:val="26"/>
          <w:szCs w:val="26"/>
          <w:shd w:val="clear" w:color="auto" w:fill="FFFFFF"/>
        </w:rPr>
        <w:t xml:space="preserve"> дополнительным программам профессионального образования по вопросам противодействия коррупции</w:t>
      </w:r>
      <w:r w:rsidR="00423BB5">
        <w:rPr>
          <w:sz w:val="26"/>
          <w:szCs w:val="26"/>
          <w:shd w:val="clear" w:color="auto" w:fill="FFFFFF"/>
        </w:rPr>
        <w:t xml:space="preserve"> (не менее 1 процента</w:t>
      </w:r>
      <w:r w:rsidRPr="00C865F3">
        <w:rPr>
          <w:sz w:val="26"/>
          <w:szCs w:val="26"/>
          <w:shd w:val="clear" w:color="auto" w:fill="FFFFFF"/>
        </w:rPr>
        <w:t xml:space="preserve"> ежегодно); </w:t>
      </w:r>
    </w:p>
    <w:p w:rsidR="007577AC" w:rsidRPr="00C865F3" w:rsidRDefault="00F534FC" w:rsidP="00C865F3">
      <w:pPr>
        <w:spacing w:after="0" w:line="360" w:lineRule="auto"/>
        <w:ind w:firstLine="720"/>
        <w:jc w:val="both"/>
        <w:rPr>
          <w:sz w:val="26"/>
          <w:szCs w:val="26"/>
        </w:rPr>
      </w:pPr>
      <w:r w:rsidRPr="00C865F3">
        <w:rPr>
          <w:sz w:val="26"/>
          <w:szCs w:val="26"/>
          <w:shd w:val="clear" w:color="auto" w:fill="FFFFFF"/>
        </w:rPr>
        <w:t>доля проектов муниципальных прав</w:t>
      </w:r>
      <w:r w:rsidRPr="00C865F3">
        <w:rPr>
          <w:sz w:val="26"/>
          <w:szCs w:val="26"/>
        </w:rPr>
        <w:t>овых актов</w:t>
      </w:r>
      <w:r w:rsidR="00423BB5">
        <w:rPr>
          <w:sz w:val="26"/>
          <w:szCs w:val="26"/>
        </w:rPr>
        <w:t xml:space="preserve"> Администрации Великого Новгорода</w:t>
      </w:r>
      <w:r w:rsidRPr="00C865F3">
        <w:rPr>
          <w:sz w:val="26"/>
          <w:szCs w:val="26"/>
        </w:rPr>
        <w:t>, прошедших антикоррупционную экспертизу, от общего количества нормативных правовых актов</w:t>
      </w:r>
      <w:r w:rsidR="00423BB5">
        <w:rPr>
          <w:sz w:val="26"/>
          <w:szCs w:val="26"/>
        </w:rPr>
        <w:t xml:space="preserve"> Администрации Великого Новгорода</w:t>
      </w:r>
      <w:r w:rsidRPr="00C865F3">
        <w:rPr>
          <w:sz w:val="26"/>
          <w:szCs w:val="26"/>
        </w:rPr>
        <w:t>, принятых в отчетном периоде</w:t>
      </w:r>
      <w:r w:rsidR="004A6E5B">
        <w:rPr>
          <w:sz w:val="26"/>
          <w:szCs w:val="26"/>
        </w:rPr>
        <w:t xml:space="preserve">, - </w:t>
      </w:r>
      <w:r w:rsidR="004A6E5B">
        <w:rPr>
          <w:sz w:val="26"/>
          <w:szCs w:val="26"/>
          <w:shd w:val="clear" w:color="auto" w:fill="FFFFFF"/>
        </w:rPr>
        <w:t>100 процентов</w:t>
      </w:r>
      <w:r w:rsidRPr="00C865F3">
        <w:rPr>
          <w:sz w:val="26"/>
          <w:szCs w:val="26"/>
        </w:rPr>
        <w:t xml:space="preserve">; </w:t>
      </w:r>
    </w:p>
    <w:p w:rsidR="007577AC" w:rsidRPr="00C865F3" w:rsidRDefault="00F534FC" w:rsidP="00C865F3">
      <w:pPr>
        <w:spacing w:after="0" w:line="360" w:lineRule="auto"/>
        <w:ind w:firstLine="720"/>
        <w:jc w:val="both"/>
        <w:rPr>
          <w:sz w:val="26"/>
          <w:szCs w:val="26"/>
        </w:rPr>
      </w:pPr>
      <w:r w:rsidRPr="00C865F3">
        <w:rPr>
          <w:sz w:val="26"/>
          <w:szCs w:val="26"/>
        </w:rPr>
        <w:t>доля муниципальных служащих Администрации Великого Новгорода, представивших сведения о доходах, расходах, об имуществе и обязательствах имущественного характера</w:t>
      </w:r>
      <w:r w:rsidR="008A34E6">
        <w:rPr>
          <w:sz w:val="26"/>
          <w:szCs w:val="26"/>
        </w:rPr>
        <w:t>,</w:t>
      </w:r>
      <w:r w:rsidRPr="00C865F3">
        <w:rPr>
          <w:sz w:val="26"/>
          <w:szCs w:val="26"/>
        </w:rPr>
        <w:t xml:space="preserve"> от общего количества муниципальных служащих</w:t>
      </w:r>
      <w:r w:rsidR="00423BB5">
        <w:rPr>
          <w:sz w:val="26"/>
          <w:szCs w:val="26"/>
        </w:rPr>
        <w:t xml:space="preserve"> Администрации Великого Новгорода</w:t>
      </w:r>
      <w:r w:rsidRPr="00C865F3">
        <w:rPr>
          <w:sz w:val="26"/>
          <w:szCs w:val="26"/>
        </w:rPr>
        <w:t>, обязанных предоставлять указанные сведения</w:t>
      </w:r>
      <w:r w:rsidR="004A6E5B">
        <w:rPr>
          <w:sz w:val="26"/>
          <w:szCs w:val="26"/>
        </w:rPr>
        <w:t>, - 100 процентов</w:t>
      </w:r>
      <w:r w:rsidRPr="00C865F3">
        <w:rPr>
          <w:sz w:val="26"/>
          <w:szCs w:val="26"/>
        </w:rPr>
        <w:t xml:space="preserve">. </w:t>
      </w:r>
    </w:p>
    <w:p w:rsidR="003B48C3" w:rsidRDefault="00F534FC" w:rsidP="00C865F3">
      <w:pPr>
        <w:spacing w:after="0" w:line="360" w:lineRule="auto"/>
        <w:ind w:firstLine="720"/>
        <w:jc w:val="both"/>
        <w:rPr>
          <w:sz w:val="26"/>
          <w:szCs w:val="26"/>
        </w:rPr>
        <w:sectPr w:rsidR="003B48C3" w:rsidSect="003B48C3">
          <w:pgSz w:w="11906" w:h="16838" w:code="9"/>
          <w:pgMar w:top="567" w:right="567" w:bottom="1134" w:left="1985" w:header="567" w:footer="567" w:gutter="0"/>
          <w:cols w:space="720"/>
          <w:formProt w:val="0"/>
          <w:docGrid w:linePitch="299"/>
        </w:sectPr>
      </w:pPr>
      <w:r w:rsidRPr="00C865F3">
        <w:rPr>
          <w:sz w:val="26"/>
          <w:szCs w:val="26"/>
        </w:rPr>
        <w:t>Конечными ожидаемыми результатами реализации муниципальной  программы являются развитие местного самоуправления</w:t>
      </w:r>
      <w:r w:rsidR="00423BB5">
        <w:rPr>
          <w:sz w:val="26"/>
          <w:szCs w:val="26"/>
        </w:rPr>
        <w:t xml:space="preserve"> Великого Новгорода</w:t>
      </w:r>
      <w:r w:rsidRPr="00C865F3">
        <w:rPr>
          <w:sz w:val="26"/>
          <w:szCs w:val="26"/>
        </w:rPr>
        <w:t>,</w:t>
      </w:r>
    </w:p>
    <w:p w:rsidR="007577AC" w:rsidRPr="00C865F3" w:rsidRDefault="00F534FC" w:rsidP="003B48C3">
      <w:pPr>
        <w:spacing w:after="0" w:line="360" w:lineRule="auto"/>
        <w:jc w:val="both"/>
        <w:rPr>
          <w:sz w:val="26"/>
          <w:szCs w:val="26"/>
        </w:rPr>
      </w:pPr>
      <w:r w:rsidRPr="00C865F3">
        <w:rPr>
          <w:sz w:val="26"/>
          <w:szCs w:val="26"/>
        </w:rPr>
        <w:lastRenderedPageBreak/>
        <w:t>институтов гражданского общества и противодействие коррупции, что определит устойчивость и стабильность развития местного самоуправления и будет способствовать обеспечению комфортной среды проживания для жителей Великого Новгорода.</w:t>
      </w:r>
    </w:p>
    <w:p w:rsidR="007577AC" w:rsidRDefault="00F534FC" w:rsidP="00C057F3">
      <w:pPr>
        <w:spacing w:after="0" w:line="360" w:lineRule="auto"/>
        <w:jc w:val="center"/>
        <w:rPr>
          <w:sz w:val="28"/>
          <w:szCs w:val="28"/>
        </w:rPr>
      </w:pPr>
      <w:r w:rsidRPr="002B4190">
        <w:rPr>
          <w:sz w:val="26"/>
          <w:szCs w:val="26"/>
        </w:rPr>
        <w:t>_________________________________</w:t>
      </w:r>
    </w:p>
    <w:sectPr w:rsidR="007577AC" w:rsidSect="003B48C3">
      <w:pgSz w:w="11906" w:h="16838" w:code="9"/>
      <w:pgMar w:top="567" w:right="567" w:bottom="1134" w:left="1985" w:header="567" w:footer="567" w:gutter="0"/>
      <w:cols w:space="720"/>
      <w:formProt w:val="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617F" w:rsidRDefault="00F534FC">
      <w:pPr>
        <w:spacing w:after="0" w:line="240" w:lineRule="auto"/>
      </w:pPr>
      <w:r>
        <w:separator/>
      </w:r>
    </w:p>
  </w:endnote>
  <w:endnote w:type="continuationSeparator" w:id="0">
    <w:p w:rsidR="00DC617F" w:rsidRDefault="00F534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617F" w:rsidRDefault="00F534FC">
      <w:pPr>
        <w:spacing w:after="0" w:line="240" w:lineRule="auto"/>
      </w:pPr>
      <w:r>
        <w:separator/>
      </w:r>
    </w:p>
  </w:footnote>
  <w:footnote w:type="continuationSeparator" w:id="0">
    <w:p w:rsidR="00DC617F" w:rsidRDefault="00F534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77AC" w:rsidRDefault="00F534FC">
    <w:pPr>
      <w:pStyle w:val="a6"/>
      <w:jc w:val="center"/>
      <w:rPr>
        <w:sz w:val="24"/>
        <w:szCs w:val="24"/>
      </w:rPr>
    </w:pPr>
    <w:r>
      <w:rPr>
        <w:sz w:val="24"/>
        <w:szCs w:val="24"/>
      </w:rPr>
      <w:fldChar w:fldCharType="begin"/>
    </w:r>
    <w:r>
      <w:rPr>
        <w:sz w:val="24"/>
        <w:szCs w:val="24"/>
      </w:rPr>
      <w:instrText>PAGE</w:instrText>
    </w:r>
    <w:r>
      <w:rPr>
        <w:sz w:val="24"/>
        <w:szCs w:val="24"/>
      </w:rPr>
      <w:fldChar w:fldCharType="separate"/>
    </w:r>
    <w:r w:rsidR="00EC56AB">
      <w:rPr>
        <w:noProof/>
        <w:sz w:val="24"/>
        <w:szCs w:val="24"/>
      </w:rPr>
      <w:t>2</w:t>
    </w:r>
    <w:r>
      <w:rPr>
        <w:sz w:val="24"/>
        <w:szCs w:val="24"/>
      </w:rPr>
      <w:fldChar w:fldCharType="end"/>
    </w:r>
  </w:p>
  <w:p w:rsidR="00C865F3" w:rsidRDefault="00C865F3">
    <w:pPr>
      <w:pStyle w:val="a6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77AC"/>
    <w:rsid w:val="0014503B"/>
    <w:rsid w:val="002B4190"/>
    <w:rsid w:val="003B48C3"/>
    <w:rsid w:val="00423BB5"/>
    <w:rsid w:val="004A6E5B"/>
    <w:rsid w:val="00637846"/>
    <w:rsid w:val="007577AC"/>
    <w:rsid w:val="008A34E6"/>
    <w:rsid w:val="009E1A91"/>
    <w:rsid w:val="00B778EB"/>
    <w:rsid w:val="00C057F3"/>
    <w:rsid w:val="00C40AA8"/>
    <w:rsid w:val="00C865F3"/>
    <w:rsid w:val="00DC617F"/>
    <w:rsid w:val="00DF777C"/>
    <w:rsid w:val="00E626B2"/>
    <w:rsid w:val="00EC56AB"/>
    <w:rsid w:val="00F53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link w:val="a4"/>
    <w:uiPriority w:val="99"/>
    <w:semiHidden/>
    <w:qFormat/>
    <w:rsid w:val="00897181"/>
    <w:rPr>
      <w:rFonts w:ascii="Tahoma" w:hAnsi="Tahoma" w:cs="Tahoma"/>
      <w:sz w:val="16"/>
      <w:szCs w:val="16"/>
    </w:rPr>
  </w:style>
  <w:style w:type="character" w:customStyle="1" w:styleId="a5">
    <w:name w:val="Верхний колонтитул Знак"/>
    <w:link w:val="a6"/>
    <w:uiPriority w:val="99"/>
    <w:qFormat/>
    <w:rsid w:val="008E6470"/>
    <w:rPr>
      <w:rFonts w:ascii="Times New Roman" w:hAnsi="Times New Roman"/>
    </w:rPr>
  </w:style>
  <w:style w:type="character" w:customStyle="1" w:styleId="a7">
    <w:name w:val="Нижний колонтитул Знак"/>
    <w:link w:val="a8"/>
    <w:uiPriority w:val="99"/>
    <w:qFormat/>
    <w:rsid w:val="008E6470"/>
    <w:rPr>
      <w:rFonts w:ascii="Times New Roman" w:hAnsi="Times New Roman"/>
    </w:rPr>
  </w:style>
  <w:style w:type="character" w:customStyle="1" w:styleId="a9">
    <w:name w:val="Символ сноски"/>
    <w:qFormat/>
  </w:style>
  <w:style w:type="character" w:customStyle="1" w:styleId="aa">
    <w:name w:val="Символ концевой сноски"/>
    <w:qFormat/>
  </w:style>
  <w:style w:type="character" w:customStyle="1" w:styleId="-">
    <w:name w:val="Интернет-ссылка"/>
    <w:rPr>
      <w:color w:val="000080"/>
      <w:u w:val="single"/>
    </w:rPr>
  </w:style>
  <w:style w:type="character" w:customStyle="1" w:styleId="ab">
    <w:name w:val="Посещённая гиперссылка"/>
    <w:rPr>
      <w:color w:val="800000"/>
      <w:u w:val="single"/>
    </w:rPr>
  </w:style>
  <w:style w:type="character" w:styleId="ac">
    <w:name w:val="Strong"/>
    <w:qFormat/>
    <w:rPr>
      <w:b/>
      <w:bCs/>
    </w:rPr>
  </w:style>
  <w:style w:type="paragraph" w:customStyle="1" w:styleId="ad">
    <w:name w:val="Заголовок"/>
    <w:basedOn w:val="a"/>
    <w:next w:val="ae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e">
    <w:name w:val="Body Text"/>
    <w:basedOn w:val="a"/>
    <w:pPr>
      <w:spacing w:after="140"/>
    </w:pPr>
  </w:style>
  <w:style w:type="paragraph" w:styleId="af">
    <w:name w:val="List"/>
    <w:basedOn w:val="ae"/>
    <w:rPr>
      <w:rFonts w:cs="Arial"/>
    </w:rPr>
  </w:style>
  <w:style w:type="paragraph" w:styleId="af0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f1">
    <w:name w:val="index heading"/>
    <w:basedOn w:val="a"/>
    <w:qFormat/>
    <w:pPr>
      <w:suppressLineNumbers/>
    </w:pPr>
    <w:rPr>
      <w:rFonts w:cs="Arial"/>
    </w:rPr>
  </w:style>
  <w:style w:type="paragraph" w:styleId="a4">
    <w:name w:val="Balloon Text"/>
    <w:basedOn w:val="a"/>
    <w:link w:val="a3"/>
    <w:uiPriority w:val="99"/>
    <w:semiHidden/>
    <w:unhideWhenUsed/>
    <w:qFormat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f2">
    <w:name w:val="Колонтитул"/>
    <w:basedOn w:val="a"/>
    <w:qFormat/>
  </w:style>
  <w:style w:type="paragraph" w:customStyle="1" w:styleId="af3">
    <w:name w:val="Верхний и нижний колонтитулы"/>
    <w:basedOn w:val="a"/>
    <w:qFormat/>
  </w:style>
  <w:style w:type="paragraph" w:styleId="a6">
    <w:name w:val="header"/>
    <w:basedOn w:val="a"/>
    <w:link w:val="a5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styleId="a8">
    <w:name w:val="footer"/>
    <w:basedOn w:val="a"/>
    <w:link w:val="a7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af4">
    <w:name w:val="Содержимое списка"/>
    <w:basedOn w:val="a"/>
    <w:qFormat/>
    <w:pPr>
      <w:ind w:left="567"/>
    </w:pPr>
  </w:style>
  <w:style w:type="paragraph" w:customStyle="1" w:styleId="Default">
    <w:name w:val="Default"/>
    <w:qFormat/>
    <w:rPr>
      <w:rFonts w:ascii="Times New Roman" w:hAnsi="Times New Roman"/>
      <w:color w:val="000000"/>
      <w:sz w:val="24"/>
      <w:szCs w:val="24"/>
      <w:lang w:eastAsia="zh-CN"/>
    </w:rPr>
  </w:style>
  <w:style w:type="paragraph" w:customStyle="1" w:styleId="ConsPlusTitle">
    <w:name w:val="ConsPlusTitle"/>
    <w:qFormat/>
    <w:pPr>
      <w:widowControl w:val="0"/>
    </w:pPr>
    <w:rPr>
      <w:rFonts w:cs="Calibri"/>
      <w:b/>
      <w:color w:val="00000A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login.consultant.ru/link/?req=doc&amp;base=LAW&amp;n=493881&amp;dst=100030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login.consultant.ru/link/?req=doc&amp;base=LAW&amp;n=511281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login.consultant.ru/link/?req=doc&amp;base=LAW&amp;n=501480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login.consultant.ru/link/?req=doc&amp;base=LAW&amp;n=508381" TargetMode="Externa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yperlink" Target="https://login.consultant.ru/link/?req=doc&amp;base=LAW&amp;n=493881&amp;dst=10003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1484FC-4616-46A0-ACDF-EAD6F97A38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13</Pages>
  <Words>3549</Words>
  <Characters>20235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Вельк Ольга Альбертовна</dc:creator>
  <cp:lastModifiedBy>Кудрявцева Марина Вениаминовна</cp:lastModifiedBy>
  <cp:revision>8</cp:revision>
  <cp:lastPrinted>2025-09-30T06:09:00Z</cp:lastPrinted>
  <dcterms:created xsi:type="dcterms:W3CDTF">2025-09-29T06:06:00Z</dcterms:created>
  <dcterms:modified xsi:type="dcterms:W3CDTF">2025-09-30T06:27:00Z</dcterms:modified>
  <dc:language>ru-RU</dc:language>
</cp:coreProperties>
</file>