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342BFF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Pr="003A3B3A" w:rsidRDefault="003A3B3A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910"/>
        <w:gridCol w:w="587"/>
      </w:tblGrid>
      <w:tr w:rsidR="00237686" w:rsidRPr="00B864C9" w:rsidTr="005A7FAB">
        <w:tc>
          <w:tcPr>
            <w:tcW w:w="20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910" w:type="dxa"/>
          </w:tcPr>
          <w:p w:rsidR="00F534EB" w:rsidRPr="00B864C9" w:rsidRDefault="00F534EB" w:rsidP="00342BFF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Об утверждении муниципальной программы </w:t>
            </w:r>
            <w:r w:rsidR="00342BFF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Великого Новгорода</w:t>
            </w:r>
            <w:r w:rsidR="00342BFF">
              <w:rPr>
                <w:b/>
                <w:bCs/>
                <w:color w:val="000000"/>
                <w:sz w:val="26"/>
                <w:szCs w:val="26"/>
              </w:rPr>
              <w:t xml:space="preserve"> "</w:t>
            </w:r>
            <w:r>
              <w:rPr>
                <w:b/>
                <w:bCs/>
                <w:color w:val="000000"/>
                <w:sz w:val="26"/>
                <w:szCs w:val="26"/>
              </w:rPr>
              <w:t>Социальная подде</w:t>
            </w:r>
            <w:r w:rsidR="00342BFF">
              <w:rPr>
                <w:b/>
                <w:bCs/>
                <w:color w:val="000000"/>
                <w:sz w:val="26"/>
                <w:szCs w:val="26"/>
              </w:rPr>
              <w:t xml:space="preserve">ржка </w:t>
            </w:r>
            <w:r w:rsidR="00342BFF">
              <w:rPr>
                <w:b/>
                <w:bCs/>
                <w:color w:val="000000"/>
                <w:sz w:val="26"/>
                <w:szCs w:val="26"/>
              </w:rPr>
              <w:br/>
              <w:t>граждан Великого Новгорода"</w:t>
            </w:r>
          </w:p>
        </w:tc>
        <w:tc>
          <w:tcPr>
            <w:tcW w:w="587" w:type="dxa"/>
          </w:tcPr>
          <w:p w:rsidR="00237686" w:rsidRPr="00B864C9" w:rsidRDefault="00237686" w:rsidP="0046065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F534EB" w:rsidRPr="00342BFF" w:rsidRDefault="00F534EB" w:rsidP="00F534E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 xml:space="preserve">В соответствии со статьей 179 Бюджетного кодекса Российской Федерации, перечнем муниципальных программ Великого Новгорода, утвержденным постановлением Администрации Великого Новгорода от 22.05.2025 № 1948, Администрация Великого Новгорода </w:t>
      </w:r>
      <w:r w:rsidRPr="00342BFF">
        <w:rPr>
          <w:b/>
          <w:bCs/>
          <w:color w:val="000000"/>
          <w:sz w:val="26"/>
          <w:szCs w:val="26"/>
        </w:rPr>
        <w:t>постановляет:</w:t>
      </w:r>
    </w:p>
    <w:p w:rsidR="00F534EB" w:rsidRPr="00342BFF" w:rsidRDefault="00F534EB" w:rsidP="00F534E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1. Утвердить прилагаемую муниципальну</w:t>
      </w:r>
      <w:r w:rsidR="00342BFF">
        <w:rPr>
          <w:sz w:val="26"/>
          <w:szCs w:val="26"/>
        </w:rPr>
        <w:t>ю программу Великого Новгорода "</w:t>
      </w:r>
      <w:r w:rsidRPr="00342BFF">
        <w:rPr>
          <w:sz w:val="26"/>
          <w:szCs w:val="26"/>
        </w:rPr>
        <w:t>Социальная подде</w:t>
      </w:r>
      <w:r w:rsidR="00342BFF">
        <w:rPr>
          <w:sz w:val="26"/>
          <w:szCs w:val="26"/>
        </w:rPr>
        <w:t>ржка граждан Великого Новгорода"</w:t>
      </w:r>
      <w:r w:rsidRPr="00342BFF">
        <w:rPr>
          <w:sz w:val="26"/>
          <w:szCs w:val="26"/>
        </w:rPr>
        <w:t>.</w:t>
      </w:r>
    </w:p>
    <w:p w:rsidR="0065600C" w:rsidRPr="00342BFF" w:rsidRDefault="0065600C" w:rsidP="0065600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2. Опубликовать на</w:t>
      </w:r>
      <w:r w:rsidR="00342BFF">
        <w:rPr>
          <w:sz w:val="26"/>
          <w:szCs w:val="26"/>
        </w:rPr>
        <w:t>стоящее постановление в газете "Новгород"</w:t>
      </w:r>
      <w:r w:rsidRPr="00342BFF">
        <w:rPr>
          <w:sz w:val="26"/>
          <w:szCs w:val="26"/>
        </w:rPr>
        <w:t xml:space="preserve">, официальном сетевом </w:t>
      </w:r>
      <w:r w:rsidR="00342BFF">
        <w:rPr>
          <w:sz w:val="26"/>
          <w:szCs w:val="26"/>
        </w:rPr>
        <w:t>издании "Интернет</w:t>
      </w:r>
      <w:r w:rsidR="003D756C">
        <w:rPr>
          <w:sz w:val="26"/>
          <w:szCs w:val="26"/>
        </w:rPr>
        <w:t>-</w:t>
      </w:r>
      <w:r w:rsidR="00342BFF">
        <w:rPr>
          <w:sz w:val="26"/>
          <w:szCs w:val="26"/>
        </w:rPr>
        <w:t>газета "Новгород"</w:t>
      </w:r>
      <w:r w:rsidRPr="00342BFF">
        <w:rPr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F534EB" w:rsidRPr="00342BFF" w:rsidRDefault="0065600C" w:rsidP="0065600C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3</w:t>
      </w:r>
      <w:r w:rsidR="00F534EB" w:rsidRPr="00342BFF">
        <w:rPr>
          <w:sz w:val="26"/>
          <w:szCs w:val="26"/>
        </w:rPr>
        <w:t xml:space="preserve">. </w:t>
      </w:r>
      <w:r w:rsidR="00342BFF">
        <w:rPr>
          <w:sz w:val="26"/>
          <w:szCs w:val="26"/>
        </w:rPr>
        <w:t xml:space="preserve">Настоящее постановление вступает в силу с </w:t>
      </w:r>
      <w:r w:rsidR="00F534EB" w:rsidRPr="00342BFF">
        <w:rPr>
          <w:sz w:val="26"/>
          <w:szCs w:val="26"/>
        </w:rPr>
        <w:t>1 января 2026 года.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3D756C" w:rsidRPr="00D24C13" w:rsidRDefault="003D756C" w:rsidP="003D756C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3D756C" w:rsidRPr="00D24C13" w:rsidRDefault="003D756C" w:rsidP="003D756C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D24C13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D24C13">
        <w:rPr>
          <w:b/>
          <w:bCs/>
          <w:color w:val="000000"/>
          <w:sz w:val="26"/>
          <w:szCs w:val="26"/>
        </w:rPr>
        <w:tab/>
        <w:t>С.О. Андреев</w:t>
      </w:r>
    </w:p>
    <w:p w:rsidR="00237686" w:rsidRDefault="00015A8E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</w:p>
    <w:p w:rsidR="00342BFF" w:rsidRDefault="00342BFF" w:rsidP="00342BFF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rPr>
          <w:bCs/>
          <w:color w:val="000000"/>
          <w:sz w:val="26"/>
          <w:szCs w:val="26"/>
        </w:rPr>
        <w:sectPr w:rsidR="00342BFF" w:rsidSect="00342BFF">
          <w:headerReference w:type="default" r:id="rId9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spellStart"/>
      <w:r w:rsidRPr="00342BFF">
        <w:rPr>
          <w:bCs/>
          <w:color w:val="000000"/>
          <w:sz w:val="26"/>
          <w:szCs w:val="26"/>
        </w:rPr>
        <w:t>тд</w:t>
      </w:r>
      <w:proofErr w:type="spellEnd"/>
      <w:r w:rsidRPr="00342BFF">
        <w:rPr>
          <w:bCs/>
          <w:color w:val="000000"/>
          <w:sz w:val="26"/>
          <w:szCs w:val="26"/>
        </w:rPr>
        <w:br/>
      </w:r>
      <w:r w:rsidR="004944E0">
        <w:rPr>
          <w:bCs/>
          <w:color w:val="000000"/>
          <w:sz w:val="26"/>
          <w:szCs w:val="26"/>
        </w:rPr>
        <w:t>3815п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  <w:r w:rsidR="0065600C">
        <w:rPr>
          <w:sz w:val="26"/>
          <w:szCs w:val="26"/>
        </w:rPr>
        <w:t>А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="00342BFF">
        <w:rPr>
          <w:sz w:val="26"/>
          <w:szCs w:val="26"/>
        </w:rPr>
        <w:t xml:space="preserve"> </w:t>
      </w:r>
      <w:r w:rsidRPr="00797388">
        <w:rPr>
          <w:sz w:val="26"/>
          <w:szCs w:val="26"/>
        </w:rPr>
        <w:t xml:space="preserve">№ </w:t>
      </w:r>
      <w:bookmarkStart w:id="4" w:name="номер2"/>
      <w:bookmarkStart w:id="5" w:name="_GoBack"/>
      <w:bookmarkEnd w:id="4"/>
      <w:bookmarkEnd w:id="5"/>
    </w:p>
    <w:p w:rsidR="00342BFF" w:rsidRPr="00F73094" w:rsidRDefault="00342BFF" w:rsidP="00F73094">
      <w:pPr>
        <w:spacing w:after="0" w:line="240" w:lineRule="auto"/>
        <w:ind w:left="142"/>
        <w:jc w:val="center"/>
        <w:rPr>
          <w:b/>
          <w:caps/>
          <w:sz w:val="24"/>
          <w:szCs w:val="24"/>
        </w:rPr>
      </w:pPr>
    </w:p>
    <w:p w:rsidR="00F73094" w:rsidRPr="00F73094" w:rsidRDefault="00F73094" w:rsidP="00F73094">
      <w:pPr>
        <w:spacing w:after="0" w:line="240" w:lineRule="auto"/>
        <w:ind w:left="142"/>
        <w:jc w:val="center"/>
        <w:rPr>
          <w:b/>
          <w:caps/>
          <w:sz w:val="24"/>
          <w:szCs w:val="24"/>
        </w:rPr>
      </w:pPr>
    </w:p>
    <w:p w:rsidR="00F534EB" w:rsidRPr="00342BFF" w:rsidRDefault="00F534EB" w:rsidP="00342BFF">
      <w:pPr>
        <w:spacing w:before="120" w:after="120" w:line="240" w:lineRule="auto"/>
        <w:ind w:firstLine="720"/>
        <w:jc w:val="center"/>
        <w:rPr>
          <w:b/>
          <w:caps/>
          <w:sz w:val="26"/>
          <w:szCs w:val="26"/>
        </w:rPr>
      </w:pPr>
      <w:r w:rsidRPr="00342BFF">
        <w:rPr>
          <w:b/>
          <w:caps/>
          <w:sz w:val="26"/>
          <w:szCs w:val="26"/>
        </w:rPr>
        <w:t xml:space="preserve">Муниципальная программа </w:t>
      </w:r>
      <w:r w:rsidR="00342BFF" w:rsidRPr="00342BFF">
        <w:rPr>
          <w:b/>
          <w:caps/>
          <w:sz w:val="26"/>
          <w:szCs w:val="26"/>
        </w:rPr>
        <w:br/>
      </w:r>
      <w:r w:rsidR="00342BFF">
        <w:rPr>
          <w:b/>
          <w:sz w:val="26"/>
          <w:szCs w:val="26"/>
        </w:rPr>
        <w:t xml:space="preserve">Великого Новгорода "Социальная поддержка граждан </w:t>
      </w:r>
      <w:r w:rsidR="00F73094">
        <w:rPr>
          <w:b/>
          <w:sz w:val="26"/>
          <w:szCs w:val="26"/>
        </w:rPr>
        <w:br/>
      </w:r>
      <w:r w:rsidR="00342BFF">
        <w:rPr>
          <w:b/>
          <w:sz w:val="26"/>
          <w:szCs w:val="26"/>
        </w:rPr>
        <w:t>Великого Н</w:t>
      </w:r>
      <w:r w:rsidR="00342BFF" w:rsidRPr="00342BFF">
        <w:rPr>
          <w:b/>
          <w:sz w:val="26"/>
          <w:szCs w:val="26"/>
        </w:rPr>
        <w:t>овгор</w:t>
      </w:r>
      <w:r w:rsidR="00F73094">
        <w:rPr>
          <w:b/>
          <w:sz w:val="26"/>
          <w:szCs w:val="26"/>
        </w:rPr>
        <w:t>ода"</w:t>
      </w:r>
    </w:p>
    <w:p w:rsidR="00F534EB" w:rsidRPr="00342BFF" w:rsidRDefault="00F534EB" w:rsidP="00342BFF">
      <w:pPr>
        <w:spacing w:before="120" w:after="120" w:line="240" w:lineRule="auto"/>
        <w:jc w:val="center"/>
        <w:rPr>
          <w:b/>
          <w:sz w:val="26"/>
          <w:szCs w:val="26"/>
        </w:rPr>
      </w:pPr>
      <w:r w:rsidRPr="00342BFF">
        <w:rPr>
          <w:b/>
          <w:sz w:val="26"/>
          <w:szCs w:val="26"/>
        </w:rPr>
        <w:t xml:space="preserve">Стратегические приоритеты муниципальной программы </w:t>
      </w:r>
      <w:r w:rsidR="00342BFF">
        <w:rPr>
          <w:b/>
          <w:sz w:val="26"/>
          <w:szCs w:val="26"/>
        </w:rPr>
        <w:br/>
      </w:r>
    </w:p>
    <w:p w:rsidR="0065600C" w:rsidRPr="00F73094" w:rsidRDefault="00342BFF" w:rsidP="00342BFF">
      <w:pPr>
        <w:autoSpaceDE w:val="0"/>
        <w:autoSpaceDN w:val="0"/>
        <w:adjustRightInd w:val="0"/>
        <w:spacing w:before="120" w:after="120" w:line="240" w:lineRule="auto"/>
        <w:jc w:val="center"/>
        <w:rPr>
          <w:color w:val="000000"/>
          <w:sz w:val="26"/>
          <w:szCs w:val="26"/>
        </w:rPr>
      </w:pPr>
      <w:r w:rsidRPr="00F73094">
        <w:rPr>
          <w:color w:val="000000"/>
          <w:sz w:val="26"/>
          <w:szCs w:val="26"/>
        </w:rPr>
        <w:t>1</w:t>
      </w:r>
      <w:r w:rsidR="0065600C" w:rsidRPr="00F73094">
        <w:rPr>
          <w:color w:val="000000"/>
          <w:sz w:val="26"/>
          <w:szCs w:val="26"/>
        </w:rPr>
        <w:t xml:space="preserve">. Оценка текущего состояния в сфере </w:t>
      </w:r>
      <w:r w:rsidRPr="00F73094">
        <w:rPr>
          <w:color w:val="000000"/>
          <w:sz w:val="26"/>
          <w:szCs w:val="26"/>
        </w:rPr>
        <w:t xml:space="preserve">социальной поддержки </w:t>
      </w:r>
      <w:r w:rsidRPr="00F73094">
        <w:rPr>
          <w:color w:val="000000"/>
          <w:sz w:val="26"/>
          <w:szCs w:val="26"/>
        </w:rPr>
        <w:br/>
        <w:t>граждан Великого Новгорода</w:t>
      </w:r>
      <w:r w:rsidR="0065600C" w:rsidRPr="00F73094">
        <w:rPr>
          <w:color w:val="000000"/>
          <w:sz w:val="26"/>
          <w:szCs w:val="26"/>
        </w:rPr>
        <w:t xml:space="preserve">, тенденции, факторы и проблемные </w:t>
      </w:r>
      <w:r w:rsidRPr="00F73094">
        <w:rPr>
          <w:color w:val="000000"/>
          <w:sz w:val="26"/>
          <w:szCs w:val="26"/>
        </w:rPr>
        <w:br/>
      </w:r>
      <w:r w:rsidR="0065600C" w:rsidRPr="00F73094">
        <w:rPr>
          <w:color w:val="000000"/>
          <w:sz w:val="26"/>
          <w:szCs w:val="26"/>
        </w:rPr>
        <w:t xml:space="preserve">вопросы, определяющие направления развития сферы социальной </w:t>
      </w:r>
      <w:r w:rsidRPr="00F73094">
        <w:rPr>
          <w:color w:val="000000"/>
          <w:sz w:val="26"/>
          <w:szCs w:val="26"/>
        </w:rPr>
        <w:br/>
      </w:r>
      <w:r w:rsidR="0065600C" w:rsidRPr="00F73094">
        <w:rPr>
          <w:color w:val="000000"/>
          <w:sz w:val="26"/>
          <w:szCs w:val="26"/>
        </w:rPr>
        <w:t>поддержки граждан</w:t>
      </w:r>
    </w:p>
    <w:p w:rsidR="0065600C" w:rsidRPr="00342BFF" w:rsidRDefault="00342BFF" w:rsidP="00342BFF">
      <w:pPr>
        <w:autoSpaceDE w:val="0"/>
        <w:autoSpaceDN w:val="0"/>
        <w:adjustRightInd w:val="0"/>
        <w:spacing w:before="120" w:after="120" w:line="240" w:lineRule="auto"/>
        <w:jc w:val="center"/>
        <w:rPr>
          <w:sz w:val="26"/>
          <w:szCs w:val="26"/>
        </w:rPr>
      </w:pPr>
      <w:r w:rsidRPr="00342BFF">
        <w:rPr>
          <w:sz w:val="26"/>
          <w:szCs w:val="26"/>
        </w:rPr>
        <w:t xml:space="preserve">1.1. </w:t>
      </w:r>
      <w:r w:rsidR="0065600C" w:rsidRPr="00342BFF">
        <w:rPr>
          <w:sz w:val="26"/>
          <w:szCs w:val="26"/>
        </w:rPr>
        <w:t xml:space="preserve">Социальная поддержка отдельных категорий граждан </w:t>
      </w:r>
      <w:r>
        <w:rPr>
          <w:sz w:val="26"/>
          <w:szCs w:val="26"/>
        </w:rPr>
        <w:br/>
      </w:r>
      <w:r w:rsidR="0065600C" w:rsidRPr="00342BFF">
        <w:rPr>
          <w:sz w:val="26"/>
          <w:szCs w:val="26"/>
        </w:rPr>
        <w:t>Великого Новгорода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42BFF">
        <w:rPr>
          <w:sz w:val="26"/>
          <w:szCs w:val="26"/>
        </w:rPr>
        <w:t xml:space="preserve">В соответствии с областным </w:t>
      </w:r>
      <w:hyperlink r:id="rId10" w:history="1">
        <w:r w:rsidRPr="00342BFF">
          <w:rPr>
            <w:sz w:val="26"/>
            <w:szCs w:val="26"/>
          </w:rPr>
          <w:t>законом</w:t>
        </w:r>
      </w:hyperlink>
      <w:r w:rsidRPr="00342BFF">
        <w:rPr>
          <w:sz w:val="26"/>
          <w:szCs w:val="26"/>
        </w:rPr>
        <w:t xml:space="preserve"> от 30 сентября 2019 г. № 4</w:t>
      </w:r>
      <w:r w:rsidR="00342BFF">
        <w:rPr>
          <w:sz w:val="26"/>
          <w:szCs w:val="26"/>
        </w:rPr>
        <w:t xml:space="preserve">57-ОЗ </w:t>
      </w:r>
      <w:r w:rsidR="00342BFF">
        <w:rPr>
          <w:sz w:val="26"/>
          <w:szCs w:val="26"/>
        </w:rPr>
        <w:br/>
        <w:t>"</w:t>
      </w:r>
      <w:r w:rsidRPr="00342BFF">
        <w:rPr>
          <w:sz w:val="26"/>
          <w:szCs w:val="26"/>
        </w:rPr>
        <w:t>О прекращении осуществления органами местного самоуправления городского округа Великий Новгород отдельных государственных полномочий в области социальной защиты населения, внесении изменений в некоторые областные законы в области социальной защиты населения и признании утратившими с</w:t>
      </w:r>
      <w:r w:rsidR="003D756C">
        <w:rPr>
          <w:sz w:val="26"/>
          <w:szCs w:val="26"/>
        </w:rPr>
        <w:t>илу некоторых областных законов"</w:t>
      </w:r>
      <w:r w:rsidRPr="00342BFF">
        <w:rPr>
          <w:sz w:val="26"/>
          <w:szCs w:val="26"/>
        </w:rPr>
        <w:t xml:space="preserve"> Администрация Великого Новгорода прекратила осуществление отдельных государственных полномочий в области социальной защиты населения</w:t>
      </w:r>
      <w:proofErr w:type="gramEnd"/>
      <w:r w:rsidRPr="00342BFF">
        <w:rPr>
          <w:sz w:val="26"/>
          <w:szCs w:val="26"/>
        </w:rPr>
        <w:t xml:space="preserve">, </w:t>
      </w:r>
      <w:proofErr w:type="gramStart"/>
      <w:r w:rsidRPr="00342BFF">
        <w:rPr>
          <w:sz w:val="26"/>
          <w:szCs w:val="26"/>
        </w:rPr>
        <w:t>переданных</w:t>
      </w:r>
      <w:proofErr w:type="gramEnd"/>
      <w:r w:rsidRPr="00342BFF">
        <w:rPr>
          <w:sz w:val="26"/>
          <w:szCs w:val="26"/>
        </w:rPr>
        <w:t xml:space="preserve"> ей различными областными законами.</w:t>
      </w:r>
    </w:p>
    <w:p w:rsidR="0065600C" w:rsidRPr="00342BFF" w:rsidRDefault="00342BFF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 </w:t>
      </w:r>
      <w:r w:rsidR="0065600C" w:rsidRPr="00342BFF">
        <w:rPr>
          <w:sz w:val="26"/>
          <w:szCs w:val="26"/>
        </w:rPr>
        <w:t>2011 года Администрацией Великого Новгорода инициировано принятие ряда нормативных правовых актов, устанавливающих дополнительные меры социальной поддержки и направленных на поддержку отдельных категорий граждан, а именно: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единовременное пособие при рождении первого ребенка;</w:t>
      </w:r>
    </w:p>
    <w:p w:rsidR="00F73094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42BFF">
        <w:rPr>
          <w:sz w:val="26"/>
          <w:szCs w:val="26"/>
        </w:rPr>
        <w:t>ежемесячная компенсация в размере 50 процентов от установленной платы за коммунальные услуги многодетным семь</w:t>
      </w:r>
      <w:r w:rsidR="00342BFF">
        <w:rPr>
          <w:sz w:val="26"/>
          <w:szCs w:val="26"/>
        </w:rPr>
        <w:t>ям, имеющим в своем составе 5</w:t>
      </w:r>
      <w:r w:rsidRPr="00342BFF">
        <w:rPr>
          <w:sz w:val="26"/>
          <w:szCs w:val="26"/>
        </w:rPr>
        <w:t xml:space="preserve"> и более детей до дос</w:t>
      </w:r>
      <w:r w:rsidR="00342BFF">
        <w:rPr>
          <w:sz w:val="26"/>
          <w:szCs w:val="26"/>
        </w:rPr>
        <w:t>тижения старшим ребенком из 5</w:t>
      </w:r>
      <w:r w:rsidRPr="00342BFF">
        <w:rPr>
          <w:sz w:val="26"/>
          <w:szCs w:val="26"/>
        </w:rPr>
        <w:t xml:space="preserve"> младших несовершеннолетних детей возраста </w:t>
      </w:r>
      <w:r w:rsidR="00342BFF">
        <w:rPr>
          <w:sz w:val="26"/>
          <w:szCs w:val="26"/>
        </w:rPr>
        <w:t xml:space="preserve">18 </w:t>
      </w:r>
      <w:r w:rsidRPr="00342BFF">
        <w:rPr>
          <w:sz w:val="26"/>
          <w:szCs w:val="26"/>
        </w:rPr>
        <w:t xml:space="preserve">лет или возраста </w:t>
      </w:r>
      <w:r w:rsidR="00342BFF">
        <w:rPr>
          <w:sz w:val="26"/>
          <w:szCs w:val="26"/>
        </w:rPr>
        <w:t xml:space="preserve">23 </w:t>
      </w:r>
      <w:r w:rsidRPr="00342BFF">
        <w:rPr>
          <w:sz w:val="26"/>
          <w:szCs w:val="26"/>
        </w:rPr>
        <w:t>лет при условии его обучения в организации, осуществляющей образовательную деятельность, по очной форме обучения;</w:t>
      </w:r>
      <w:proofErr w:type="gramEnd"/>
    </w:p>
    <w:p w:rsidR="00F73094" w:rsidRDefault="00F73094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</w:p>
    <w:p w:rsidR="00F73094" w:rsidRDefault="00F73094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F73094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lastRenderedPageBreak/>
        <w:t>единовременная выплата семьям в связ</w:t>
      </w:r>
      <w:r w:rsidR="00996AA7">
        <w:rPr>
          <w:sz w:val="26"/>
          <w:szCs w:val="26"/>
        </w:rPr>
        <w:t>и с одновременным рождением 3</w:t>
      </w:r>
      <w:r w:rsidRPr="00342BFF">
        <w:rPr>
          <w:sz w:val="26"/>
          <w:szCs w:val="26"/>
        </w:rPr>
        <w:t xml:space="preserve"> и более детей;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единовременная выплата на улучшение жилищных условий семьям</w:t>
      </w:r>
      <w:r w:rsidR="00996AA7">
        <w:rPr>
          <w:sz w:val="26"/>
          <w:szCs w:val="26"/>
        </w:rPr>
        <w:t xml:space="preserve"> при одновременном рождении 2 детей или усыновлении 2</w:t>
      </w:r>
      <w:r w:rsidRPr="00342BFF">
        <w:rPr>
          <w:sz w:val="26"/>
          <w:szCs w:val="26"/>
        </w:rPr>
        <w:t xml:space="preserve"> одновременно рожденных детей;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ежемесячная выплата Почетным гражданам Великого Новгорода;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ежемесячная компенсация расходов по оплате коммунальных услуг и услуг связи ветеранам боевых действий;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ежемесячная выплата лицам, замещавшим должности руководителей исполнительных и представительных органов власти Великого Новгорода;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возмещение студентам расходов при приобретении месячного студенческого билета на проезд в автомобильном и городском наземном транспорте общего пользования на маршрутах регулярных перевозок городского сообщения в Великом Новгороде;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ежемесячная выплата денежного пособия спортсменам-ветеранам;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ежемесячное</w:t>
      </w:r>
      <w:r w:rsidR="00B41546" w:rsidRPr="00342BFF">
        <w:rPr>
          <w:color w:val="000000"/>
          <w:sz w:val="26"/>
          <w:szCs w:val="26"/>
        </w:rPr>
        <w:t xml:space="preserve"> или единовременн</w:t>
      </w:r>
      <w:r w:rsidR="00F850BE" w:rsidRPr="00342BFF">
        <w:rPr>
          <w:color w:val="000000"/>
          <w:sz w:val="26"/>
          <w:szCs w:val="26"/>
        </w:rPr>
        <w:t>ое</w:t>
      </w:r>
      <w:r w:rsidRPr="00342BFF">
        <w:rPr>
          <w:color w:val="000000"/>
          <w:sz w:val="26"/>
          <w:szCs w:val="26"/>
        </w:rPr>
        <w:t xml:space="preserve"> денежное пособие гражданам, проживающим в Великом Новгороде и достигшим возраста 100 лет;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ежемесячная денежная выплата лицам, замещавшим муниципальные должности и должности муниципальной служ</w:t>
      </w:r>
      <w:r w:rsidR="00996AA7">
        <w:rPr>
          <w:color w:val="000000"/>
          <w:sz w:val="26"/>
          <w:szCs w:val="26"/>
        </w:rPr>
        <w:t>бы в муниципальном образовании -</w:t>
      </w:r>
      <w:r w:rsidRPr="00342BFF">
        <w:rPr>
          <w:color w:val="000000"/>
          <w:sz w:val="26"/>
          <w:szCs w:val="26"/>
        </w:rPr>
        <w:t xml:space="preserve"> городском округе Великий Новгород;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возмещение расходов на погребение Почетных граждан Великого Новгорода и лиц, замещавших должности руководителей исполнительных и представительных органов власти Великого Новгорода;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ежемесячная денежная выплата гражданам, передавшим в собственность му</w:t>
      </w:r>
      <w:r w:rsidR="00BA7D37">
        <w:rPr>
          <w:color w:val="000000"/>
          <w:sz w:val="26"/>
          <w:szCs w:val="26"/>
        </w:rPr>
        <w:t>ниципального образования -</w:t>
      </w:r>
      <w:r w:rsidRPr="00342BFF">
        <w:rPr>
          <w:color w:val="000000"/>
          <w:sz w:val="26"/>
          <w:szCs w:val="26"/>
        </w:rPr>
        <w:t xml:space="preserve"> городского округа Великий Новгород жилое помещение, принадлежащее ему на праве собственности.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Все меры социальной поддержки установлены решениями Думы Великого Новгорода и востребованы у жителей Великого Новгорода.</w:t>
      </w:r>
      <w:r w:rsidR="00996AA7">
        <w:rPr>
          <w:sz w:val="26"/>
          <w:szCs w:val="26"/>
        </w:rPr>
        <w:t xml:space="preserve"> В</w:t>
      </w:r>
      <w:r w:rsidRPr="00342BFF">
        <w:rPr>
          <w:sz w:val="26"/>
          <w:szCs w:val="26"/>
        </w:rPr>
        <w:t xml:space="preserve"> 2024 году социальную поддержку получили 1459 граждан.</w:t>
      </w:r>
    </w:p>
    <w:p w:rsidR="00F73094" w:rsidRDefault="00996AA7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F73094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>
        <w:rPr>
          <w:sz w:val="26"/>
          <w:szCs w:val="26"/>
        </w:rPr>
        <w:t xml:space="preserve">В </w:t>
      </w:r>
      <w:r w:rsidR="0065600C" w:rsidRPr="00342BFF">
        <w:rPr>
          <w:sz w:val="26"/>
          <w:szCs w:val="26"/>
        </w:rPr>
        <w:t xml:space="preserve">соответствии с областным законом </w:t>
      </w:r>
      <w:r>
        <w:rPr>
          <w:sz w:val="26"/>
          <w:szCs w:val="26"/>
        </w:rPr>
        <w:t xml:space="preserve">от 5 сентября </w:t>
      </w:r>
      <w:r w:rsidR="0065600C" w:rsidRPr="00342BFF">
        <w:rPr>
          <w:sz w:val="26"/>
          <w:szCs w:val="26"/>
        </w:rPr>
        <w:t>2014</w:t>
      </w:r>
      <w:r>
        <w:rPr>
          <w:sz w:val="26"/>
          <w:szCs w:val="26"/>
        </w:rPr>
        <w:t xml:space="preserve"> г. № 618-ОЗ </w:t>
      </w:r>
      <w:r>
        <w:rPr>
          <w:sz w:val="26"/>
          <w:szCs w:val="26"/>
        </w:rPr>
        <w:br/>
        <w:t>"</w:t>
      </w:r>
      <w:r w:rsidR="0065600C" w:rsidRPr="00342BFF">
        <w:rPr>
          <w:sz w:val="26"/>
          <w:szCs w:val="26"/>
        </w:rPr>
        <w:t xml:space="preserve">О мерах социальной поддержки детей-сирот, детей, оставшихся без </w:t>
      </w:r>
      <w:r>
        <w:rPr>
          <w:sz w:val="26"/>
          <w:szCs w:val="26"/>
        </w:rPr>
        <w:t>попечения</w:t>
      </w:r>
      <w:r w:rsidR="00F73094">
        <w:rPr>
          <w:sz w:val="26"/>
          <w:szCs w:val="26"/>
        </w:rPr>
        <w:br/>
      </w:r>
    </w:p>
    <w:p w:rsidR="0065600C" w:rsidRPr="00342BFF" w:rsidRDefault="00996AA7" w:rsidP="00F73094">
      <w:pPr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lastRenderedPageBreak/>
        <w:t>родителей, и иных лиц"</w:t>
      </w:r>
      <w:r w:rsidR="0065600C" w:rsidRPr="00342BFF">
        <w:rPr>
          <w:sz w:val="26"/>
          <w:szCs w:val="26"/>
        </w:rPr>
        <w:t xml:space="preserve"> Администрация Великого Новгорода предоставляет дополнительные меры социальной поддержки семьям, воспитывающим детей-сирот и детей, оставшихся без попечения родителей, лицам из числа детей-сирот и детей, оставшихся без попечения родителей, обучающимся в муниципальных образовательных учреждениях</w:t>
      </w:r>
      <w:r w:rsidR="003D756C">
        <w:rPr>
          <w:sz w:val="26"/>
          <w:szCs w:val="26"/>
        </w:rPr>
        <w:t>,</w:t>
      </w:r>
      <w:r w:rsidR="0065600C" w:rsidRPr="00342BFF">
        <w:rPr>
          <w:sz w:val="26"/>
          <w:szCs w:val="26"/>
        </w:rPr>
        <w:t xml:space="preserve"> и лицам из числа детей-сирот и детей, оставшихся без попечения родителей, на ремонт находящихся в их собственности жилых помещений, расположенных на</w:t>
      </w:r>
      <w:r w:rsidR="003D756C">
        <w:rPr>
          <w:sz w:val="26"/>
          <w:szCs w:val="26"/>
        </w:rPr>
        <w:t xml:space="preserve"> территории Великого Новгорода</w:t>
      </w:r>
      <w:r w:rsidR="0065600C" w:rsidRPr="00342BFF">
        <w:rPr>
          <w:sz w:val="26"/>
          <w:szCs w:val="26"/>
        </w:rPr>
        <w:t>.</w:t>
      </w:r>
      <w:proofErr w:type="gramEnd"/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В 2024 году дополнительные меры социальной поддержки, установленные областным законодательством, были оказаны 668 гражданам.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В ходе реализации в 2024 году мероприятий</w:t>
      </w:r>
      <w:r w:rsidR="00996AA7">
        <w:rPr>
          <w:sz w:val="26"/>
          <w:szCs w:val="26"/>
        </w:rPr>
        <w:t>,</w:t>
      </w:r>
      <w:r w:rsidRPr="00342BFF">
        <w:rPr>
          <w:sz w:val="26"/>
          <w:szCs w:val="26"/>
        </w:rPr>
        <w:t xml:space="preserve"> направленных на оказание социальной поддержки отдельным категориям граждан Великого Новгорода</w:t>
      </w:r>
      <w:r w:rsidR="00996AA7">
        <w:rPr>
          <w:sz w:val="26"/>
          <w:szCs w:val="26"/>
        </w:rPr>
        <w:t>,</w:t>
      </w:r>
      <w:r w:rsidRPr="00342BFF">
        <w:rPr>
          <w:sz w:val="26"/>
          <w:szCs w:val="26"/>
        </w:rPr>
        <w:t xml:space="preserve"> доля граждан, получивших </w:t>
      </w:r>
      <w:r w:rsidRPr="00342BFF">
        <w:rPr>
          <w:color w:val="000000" w:themeColor="text1"/>
          <w:sz w:val="26"/>
          <w:szCs w:val="26"/>
        </w:rPr>
        <w:t>меры социальной поддержки, от общей численности обратившихся граждан, имеющих право на получение данных мер</w:t>
      </w:r>
      <w:r w:rsidR="00996AA7">
        <w:rPr>
          <w:color w:val="000000" w:themeColor="text1"/>
          <w:sz w:val="26"/>
          <w:szCs w:val="26"/>
        </w:rPr>
        <w:t>,</w:t>
      </w:r>
      <w:r w:rsidRPr="00342BFF">
        <w:rPr>
          <w:color w:val="000000" w:themeColor="text1"/>
          <w:sz w:val="26"/>
          <w:szCs w:val="26"/>
        </w:rPr>
        <w:t xml:space="preserve"> составила </w:t>
      </w:r>
      <w:r w:rsidR="003D756C">
        <w:rPr>
          <w:color w:val="000000" w:themeColor="text1"/>
          <w:sz w:val="26"/>
          <w:szCs w:val="26"/>
        </w:rPr>
        <w:br/>
      </w:r>
      <w:r w:rsidRPr="00342BFF">
        <w:rPr>
          <w:color w:val="000000" w:themeColor="text1"/>
          <w:sz w:val="26"/>
          <w:szCs w:val="26"/>
        </w:rPr>
        <w:t>100</w:t>
      </w:r>
      <w:r w:rsidR="00996AA7">
        <w:rPr>
          <w:color w:val="000000" w:themeColor="text1"/>
          <w:sz w:val="26"/>
          <w:szCs w:val="26"/>
        </w:rPr>
        <w:t xml:space="preserve"> процентов</w:t>
      </w:r>
      <w:r w:rsidRPr="00342BFF">
        <w:rPr>
          <w:color w:val="000000" w:themeColor="text1"/>
          <w:sz w:val="26"/>
          <w:szCs w:val="26"/>
        </w:rPr>
        <w:t>.</w:t>
      </w:r>
    </w:p>
    <w:p w:rsidR="0065600C" w:rsidRPr="00996AA7" w:rsidRDefault="00996AA7" w:rsidP="00996AA7">
      <w:pPr>
        <w:autoSpaceDE w:val="0"/>
        <w:autoSpaceDN w:val="0"/>
        <w:adjustRightInd w:val="0"/>
        <w:spacing w:before="120" w:after="120" w:line="240" w:lineRule="auto"/>
        <w:jc w:val="center"/>
        <w:rPr>
          <w:sz w:val="26"/>
          <w:szCs w:val="26"/>
        </w:rPr>
      </w:pPr>
      <w:r w:rsidRPr="00996AA7">
        <w:rPr>
          <w:sz w:val="26"/>
          <w:szCs w:val="26"/>
        </w:rPr>
        <w:t xml:space="preserve">1.2. </w:t>
      </w:r>
      <w:r w:rsidR="0065600C" w:rsidRPr="00996AA7">
        <w:rPr>
          <w:sz w:val="26"/>
          <w:szCs w:val="26"/>
        </w:rPr>
        <w:t xml:space="preserve">Обеспечение жильем отдельных категорий </w:t>
      </w:r>
      <w:r>
        <w:rPr>
          <w:sz w:val="26"/>
          <w:szCs w:val="26"/>
        </w:rPr>
        <w:br/>
      </w:r>
      <w:r w:rsidR="0065600C" w:rsidRPr="00996AA7">
        <w:rPr>
          <w:sz w:val="26"/>
          <w:szCs w:val="26"/>
        </w:rPr>
        <w:t>граждан Великого Новгорода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Поддержка молодых и многодетных семей в вопросах улучшения жилищных условий, обеспечение жильем детей-сирот и детей, оставшихся без попечения род</w:t>
      </w:r>
      <w:r w:rsidR="003D756C">
        <w:rPr>
          <w:sz w:val="26"/>
          <w:szCs w:val="26"/>
        </w:rPr>
        <w:t>ителей, а также лиц из их числа</w:t>
      </w:r>
      <w:r w:rsidRPr="00342BFF">
        <w:rPr>
          <w:sz w:val="26"/>
          <w:szCs w:val="26"/>
        </w:rPr>
        <w:t xml:space="preserve"> являются одними из приоритетных направлений социально-экономического развития Великого Новгорода.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На 01.01.2025 в Администрации Великого Новгорода на учете в качестве нуждающихся в жилы</w:t>
      </w:r>
      <w:r w:rsidR="003D756C">
        <w:rPr>
          <w:sz w:val="26"/>
          <w:szCs w:val="26"/>
        </w:rPr>
        <w:t>х помещениях состояла</w:t>
      </w:r>
      <w:r w:rsidR="00996AA7">
        <w:rPr>
          <w:sz w:val="26"/>
          <w:szCs w:val="26"/>
        </w:rPr>
        <w:t xml:space="preserve"> 3041 семья</w:t>
      </w:r>
      <w:r w:rsidRPr="00342BFF">
        <w:rPr>
          <w:sz w:val="26"/>
          <w:szCs w:val="26"/>
        </w:rPr>
        <w:t xml:space="preserve">, в том числе молодых семей - </w:t>
      </w:r>
      <w:r w:rsidRPr="00342BFF">
        <w:rPr>
          <w:color w:val="000000" w:themeColor="text1"/>
          <w:sz w:val="26"/>
          <w:szCs w:val="26"/>
        </w:rPr>
        <w:t>75</w:t>
      </w:r>
      <w:r w:rsidRPr="00342BFF">
        <w:rPr>
          <w:sz w:val="26"/>
          <w:szCs w:val="26"/>
        </w:rPr>
        <w:t>, многодетных семей - 161.</w:t>
      </w:r>
    </w:p>
    <w:p w:rsidR="00BA7D37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На сегодняшний день многие молодые семьи не могут получить доступ на рынок жилья без бюджетной поддержки. Даже имея достаточный уровень дохода для получения ипотечного жилищного кредита, они не в состоянии уплатить первоначальный взнос при получении кредита. Молодые семьи в основном являются приобретателями первого в своей жизни жилья, а значит</w:t>
      </w:r>
      <w:r w:rsidR="00F73094">
        <w:rPr>
          <w:sz w:val="26"/>
          <w:szCs w:val="26"/>
        </w:rPr>
        <w:t>,</w:t>
      </w:r>
      <w:r w:rsidRPr="00342BFF">
        <w:rPr>
          <w:sz w:val="26"/>
          <w:szCs w:val="26"/>
        </w:rPr>
        <w:t xml:space="preserve"> не имеют в собственности жилого помещения, которое можно было бы использовать в качестве обеспечения уплаты первоначального взноса при получении ипотечного жилищного кредита или займа, не имеют возможности накопить на эти цели необходимые </w:t>
      </w:r>
      <w:r w:rsidR="00BA7D37">
        <w:rPr>
          <w:sz w:val="26"/>
          <w:szCs w:val="26"/>
        </w:rPr>
        <w:t xml:space="preserve">   </w:t>
      </w:r>
      <w:r w:rsidRPr="00342BFF">
        <w:rPr>
          <w:sz w:val="26"/>
          <w:szCs w:val="26"/>
        </w:rPr>
        <w:t xml:space="preserve">средства. </w:t>
      </w:r>
      <w:r w:rsidR="00BA7D37">
        <w:rPr>
          <w:sz w:val="26"/>
          <w:szCs w:val="26"/>
        </w:rPr>
        <w:t xml:space="preserve">   </w:t>
      </w:r>
      <w:r w:rsidRPr="00342BFF">
        <w:rPr>
          <w:sz w:val="26"/>
          <w:szCs w:val="26"/>
        </w:rPr>
        <w:t xml:space="preserve">Однако </w:t>
      </w:r>
      <w:r w:rsidR="00BA7D37">
        <w:rPr>
          <w:sz w:val="26"/>
          <w:szCs w:val="26"/>
        </w:rPr>
        <w:t xml:space="preserve">  </w:t>
      </w:r>
      <w:r w:rsidRPr="00342BFF">
        <w:rPr>
          <w:sz w:val="26"/>
          <w:szCs w:val="26"/>
        </w:rPr>
        <w:t xml:space="preserve">такая </w:t>
      </w:r>
      <w:r w:rsidR="00BA7D37">
        <w:rPr>
          <w:sz w:val="26"/>
          <w:szCs w:val="26"/>
        </w:rPr>
        <w:t xml:space="preserve">  </w:t>
      </w:r>
      <w:r w:rsidRPr="00342BFF">
        <w:rPr>
          <w:sz w:val="26"/>
          <w:szCs w:val="26"/>
        </w:rPr>
        <w:t xml:space="preserve">категория </w:t>
      </w:r>
      <w:r w:rsidR="00BA7D37">
        <w:rPr>
          <w:sz w:val="26"/>
          <w:szCs w:val="26"/>
        </w:rPr>
        <w:t xml:space="preserve">  </w:t>
      </w:r>
      <w:r w:rsidRPr="00342BFF">
        <w:rPr>
          <w:sz w:val="26"/>
          <w:szCs w:val="26"/>
        </w:rPr>
        <w:t xml:space="preserve">населения </w:t>
      </w:r>
      <w:r w:rsidR="00BA7D37">
        <w:rPr>
          <w:sz w:val="26"/>
          <w:szCs w:val="26"/>
        </w:rPr>
        <w:t xml:space="preserve">  </w:t>
      </w:r>
      <w:r w:rsidRPr="00342BFF">
        <w:rPr>
          <w:sz w:val="26"/>
          <w:szCs w:val="26"/>
        </w:rPr>
        <w:t xml:space="preserve">имеет </w:t>
      </w:r>
      <w:r w:rsidR="00BA7D37">
        <w:rPr>
          <w:sz w:val="26"/>
          <w:szCs w:val="26"/>
        </w:rPr>
        <w:t xml:space="preserve">  </w:t>
      </w:r>
      <w:r w:rsidRPr="00342BFF">
        <w:rPr>
          <w:sz w:val="26"/>
          <w:szCs w:val="26"/>
        </w:rPr>
        <w:t>хорошие</w:t>
      </w:r>
    </w:p>
    <w:p w:rsidR="00BA7D37" w:rsidRDefault="00BA7D37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BA7D37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65600C" w:rsidRPr="00342BFF" w:rsidRDefault="0065600C" w:rsidP="00BA7D37">
      <w:pPr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 w:rsidRPr="00342BFF">
        <w:rPr>
          <w:sz w:val="26"/>
          <w:szCs w:val="26"/>
        </w:rPr>
        <w:lastRenderedPageBreak/>
        <w:t xml:space="preserve">перспективы роста заработной платы по мере повышения квалификации, и государственная помощь в предоставлении средств на уплату </w:t>
      </w:r>
      <w:r w:rsidR="003D756C">
        <w:rPr>
          <w:sz w:val="26"/>
          <w:szCs w:val="26"/>
        </w:rPr>
        <w:br/>
      </w:r>
      <w:r w:rsidRPr="00342BFF">
        <w:rPr>
          <w:sz w:val="26"/>
          <w:szCs w:val="26"/>
        </w:rPr>
        <w:t>первоначального взноса при получении ипотечных жилищных кредитов или займов будет являться для них хорошим стимулом дальнейшего профессионального роста.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Поддержка молодых семей при решении жилищной проблемы станет основой стабильных условий жизни для этой наиболее активной части населения, повлияет на улучшение демографической ситуации в стране, создаст для молодежи стимул к повышению качества трудовой деятельности, уровня квалификации в целях роста заработной платы. Решение жилищной</w:t>
      </w:r>
      <w:r w:rsidR="00996AA7">
        <w:rPr>
          <w:sz w:val="26"/>
          <w:szCs w:val="26"/>
        </w:rPr>
        <w:t xml:space="preserve"> проблемы молодых </w:t>
      </w:r>
      <w:r w:rsidR="003D756C">
        <w:rPr>
          <w:sz w:val="26"/>
          <w:szCs w:val="26"/>
        </w:rPr>
        <w:br/>
      </w:r>
      <w:r w:rsidR="00996AA7">
        <w:rPr>
          <w:sz w:val="26"/>
          <w:szCs w:val="26"/>
        </w:rPr>
        <w:t xml:space="preserve">граждан </w:t>
      </w:r>
      <w:r w:rsidRPr="00342BFF">
        <w:rPr>
          <w:sz w:val="26"/>
          <w:szCs w:val="26"/>
        </w:rPr>
        <w:t xml:space="preserve">позволит сформировать экономически активный слой </w:t>
      </w:r>
      <w:r w:rsidR="003D756C">
        <w:rPr>
          <w:sz w:val="26"/>
          <w:szCs w:val="26"/>
        </w:rPr>
        <w:br/>
      </w:r>
      <w:r w:rsidRPr="00342BFF">
        <w:rPr>
          <w:sz w:val="26"/>
          <w:szCs w:val="26"/>
        </w:rPr>
        <w:t>населения.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 xml:space="preserve">В рамках государственной </w:t>
      </w:r>
      <w:hyperlink r:id="rId11" w:history="1">
        <w:r w:rsidRPr="00342BFF">
          <w:rPr>
            <w:sz w:val="26"/>
            <w:szCs w:val="26"/>
          </w:rPr>
          <w:t>программы</w:t>
        </w:r>
      </w:hyperlink>
      <w:r w:rsidR="00996AA7">
        <w:rPr>
          <w:sz w:val="26"/>
          <w:szCs w:val="26"/>
        </w:rPr>
        <w:t xml:space="preserve"> Российской Федерации "</w:t>
      </w:r>
      <w:r w:rsidRPr="00342BFF">
        <w:rPr>
          <w:sz w:val="26"/>
          <w:szCs w:val="26"/>
        </w:rPr>
        <w:t>Обеспечение доступным и комфортным жильем и коммунальными услуга</w:t>
      </w:r>
      <w:r w:rsidR="00996AA7">
        <w:rPr>
          <w:sz w:val="26"/>
          <w:szCs w:val="26"/>
        </w:rPr>
        <w:t>ми граждан Российской Федерации", утвержденной П</w:t>
      </w:r>
      <w:r w:rsidRPr="00342BFF">
        <w:rPr>
          <w:sz w:val="26"/>
          <w:szCs w:val="26"/>
        </w:rPr>
        <w:t>остановлением Правительства Российской Ф</w:t>
      </w:r>
      <w:r w:rsidR="00996AA7">
        <w:rPr>
          <w:sz w:val="26"/>
          <w:szCs w:val="26"/>
        </w:rPr>
        <w:t>едерации от 30 декабря 2017 г.</w:t>
      </w:r>
      <w:r w:rsidRPr="00342BFF">
        <w:rPr>
          <w:sz w:val="26"/>
          <w:szCs w:val="26"/>
        </w:rPr>
        <w:t xml:space="preserve"> № 1710</w:t>
      </w:r>
      <w:r w:rsidR="004944E0">
        <w:rPr>
          <w:sz w:val="26"/>
          <w:szCs w:val="26"/>
        </w:rPr>
        <w:t>,</w:t>
      </w:r>
      <w:r w:rsidRPr="00342BFF">
        <w:rPr>
          <w:sz w:val="26"/>
          <w:szCs w:val="26"/>
        </w:rPr>
        <w:t xml:space="preserve"> оказывается государственная поддержка молодым семьям в форме предоставления социальных выплат на приобретение (строительство) жилья.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42BFF">
        <w:rPr>
          <w:sz w:val="26"/>
          <w:szCs w:val="26"/>
        </w:rPr>
        <w:t xml:space="preserve">За 2017 - 2024 годы свидетельства о праве на получение социальных </w:t>
      </w:r>
      <w:r w:rsidR="00996AA7">
        <w:rPr>
          <w:sz w:val="26"/>
          <w:szCs w:val="26"/>
        </w:rPr>
        <w:br/>
      </w:r>
      <w:r w:rsidRPr="00342BFF">
        <w:rPr>
          <w:sz w:val="26"/>
          <w:szCs w:val="26"/>
        </w:rPr>
        <w:t xml:space="preserve">выплат на приобретение жилых помещений или создание объекта </w:t>
      </w:r>
      <w:r w:rsidR="00996AA7">
        <w:rPr>
          <w:sz w:val="26"/>
          <w:szCs w:val="26"/>
        </w:rPr>
        <w:br/>
      </w:r>
      <w:r w:rsidRPr="00342BFF">
        <w:rPr>
          <w:sz w:val="26"/>
          <w:szCs w:val="26"/>
        </w:rPr>
        <w:t>индивидуального жилищного строительства получили 156 семей на общую сумму 159</w:t>
      </w:r>
      <w:r w:rsidR="00996AA7">
        <w:rPr>
          <w:sz w:val="26"/>
          <w:szCs w:val="26"/>
        </w:rPr>
        <w:t xml:space="preserve"> </w:t>
      </w:r>
      <w:r w:rsidRPr="00342BFF">
        <w:rPr>
          <w:sz w:val="26"/>
          <w:szCs w:val="26"/>
        </w:rPr>
        <w:t>484,242 тыс. рублей, в том числе 47</w:t>
      </w:r>
      <w:r w:rsidR="00996AA7">
        <w:rPr>
          <w:sz w:val="26"/>
          <w:szCs w:val="26"/>
        </w:rPr>
        <w:t xml:space="preserve"> </w:t>
      </w:r>
      <w:r w:rsidRPr="00342BFF">
        <w:rPr>
          <w:sz w:val="26"/>
          <w:szCs w:val="26"/>
        </w:rPr>
        <w:t>436,978 тыс. рублей за счет средств федерального бюджета, 75</w:t>
      </w:r>
      <w:r w:rsidR="00996AA7">
        <w:rPr>
          <w:sz w:val="26"/>
          <w:szCs w:val="26"/>
        </w:rPr>
        <w:t xml:space="preserve"> </w:t>
      </w:r>
      <w:r w:rsidRPr="00342BFF">
        <w:rPr>
          <w:sz w:val="26"/>
          <w:szCs w:val="26"/>
        </w:rPr>
        <w:t xml:space="preserve">261,721 тыс. рублей из областного бюджета, </w:t>
      </w:r>
      <w:r w:rsidR="00996AA7">
        <w:rPr>
          <w:sz w:val="26"/>
          <w:szCs w:val="26"/>
        </w:rPr>
        <w:br/>
      </w:r>
      <w:r w:rsidRPr="00342BFF">
        <w:rPr>
          <w:color w:val="000000" w:themeColor="text1"/>
          <w:sz w:val="26"/>
          <w:szCs w:val="26"/>
        </w:rPr>
        <w:t>36</w:t>
      </w:r>
      <w:r w:rsidR="00996AA7">
        <w:rPr>
          <w:color w:val="000000" w:themeColor="text1"/>
          <w:sz w:val="26"/>
          <w:szCs w:val="26"/>
        </w:rPr>
        <w:t xml:space="preserve"> </w:t>
      </w:r>
      <w:r w:rsidRPr="00342BFF">
        <w:rPr>
          <w:sz w:val="26"/>
          <w:szCs w:val="26"/>
        </w:rPr>
        <w:t>785,543 тыс. рублей из бюджета Великого Новгорода.</w:t>
      </w:r>
      <w:proofErr w:type="gramEnd"/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Ср</w:t>
      </w:r>
      <w:r w:rsidR="003D756C">
        <w:rPr>
          <w:sz w:val="26"/>
          <w:szCs w:val="26"/>
        </w:rPr>
        <w:t>едства, предусмотренные в 2017 -</w:t>
      </w:r>
      <w:r w:rsidRPr="00342BFF">
        <w:rPr>
          <w:sz w:val="26"/>
          <w:szCs w:val="26"/>
        </w:rPr>
        <w:t xml:space="preserve"> 2024 годах, освоены в полном объеме.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 xml:space="preserve">Многодетные семьи в вопросе обеспечения жильем относятся к наиболее социально незащищенной категории населения. </w:t>
      </w:r>
      <w:r w:rsidR="00996AA7">
        <w:rPr>
          <w:sz w:val="26"/>
          <w:szCs w:val="26"/>
        </w:rPr>
        <w:t xml:space="preserve">Они </w:t>
      </w:r>
      <w:r w:rsidRPr="00342BFF">
        <w:rPr>
          <w:sz w:val="26"/>
          <w:szCs w:val="26"/>
        </w:rPr>
        <w:t>не имеют возможности самостоятельно без получения социальной поддержки улучшить жилищные условия, так как не имеют достаточных доходов, в том числе и для получения ипотечных кредитов.</w:t>
      </w:r>
    </w:p>
    <w:p w:rsidR="003D756C" w:rsidRDefault="0065600C" w:rsidP="003D756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3D756C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342BFF">
        <w:rPr>
          <w:sz w:val="26"/>
          <w:szCs w:val="26"/>
        </w:rPr>
        <w:t xml:space="preserve">Для обеспечения жильем многодетных семей </w:t>
      </w:r>
      <w:r w:rsidR="003D756C">
        <w:rPr>
          <w:sz w:val="26"/>
          <w:szCs w:val="26"/>
        </w:rPr>
        <w:t xml:space="preserve">была утверждена </w:t>
      </w:r>
    </w:p>
    <w:p w:rsidR="0065600C" w:rsidRPr="00342BFF" w:rsidRDefault="003D756C" w:rsidP="003D756C">
      <w:pPr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муниципальная программа</w:t>
      </w:r>
      <w:r w:rsidR="00996AA7">
        <w:rPr>
          <w:sz w:val="26"/>
          <w:szCs w:val="26"/>
        </w:rPr>
        <w:t xml:space="preserve"> Великого Новгорода "</w:t>
      </w:r>
      <w:r w:rsidR="0065600C" w:rsidRPr="00342BFF">
        <w:rPr>
          <w:sz w:val="26"/>
          <w:szCs w:val="26"/>
        </w:rPr>
        <w:t>Обеспечение жильем отдельных катег</w:t>
      </w:r>
      <w:r w:rsidR="00996AA7">
        <w:rPr>
          <w:sz w:val="26"/>
          <w:szCs w:val="26"/>
        </w:rPr>
        <w:t>орий граждан Великого Новгорода"</w:t>
      </w:r>
      <w:r>
        <w:rPr>
          <w:sz w:val="26"/>
          <w:szCs w:val="26"/>
        </w:rPr>
        <w:t xml:space="preserve"> на 2014 - 2017 годы.</w:t>
      </w:r>
      <w:r w:rsidR="0065600C" w:rsidRPr="00342BFF">
        <w:rPr>
          <w:sz w:val="26"/>
          <w:szCs w:val="26"/>
        </w:rPr>
        <w:t xml:space="preserve"> </w:t>
      </w:r>
      <w:r>
        <w:rPr>
          <w:sz w:val="26"/>
          <w:szCs w:val="26"/>
        </w:rPr>
        <w:t>С</w:t>
      </w:r>
      <w:r w:rsidR="0065600C" w:rsidRPr="00342BFF">
        <w:rPr>
          <w:sz w:val="26"/>
          <w:szCs w:val="26"/>
        </w:rPr>
        <w:t>оциальные выплаты</w:t>
      </w:r>
      <w:r>
        <w:rPr>
          <w:sz w:val="26"/>
          <w:szCs w:val="26"/>
        </w:rPr>
        <w:t xml:space="preserve"> в течение</w:t>
      </w:r>
      <w:r w:rsidR="004944E0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2014 - 2016 </w:t>
      </w:r>
      <w:r w:rsidR="004944E0">
        <w:rPr>
          <w:sz w:val="26"/>
          <w:szCs w:val="26"/>
        </w:rPr>
        <w:t xml:space="preserve">годов </w:t>
      </w:r>
      <w:r w:rsidR="0065600C" w:rsidRPr="00342BFF">
        <w:rPr>
          <w:sz w:val="26"/>
          <w:szCs w:val="26"/>
        </w:rPr>
        <w:t>получила 21 многодетная семья.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С 2017 года социальная поддержка по улучшению жилищных условий осущес</w:t>
      </w:r>
      <w:r w:rsidR="00996AA7">
        <w:rPr>
          <w:sz w:val="26"/>
          <w:szCs w:val="26"/>
        </w:rPr>
        <w:t>твляется в рамках подпрограммы "</w:t>
      </w:r>
      <w:r w:rsidRPr="00342BFF">
        <w:rPr>
          <w:sz w:val="26"/>
          <w:szCs w:val="26"/>
        </w:rPr>
        <w:t>Социальная поддержка по улучшению жил</w:t>
      </w:r>
      <w:r w:rsidR="00996AA7">
        <w:rPr>
          <w:sz w:val="26"/>
          <w:szCs w:val="26"/>
        </w:rPr>
        <w:t>ищных условий многодетных семей"</w:t>
      </w:r>
      <w:r w:rsidRPr="00342BFF">
        <w:rPr>
          <w:sz w:val="26"/>
          <w:szCs w:val="26"/>
        </w:rPr>
        <w:t xml:space="preserve"> муниципальной программы Вели</w:t>
      </w:r>
      <w:r w:rsidR="00996AA7">
        <w:rPr>
          <w:sz w:val="26"/>
          <w:szCs w:val="26"/>
        </w:rPr>
        <w:t>кого Новгорода "</w:t>
      </w:r>
      <w:r w:rsidRPr="00342BFF">
        <w:rPr>
          <w:sz w:val="26"/>
          <w:szCs w:val="26"/>
        </w:rPr>
        <w:t>Обеспечение жильем отдельных катег</w:t>
      </w:r>
      <w:r w:rsidR="00996AA7">
        <w:rPr>
          <w:sz w:val="26"/>
          <w:szCs w:val="26"/>
        </w:rPr>
        <w:t>орий граждан Великого Новгорода"</w:t>
      </w:r>
      <w:r w:rsidRPr="00342BFF">
        <w:rPr>
          <w:sz w:val="26"/>
          <w:szCs w:val="26"/>
        </w:rPr>
        <w:t xml:space="preserve"> на 2017 - 2027 годы, утвержденной постановлением Администрации Великого Новгорода от 15.12.2016 № 5782. В течение 2017</w:t>
      </w:r>
      <w:r w:rsidR="00996AA7">
        <w:rPr>
          <w:sz w:val="26"/>
          <w:szCs w:val="26"/>
        </w:rPr>
        <w:t xml:space="preserve"> </w:t>
      </w:r>
      <w:r w:rsidRPr="00342BFF">
        <w:rPr>
          <w:sz w:val="26"/>
          <w:szCs w:val="26"/>
        </w:rPr>
        <w:t>-</w:t>
      </w:r>
      <w:r w:rsidR="00996AA7">
        <w:rPr>
          <w:sz w:val="26"/>
          <w:szCs w:val="26"/>
        </w:rPr>
        <w:t xml:space="preserve"> </w:t>
      </w:r>
      <w:r w:rsidRPr="00342BFF">
        <w:rPr>
          <w:sz w:val="26"/>
          <w:szCs w:val="26"/>
        </w:rPr>
        <w:t>2024 годов социальные выплаты для приобретения жилых помещений, погашения ипотечных кредитов (займов), индивидуального жилищного строительства за счет средств бюджета Великого Новгорода получили 8 многодетных семей.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42BFF">
        <w:rPr>
          <w:sz w:val="26"/>
          <w:szCs w:val="26"/>
        </w:rPr>
        <w:t xml:space="preserve">С 01.01.2014 вступил в законную силу областной </w:t>
      </w:r>
      <w:hyperlink r:id="rId12" w:history="1">
        <w:r w:rsidRPr="00342BFF">
          <w:rPr>
            <w:sz w:val="26"/>
            <w:szCs w:val="26"/>
          </w:rPr>
          <w:t>закон</w:t>
        </w:r>
      </w:hyperlink>
      <w:r w:rsidRPr="00342BFF">
        <w:rPr>
          <w:sz w:val="26"/>
          <w:szCs w:val="26"/>
        </w:rPr>
        <w:t xml:space="preserve"> </w:t>
      </w:r>
      <w:r w:rsidR="00996AA7">
        <w:rPr>
          <w:sz w:val="26"/>
          <w:szCs w:val="26"/>
        </w:rPr>
        <w:t>от 24 декабря 2013 г. № 431-ОЗ "</w:t>
      </w:r>
      <w:r w:rsidRPr="00342BFF">
        <w:rPr>
          <w:sz w:val="26"/>
          <w:szCs w:val="26"/>
        </w:rPr>
        <w:t>О наделении органов местного самоуправления муниципальных районов, муниципальных округов, городского округа отдельными государственными полномочиями по обеспечению жильем детей-сирот и детей, оставшихся без попечения родителей, а также лиц из числа детей-сирот и детей, ост</w:t>
      </w:r>
      <w:r w:rsidR="00996AA7">
        <w:rPr>
          <w:sz w:val="26"/>
          <w:szCs w:val="26"/>
        </w:rPr>
        <w:t>авшихся без попечения родителей"</w:t>
      </w:r>
      <w:r w:rsidRPr="00342BFF">
        <w:rPr>
          <w:sz w:val="26"/>
          <w:szCs w:val="26"/>
        </w:rPr>
        <w:t xml:space="preserve">, наделяющий органы местного самоуправления </w:t>
      </w:r>
      <w:r w:rsidR="00996AA7">
        <w:rPr>
          <w:sz w:val="26"/>
          <w:szCs w:val="26"/>
        </w:rPr>
        <w:t xml:space="preserve">Великого Новгорода </w:t>
      </w:r>
      <w:r w:rsidRPr="00342BFF">
        <w:rPr>
          <w:sz w:val="26"/>
          <w:szCs w:val="26"/>
        </w:rPr>
        <w:t>отдельными государственными полномочиями по</w:t>
      </w:r>
      <w:proofErr w:type="gramEnd"/>
      <w:r w:rsidRPr="00342BFF">
        <w:rPr>
          <w:sz w:val="26"/>
          <w:szCs w:val="26"/>
        </w:rPr>
        <w:t xml:space="preserve"> обеспечению детей-сирот жильем.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 xml:space="preserve">На 01.01.2024 в список детей-сирот и детей, оставшихся без попечения родителей, а также лиц из числа детей-сирот и детей, оставшихся без попечения родителей, включено 174 человека. Право на обеспечение жилыми помещениями возникло у 82 человек. В течение 2024 года жилыми помещениями были обеспечены 45 детей-сирот и лиц из их числа. </w:t>
      </w:r>
    </w:p>
    <w:p w:rsidR="00BA7D37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На 01.01.2025 в список детей-сирот и детей, оставшихся без попечения родителей, а также лиц из числа детей-сирот и детей, оставшихся без попечения родителей, включено 160 человек. Право на обеспечение жилыми помещениями возникло у 68 человек.</w:t>
      </w:r>
    </w:p>
    <w:p w:rsidR="003D756C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 xml:space="preserve">Для улучшения положения детей-сирот и лиц из их числа, не получивших жилье в установленный </w:t>
      </w:r>
      <w:r w:rsidR="003D756C">
        <w:rPr>
          <w:color w:val="000000"/>
          <w:sz w:val="26"/>
          <w:szCs w:val="26"/>
        </w:rPr>
        <w:t xml:space="preserve"> действующим  законодательством </w:t>
      </w:r>
      <w:r w:rsidRPr="00342BFF">
        <w:rPr>
          <w:color w:val="000000"/>
          <w:sz w:val="26"/>
          <w:szCs w:val="26"/>
        </w:rPr>
        <w:t xml:space="preserve"> срок, </w:t>
      </w:r>
      <w:r w:rsidR="003D756C">
        <w:rPr>
          <w:color w:val="000000"/>
          <w:sz w:val="26"/>
          <w:szCs w:val="26"/>
        </w:rPr>
        <w:t xml:space="preserve"> </w:t>
      </w:r>
      <w:r w:rsidRPr="00342BFF">
        <w:rPr>
          <w:color w:val="000000"/>
          <w:sz w:val="26"/>
          <w:szCs w:val="26"/>
        </w:rPr>
        <w:t xml:space="preserve">Администрацией </w:t>
      </w:r>
    </w:p>
    <w:p w:rsidR="003D756C" w:rsidRDefault="003D756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3D756C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65600C" w:rsidRPr="00342BFF" w:rsidRDefault="0065600C" w:rsidP="003D756C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lastRenderedPageBreak/>
        <w:t>Великого Новгорода создан маневренный фонд в целях использования для временного проживания детей-сирот, достигших возраста 18 лет либо приобретших полную дееспособность до достижения совершеннолетия, на период до предоставления в установленном порядке благоустроенного жилого помещения специализированного жилищного фонда по договорам найма специализированного жилого помещения.</w:t>
      </w:r>
    </w:p>
    <w:p w:rsidR="0065600C" w:rsidRPr="00342BFF" w:rsidRDefault="00996AA7" w:rsidP="00996AA7">
      <w:pPr>
        <w:autoSpaceDE w:val="0"/>
        <w:autoSpaceDN w:val="0"/>
        <w:adjustRightInd w:val="0"/>
        <w:spacing w:before="120" w:after="12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</w:t>
      </w:r>
      <w:r w:rsidR="0065600C" w:rsidRPr="00342BFF">
        <w:rPr>
          <w:color w:val="000000"/>
          <w:sz w:val="26"/>
          <w:szCs w:val="26"/>
        </w:rPr>
        <w:t xml:space="preserve">. Описание приоритетов и целей муниципальной политики </w:t>
      </w:r>
      <w:r>
        <w:rPr>
          <w:color w:val="000000"/>
          <w:sz w:val="26"/>
          <w:szCs w:val="26"/>
        </w:rPr>
        <w:br/>
      </w:r>
      <w:r w:rsidR="0065600C" w:rsidRPr="00342BFF">
        <w:rPr>
          <w:color w:val="000000"/>
          <w:sz w:val="26"/>
          <w:szCs w:val="26"/>
        </w:rPr>
        <w:t>в сфере реализации муниципальной программы</w:t>
      </w:r>
    </w:p>
    <w:p w:rsidR="0065600C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Приоритеты муниципальной политики в сфере реализации муниципальной программы определены с учетом следующих документов, имеющих стратегический (долгосрочный) характер:</w:t>
      </w:r>
    </w:p>
    <w:p w:rsidR="003D756C" w:rsidRPr="00342BFF" w:rsidRDefault="003D756C" w:rsidP="003D756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Указ</w:t>
      </w:r>
      <w:r w:rsidRPr="00342BFF">
        <w:rPr>
          <w:color w:val="000000"/>
          <w:sz w:val="26"/>
          <w:szCs w:val="26"/>
        </w:rPr>
        <w:t xml:space="preserve"> Президента Р</w:t>
      </w:r>
      <w:r>
        <w:rPr>
          <w:color w:val="000000"/>
          <w:sz w:val="26"/>
          <w:szCs w:val="26"/>
        </w:rPr>
        <w:t xml:space="preserve">оссийской </w:t>
      </w:r>
      <w:r w:rsidRPr="00342BFF">
        <w:rPr>
          <w:color w:val="000000"/>
          <w:sz w:val="26"/>
          <w:szCs w:val="26"/>
        </w:rPr>
        <w:t>Ф</w:t>
      </w:r>
      <w:r>
        <w:rPr>
          <w:color w:val="000000"/>
          <w:sz w:val="26"/>
          <w:szCs w:val="26"/>
        </w:rPr>
        <w:t xml:space="preserve">едерации от 28 декабря </w:t>
      </w:r>
      <w:r w:rsidRPr="00342BFF">
        <w:rPr>
          <w:color w:val="000000"/>
          <w:sz w:val="26"/>
          <w:szCs w:val="26"/>
        </w:rPr>
        <w:t>2012</w:t>
      </w:r>
      <w:r>
        <w:rPr>
          <w:color w:val="000000"/>
          <w:sz w:val="26"/>
          <w:szCs w:val="26"/>
        </w:rPr>
        <w:t xml:space="preserve"> г.</w:t>
      </w:r>
      <w:r w:rsidRPr="00342BFF">
        <w:rPr>
          <w:color w:val="000000"/>
          <w:sz w:val="26"/>
          <w:szCs w:val="26"/>
        </w:rPr>
        <w:t xml:space="preserve"> № 1</w:t>
      </w:r>
      <w:r>
        <w:rPr>
          <w:color w:val="000000"/>
          <w:sz w:val="26"/>
          <w:szCs w:val="26"/>
        </w:rPr>
        <w:t xml:space="preserve">688 </w:t>
      </w:r>
      <w:r>
        <w:rPr>
          <w:color w:val="000000"/>
          <w:sz w:val="26"/>
          <w:szCs w:val="26"/>
        </w:rPr>
        <w:br/>
        <w:t>"</w:t>
      </w:r>
      <w:r w:rsidRPr="00342BFF">
        <w:rPr>
          <w:color w:val="000000"/>
          <w:sz w:val="26"/>
          <w:szCs w:val="26"/>
        </w:rPr>
        <w:t>О некоторых мерах по реализации государственной политики в сфере защиты детей-сирот и детей, ост</w:t>
      </w:r>
      <w:r>
        <w:rPr>
          <w:color w:val="000000"/>
          <w:sz w:val="26"/>
          <w:szCs w:val="26"/>
        </w:rPr>
        <w:t>авшихся без попечения родителей"</w:t>
      </w:r>
      <w:r w:rsidRPr="00342BFF">
        <w:rPr>
          <w:color w:val="000000"/>
          <w:sz w:val="26"/>
          <w:szCs w:val="26"/>
        </w:rPr>
        <w:t>;</w:t>
      </w:r>
      <w:proofErr w:type="gramEnd"/>
    </w:p>
    <w:p w:rsidR="0065600C" w:rsidRPr="00342BFF" w:rsidRDefault="00996AA7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Указ</w:t>
      </w:r>
      <w:r w:rsidR="0065600C" w:rsidRPr="00342BFF">
        <w:rPr>
          <w:color w:val="000000"/>
          <w:sz w:val="26"/>
          <w:szCs w:val="26"/>
        </w:rPr>
        <w:t xml:space="preserve"> Президента Р</w:t>
      </w:r>
      <w:r>
        <w:rPr>
          <w:color w:val="000000"/>
          <w:sz w:val="26"/>
          <w:szCs w:val="26"/>
        </w:rPr>
        <w:t xml:space="preserve">оссийской </w:t>
      </w:r>
      <w:r w:rsidR="0065600C" w:rsidRPr="00342BFF">
        <w:rPr>
          <w:color w:val="000000"/>
          <w:sz w:val="26"/>
          <w:szCs w:val="26"/>
        </w:rPr>
        <w:t>Ф</w:t>
      </w:r>
      <w:r>
        <w:rPr>
          <w:color w:val="000000"/>
          <w:sz w:val="26"/>
          <w:szCs w:val="26"/>
        </w:rPr>
        <w:t xml:space="preserve">едерации от 7 мая </w:t>
      </w:r>
      <w:r w:rsidR="0065600C" w:rsidRPr="00342BFF">
        <w:rPr>
          <w:color w:val="000000"/>
          <w:sz w:val="26"/>
          <w:szCs w:val="26"/>
        </w:rPr>
        <w:t>2024</w:t>
      </w:r>
      <w:r>
        <w:rPr>
          <w:color w:val="000000"/>
          <w:sz w:val="26"/>
          <w:szCs w:val="26"/>
        </w:rPr>
        <w:t xml:space="preserve"> г. № 309 </w:t>
      </w:r>
      <w:r>
        <w:rPr>
          <w:color w:val="000000"/>
          <w:sz w:val="26"/>
          <w:szCs w:val="26"/>
        </w:rPr>
        <w:br/>
        <w:t>"</w:t>
      </w:r>
      <w:r w:rsidR="0065600C" w:rsidRPr="00342BFF">
        <w:rPr>
          <w:color w:val="000000"/>
          <w:sz w:val="26"/>
          <w:szCs w:val="26"/>
        </w:rPr>
        <w:t>О национальных целях развития Российской Федерации на период до 2030 год</w:t>
      </w:r>
      <w:r>
        <w:rPr>
          <w:color w:val="000000"/>
          <w:sz w:val="26"/>
          <w:szCs w:val="26"/>
        </w:rPr>
        <w:t>а и на перспективу до 2036 года"</w:t>
      </w:r>
      <w:r w:rsidR="0065600C" w:rsidRPr="00342BFF">
        <w:rPr>
          <w:color w:val="000000"/>
          <w:sz w:val="26"/>
          <w:szCs w:val="26"/>
        </w:rPr>
        <w:t>;</w:t>
      </w:r>
    </w:p>
    <w:p w:rsidR="0065600C" w:rsidRPr="00342BFF" w:rsidRDefault="00590EA0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13" w:history="1">
        <w:r w:rsidR="0065600C" w:rsidRPr="00342BFF">
          <w:rPr>
            <w:sz w:val="26"/>
            <w:szCs w:val="26"/>
          </w:rPr>
          <w:t>Постановление</w:t>
        </w:r>
      </w:hyperlink>
      <w:r w:rsidR="0065600C" w:rsidRPr="00342BFF">
        <w:rPr>
          <w:sz w:val="26"/>
          <w:szCs w:val="26"/>
        </w:rPr>
        <w:t xml:space="preserve"> Правительства Российской Феде</w:t>
      </w:r>
      <w:r w:rsidR="00996AA7">
        <w:rPr>
          <w:sz w:val="26"/>
          <w:szCs w:val="26"/>
        </w:rPr>
        <w:t>рации от 15 апреля 2014 г. № 296 "</w:t>
      </w:r>
      <w:r w:rsidR="0065600C" w:rsidRPr="00342BFF">
        <w:rPr>
          <w:sz w:val="26"/>
          <w:szCs w:val="26"/>
        </w:rPr>
        <w:t xml:space="preserve">Об утверждении государственной </w:t>
      </w:r>
      <w:r w:rsidR="00996AA7">
        <w:rPr>
          <w:sz w:val="26"/>
          <w:szCs w:val="26"/>
        </w:rPr>
        <w:t>программы Российской Федерации "Социальная поддержка граждан"</w:t>
      </w:r>
      <w:r w:rsidR="0065600C" w:rsidRPr="00342BFF">
        <w:rPr>
          <w:sz w:val="26"/>
          <w:szCs w:val="26"/>
        </w:rPr>
        <w:t>;</w:t>
      </w:r>
    </w:p>
    <w:p w:rsidR="0065600C" w:rsidRPr="00342BFF" w:rsidRDefault="00F73094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Постановление</w:t>
      </w:r>
      <w:r w:rsidR="0065600C" w:rsidRPr="00342BFF">
        <w:rPr>
          <w:sz w:val="26"/>
          <w:szCs w:val="26"/>
        </w:rPr>
        <w:t xml:space="preserve"> Правительства </w:t>
      </w:r>
      <w:r w:rsidRPr="00342BFF">
        <w:rPr>
          <w:color w:val="000000"/>
          <w:sz w:val="26"/>
          <w:szCs w:val="26"/>
        </w:rPr>
        <w:t>Р</w:t>
      </w:r>
      <w:r>
        <w:rPr>
          <w:color w:val="000000"/>
          <w:sz w:val="26"/>
          <w:szCs w:val="26"/>
        </w:rPr>
        <w:t xml:space="preserve">оссийской </w:t>
      </w:r>
      <w:r w:rsidRPr="00342BFF">
        <w:rPr>
          <w:color w:val="000000"/>
          <w:sz w:val="26"/>
          <w:szCs w:val="26"/>
        </w:rPr>
        <w:t>Ф</w:t>
      </w:r>
      <w:r>
        <w:rPr>
          <w:color w:val="000000"/>
          <w:sz w:val="26"/>
          <w:szCs w:val="26"/>
        </w:rPr>
        <w:t xml:space="preserve">едерации </w:t>
      </w:r>
      <w:r>
        <w:rPr>
          <w:sz w:val="26"/>
          <w:szCs w:val="26"/>
        </w:rPr>
        <w:t xml:space="preserve">от 26 декабря </w:t>
      </w:r>
      <w:r w:rsidR="0065600C" w:rsidRPr="00342BFF">
        <w:rPr>
          <w:sz w:val="26"/>
          <w:szCs w:val="26"/>
        </w:rPr>
        <w:t>2017</w:t>
      </w:r>
      <w:r>
        <w:rPr>
          <w:sz w:val="26"/>
          <w:szCs w:val="26"/>
        </w:rPr>
        <w:t xml:space="preserve"> г. № 1642 "</w:t>
      </w:r>
      <w:r w:rsidR="0065600C" w:rsidRPr="00342BFF">
        <w:rPr>
          <w:sz w:val="26"/>
          <w:szCs w:val="26"/>
        </w:rPr>
        <w:t xml:space="preserve">Об утверждении государственной </w:t>
      </w:r>
      <w:r>
        <w:rPr>
          <w:sz w:val="26"/>
          <w:szCs w:val="26"/>
        </w:rPr>
        <w:t>программы Российской Федерации "</w:t>
      </w:r>
      <w:r w:rsidR="0065600C" w:rsidRPr="00342BFF">
        <w:rPr>
          <w:sz w:val="26"/>
          <w:szCs w:val="26"/>
        </w:rPr>
        <w:t>Развитие</w:t>
      </w:r>
      <w:r>
        <w:rPr>
          <w:sz w:val="26"/>
          <w:szCs w:val="26"/>
        </w:rPr>
        <w:t xml:space="preserve"> образования"</w:t>
      </w:r>
      <w:r w:rsidR="0065600C" w:rsidRPr="00342BFF">
        <w:rPr>
          <w:sz w:val="26"/>
          <w:szCs w:val="26"/>
        </w:rPr>
        <w:t>;</w:t>
      </w:r>
    </w:p>
    <w:p w:rsidR="0065600C" w:rsidRPr="00342BFF" w:rsidRDefault="00590EA0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14" w:history="1">
        <w:r w:rsidR="0065600C" w:rsidRPr="00342BFF">
          <w:rPr>
            <w:sz w:val="26"/>
            <w:szCs w:val="26"/>
          </w:rPr>
          <w:t>Постановление</w:t>
        </w:r>
      </w:hyperlink>
      <w:r w:rsidR="0065600C" w:rsidRPr="00342BFF">
        <w:rPr>
          <w:color w:val="000000"/>
          <w:sz w:val="26"/>
          <w:szCs w:val="26"/>
        </w:rPr>
        <w:t xml:space="preserve"> Правительства Российской Ф</w:t>
      </w:r>
      <w:r w:rsidR="00F73094">
        <w:rPr>
          <w:color w:val="000000"/>
          <w:sz w:val="26"/>
          <w:szCs w:val="26"/>
        </w:rPr>
        <w:t>едерации от 30 декабря 2017 г. № 1710 "</w:t>
      </w:r>
      <w:r w:rsidR="0065600C" w:rsidRPr="00342BFF">
        <w:rPr>
          <w:color w:val="000000"/>
          <w:sz w:val="26"/>
          <w:szCs w:val="26"/>
        </w:rPr>
        <w:t xml:space="preserve">Об утверждении государственной </w:t>
      </w:r>
      <w:r w:rsidR="00F73094">
        <w:rPr>
          <w:color w:val="000000"/>
          <w:sz w:val="26"/>
          <w:szCs w:val="26"/>
        </w:rPr>
        <w:t>программы Российской Федерации "</w:t>
      </w:r>
      <w:r w:rsidR="0065600C" w:rsidRPr="00342BFF">
        <w:rPr>
          <w:color w:val="000000"/>
          <w:sz w:val="26"/>
          <w:szCs w:val="26"/>
        </w:rPr>
        <w:t>Обеспечение доступным и комфортным жильем и коммунальными услуга</w:t>
      </w:r>
      <w:r w:rsidR="00F73094">
        <w:rPr>
          <w:color w:val="000000"/>
          <w:sz w:val="26"/>
          <w:szCs w:val="26"/>
        </w:rPr>
        <w:t>ми граждан Российской Федерации"</w:t>
      </w:r>
      <w:r w:rsidR="0065600C" w:rsidRPr="00342BFF">
        <w:rPr>
          <w:color w:val="000000"/>
          <w:sz w:val="26"/>
          <w:szCs w:val="26"/>
        </w:rPr>
        <w:t>;</w:t>
      </w:r>
    </w:p>
    <w:p w:rsidR="0065600C" w:rsidRDefault="00F73094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решение</w:t>
      </w:r>
      <w:r w:rsidR="0065600C" w:rsidRPr="00342BFF">
        <w:rPr>
          <w:color w:val="000000"/>
          <w:sz w:val="26"/>
          <w:szCs w:val="26"/>
        </w:rPr>
        <w:t xml:space="preserve"> Думы Великого </w:t>
      </w:r>
      <w:r>
        <w:rPr>
          <w:color w:val="000000"/>
          <w:sz w:val="26"/>
          <w:szCs w:val="26"/>
        </w:rPr>
        <w:t>Новгорода от 27.10.2017 № 1288 "</w:t>
      </w:r>
      <w:r w:rsidR="0065600C" w:rsidRPr="00342BFF">
        <w:rPr>
          <w:color w:val="000000"/>
          <w:sz w:val="26"/>
          <w:szCs w:val="26"/>
        </w:rPr>
        <w:t xml:space="preserve">Об утверждении Стратегии социально-экономического развития Великого Новгорода на период </w:t>
      </w:r>
      <w:r>
        <w:rPr>
          <w:color w:val="000000"/>
          <w:sz w:val="26"/>
          <w:szCs w:val="26"/>
        </w:rPr>
        <w:br/>
        <w:t>до 2030 года"</w:t>
      </w:r>
      <w:r w:rsidR="0065600C" w:rsidRPr="00342BFF">
        <w:rPr>
          <w:color w:val="000000"/>
          <w:sz w:val="26"/>
          <w:szCs w:val="26"/>
        </w:rPr>
        <w:t>.</w:t>
      </w:r>
    </w:p>
    <w:p w:rsidR="003D756C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3D756C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342BFF">
        <w:rPr>
          <w:sz w:val="26"/>
          <w:szCs w:val="26"/>
        </w:rPr>
        <w:t>К приоритетным направлениям и целям муниципально</w:t>
      </w:r>
      <w:r w:rsidR="00F73094">
        <w:rPr>
          <w:sz w:val="26"/>
          <w:szCs w:val="26"/>
        </w:rPr>
        <w:t xml:space="preserve">й программы </w:t>
      </w:r>
      <w:r w:rsidRPr="00342BFF">
        <w:rPr>
          <w:sz w:val="26"/>
          <w:szCs w:val="26"/>
        </w:rPr>
        <w:t>относятся:</w:t>
      </w:r>
      <w:r w:rsidR="003D756C">
        <w:rPr>
          <w:sz w:val="26"/>
          <w:szCs w:val="26"/>
        </w:rPr>
        <w:t xml:space="preserve"> 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lastRenderedPageBreak/>
        <w:t>оказание поддержки молодым и многодетным семьям, признанным нуждающимися в улучшении жилищных условий;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решение жилищной проблемы детей-сирот, детей, оставшихся без попечения родителей, а также лиц из их числа;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повышение уровня социальной защищенности отдельных категорий граждан в Великом Новгороде путем предоставления мер социальной поддержки.</w:t>
      </w:r>
    </w:p>
    <w:p w:rsidR="0065600C" w:rsidRPr="00342BFF" w:rsidRDefault="00F73094" w:rsidP="00F73094">
      <w:pPr>
        <w:autoSpaceDE w:val="0"/>
        <w:autoSpaceDN w:val="0"/>
        <w:adjustRightInd w:val="0"/>
        <w:spacing w:before="120" w:after="12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</w:t>
      </w:r>
      <w:r w:rsidR="0065600C" w:rsidRPr="00342BFF">
        <w:rPr>
          <w:color w:val="000000"/>
          <w:sz w:val="26"/>
          <w:szCs w:val="26"/>
        </w:rPr>
        <w:t>. Сведения о взаимосвязи со стратегическими прио</w:t>
      </w:r>
      <w:r w:rsidR="003D756C">
        <w:rPr>
          <w:color w:val="000000"/>
          <w:sz w:val="26"/>
          <w:szCs w:val="26"/>
        </w:rPr>
        <w:t>ритетами, целями и показателями</w:t>
      </w:r>
      <w:r w:rsidR="0065600C" w:rsidRPr="00342BFF">
        <w:rPr>
          <w:color w:val="000000"/>
          <w:sz w:val="26"/>
          <w:szCs w:val="26"/>
        </w:rPr>
        <w:t xml:space="preserve"> государственных программ Новгородской области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Стратегические приоритеты и цели муниципальной программы определены в соответствии с государственными про</w:t>
      </w:r>
      <w:r w:rsidR="00F73094">
        <w:rPr>
          <w:color w:val="000000"/>
          <w:sz w:val="26"/>
          <w:szCs w:val="26"/>
        </w:rPr>
        <w:t xml:space="preserve">граммами Новгородской области: </w:t>
      </w:r>
      <w:r w:rsidR="003D756C">
        <w:rPr>
          <w:color w:val="000000"/>
          <w:sz w:val="26"/>
          <w:szCs w:val="26"/>
        </w:rPr>
        <w:t>"</w:t>
      </w:r>
      <w:r w:rsidR="003D756C" w:rsidRPr="00342BFF">
        <w:rPr>
          <w:color w:val="000000"/>
          <w:sz w:val="26"/>
          <w:szCs w:val="26"/>
        </w:rPr>
        <w:t>Развитие обр</w:t>
      </w:r>
      <w:r w:rsidR="003D756C">
        <w:rPr>
          <w:color w:val="000000"/>
          <w:sz w:val="26"/>
          <w:szCs w:val="26"/>
        </w:rPr>
        <w:t>азования в Новгородской области"</w:t>
      </w:r>
      <w:r w:rsidR="003D756C" w:rsidRPr="00342BFF">
        <w:rPr>
          <w:color w:val="000000"/>
          <w:sz w:val="26"/>
          <w:szCs w:val="26"/>
        </w:rPr>
        <w:t>, утвержденной постановлением Правительства Новгородской области от 20.12.2023 № 577</w:t>
      </w:r>
      <w:r w:rsidR="003D756C">
        <w:rPr>
          <w:color w:val="000000"/>
          <w:sz w:val="26"/>
          <w:szCs w:val="26"/>
        </w:rPr>
        <w:t>, "</w:t>
      </w:r>
      <w:r w:rsidR="003D756C" w:rsidRPr="00342BFF">
        <w:rPr>
          <w:color w:val="000000"/>
          <w:sz w:val="26"/>
          <w:szCs w:val="26"/>
        </w:rPr>
        <w:t xml:space="preserve">Развитие строительства на </w:t>
      </w:r>
      <w:r w:rsidR="003D756C">
        <w:rPr>
          <w:color w:val="000000"/>
          <w:sz w:val="26"/>
          <w:szCs w:val="26"/>
        </w:rPr>
        <w:t>территории Новгородской области"</w:t>
      </w:r>
      <w:r w:rsidR="003D756C" w:rsidRPr="00342BFF">
        <w:rPr>
          <w:color w:val="000000"/>
          <w:sz w:val="26"/>
          <w:szCs w:val="26"/>
        </w:rPr>
        <w:t>, утвержденной постановлением Правительства Новгородской области от 27.12.2023</w:t>
      </w:r>
      <w:r w:rsidR="003D756C">
        <w:rPr>
          <w:color w:val="000000"/>
          <w:sz w:val="26"/>
          <w:szCs w:val="26"/>
        </w:rPr>
        <w:t xml:space="preserve"> № 608, </w:t>
      </w:r>
      <w:r w:rsidR="00F73094">
        <w:rPr>
          <w:color w:val="000000"/>
          <w:sz w:val="26"/>
          <w:szCs w:val="26"/>
        </w:rPr>
        <w:t>"</w:t>
      </w:r>
      <w:r w:rsidRPr="00342BFF">
        <w:rPr>
          <w:color w:val="000000"/>
          <w:sz w:val="26"/>
          <w:szCs w:val="26"/>
        </w:rPr>
        <w:t>Социальная поддержка</w:t>
      </w:r>
      <w:r w:rsidR="00F73094">
        <w:rPr>
          <w:color w:val="000000"/>
          <w:sz w:val="26"/>
          <w:szCs w:val="26"/>
        </w:rPr>
        <w:t xml:space="preserve"> граждан в Новгородской области"</w:t>
      </w:r>
      <w:r w:rsidRPr="00342BFF">
        <w:rPr>
          <w:color w:val="000000"/>
          <w:sz w:val="26"/>
          <w:szCs w:val="26"/>
        </w:rPr>
        <w:t>, утвержденной постановлением Правительства Новгородско</w:t>
      </w:r>
      <w:r w:rsidR="003D756C">
        <w:rPr>
          <w:color w:val="000000"/>
          <w:sz w:val="26"/>
          <w:szCs w:val="26"/>
        </w:rPr>
        <w:t>й области от 28.12.2023 № 623</w:t>
      </w:r>
      <w:r w:rsidRPr="00342BFF">
        <w:rPr>
          <w:color w:val="000000"/>
          <w:sz w:val="26"/>
          <w:szCs w:val="26"/>
        </w:rPr>
        <w:t>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342BFF">
        <w:rPr>
          <w:color w:val="000000"/>
          <w:sz w:val="26"/>
          <w:szCs w:val="26"/>
        </w:rPr>
        <w:t>Муниципальная программа предполагает реализацию комплекс</w:t>
      </w:r>
      <w:r w:rsidR="00F73094">
        <w:rPr>
          <w:color w:val="000000"/>
          <w:sz w:val="26"/>
          <w:szCs w:val="26"/>
        </w:rPr>
        <w:t>а</w:t>
      </w:r>
      <w:r w:rsidRPr="00342BFF">
        <w:rPr>
          <w:color w:val="000000"/>
          <w:sz w:val="26"/>
          <w:szCs w:val="26"/>
        </w:rPr>
        <w:t xml:space="preserve"> процессных мероприятий</w:t>
      </w:r>
      <w:r w:rsidR="00F73094">
        <w:rPr>
          <w:color w:val="000000"/>
          <w:sz w:val="26"/>
          <w:szCs w:val="26"/>
        </w:rPr>
        <w:t>,</w:t>
      </w:r>
      <w:r w:rsidRPr="00342BFF">
        <w:rPr>
          <w:color w:val="000000"/>
          <w:sz w:val="26"/>
          <w:szCs w:val="26"/>
        </w:rPr>
        <w:t xml:space="preserve"> направленных на достижение следующих показателей: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количество молодых семей, улучшивших жилищные условия;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количество многодетных семей, улучшивших жилищные условия;</w:t>
      </w:r>
    </w:p>
    <w:p w:rsidR="0065600C" w:rsidRPr="00342BFF" w:rsidRDefault="00F73094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численность детей-</w:t>
      </w:r>
      <w:r w:rsidR="0065600C" w:rsidRPr="00342BFF">
        <w:rPr>
          <w:sz w:val="26"/>
          <w:szCs w:val="26"/>
        </w:rPr>
        <w:t>сирот и детей, оставшихся без попечения родителей, лиц из их числа, обеспеченных благоустроенными жилыми помещениями;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доля граждан, получивших меры социальной поддержки, в общей численности граждан, имеющих право на их получение и обратившихся за их получением.</w:t>
      </w:r>
    </w:p>
    <w:p w:rsidR="0065600C" w:rsidRPr="00342BFF" w:rsidRDefault="00F73094" w:rsidP="00F73094">
      <w:pPr>
        <w:spacing w:before="120" w:after="120" w:line="240" w:lineRule="auto"/>
        <w:jc w:val="center"/>
        <w:rPr>
          <w:sz w:val="26"/>
          <w:szCs w:val="26"/>
          <w:highlight w:val="yellow"/>
        </w:rPr>
      </w:pPr>
      <w:r>
        <w:rPr>
          <w:sz w:val="26"/>
          <w:szCs w:val="26"/>
        </w:rPr>
        <w:t>4</w:t>
      </w:r>
      <w:r w:rsidR="0065600C" w:rsidRPr="00342BFF">
        <w:rPr>
          <w:sz w:val="26"/>
          <w:szCs w:val="26"/>
        </w:rPr>
        <w:t xml:space="preserve">. Задачи муниципального управления, способы их эффективного </w:t>
      </w:r>
      <w:r>
        <w:rPr>
          <w:sz w:val="26"/>
          <w:szCs w:val="26"/>
        </w:rPr>
        <w:br/>
      </w:r>
      <w:r w:rsidR="0065600C" w:rsidRPr="00342BFF">
        <w:rPr>
          <w:sz w:val="26"/>
          <w:szCs w:val="26"/>
        </w:rPr>
        <w:t xml:space="preserve">решения в соответствующей отрасли экономики и в сфере </w:t>
      </w:r>
      <w:r>
        <w:rPr>
          <w:sz w:val="26"/>
          <w:szCs w:val="26"/>
        </w:rPr>
        <w:br/>
      </w:r>
      <w:r w:rsidR="0065600C" w:rsidRPr="00342BFF">
        <w:rPr>
          <w:sz w:val="26"/>
          <w:szCs w:val="26"/>
        </w:rPr>
        <w:t>муниципального управления</w:t>
      </w:r>
    </w:p>
    <w:p w:rsidR="0065600C" w:rsidRDefault="003D756C" w:rsidP="00342BFF">
      <w:pPr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Для достижения</w:t>
      </w:r>
      <w:r w:rsidR="0065600C" w:rsidRPr="00342BFF">
        <w:rPr>
          <w:sz w:val="26"/>
          <w:szCs w:val="26"/>
        </w:rPr>
        <w:t xml:space="preserve"> целей муниципальной программы предусмотрено решение следующих задач:</w:t>
      </w:r>
    </w:p>
    <w:p w:rsidR="003D756C" w:rsidRDefault="0065600C" w:rsidP="00342BFF">
      <w:pPr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улучшение жилищных условий молодых и многодетных семей, признанных нуждающимися в улучшении жилищных условий;</w:t>
      </w:r>
    </w:p>
    <w:p w:rsidR="0091341E" w:rsidRDefault="0091341E" w:rsidP="00342BFF">
      <w:pPr>
        <w:spacing w:after="0" w:line="360" w:lineRule="auto"/>
        <w:ind w:firstLine="720"/>
        <w:jc w:val="both"/>
        <w:rPr>
          <w:sz w:val="26"/>
          <w:szCs w:val="26"/>
        </w:rPr>
        <w:sectPr w:rsidR="0091341E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65600C" w:rsidRPr="00342BFF" w:rsidRDefault="0065600C" w:rsidP="00342BFF">
      <w:pPr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lastRenderedPageBreak/>
        <w:t>реализация жилищных прав детей-сирот и детей, оставшихся без попечения родителей, а также лиц из их числа;</w:t>
      </w:r>
    </w:p>
    <w:p w:rsidR="0065600C" w:rsidRPr="00342BFF" w:rsidRDefault="0065600C" w:rsidP="00342BFF">
      <w:pPr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оказание социальной поддержки семьям с детьми, отдельным категориям граждан и гражданам, имеющим особые заслуги перед государством и Великим Новгородом;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социальная поддержка семей, воспитывающих детей-сирот, детей, оставшихся без попечения родителей, лиц из их числа;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обеспечение реализации функций и полномочий комитета по опеке и попечительству Администрации Великого Новгорода.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42BFF">
        <w:rPr>
          <w:sz w:val="26"/>
          <w:szCs w:val="26"/>
        </w:rPr>
        <w:t>Решение задачи по улучшению жилищных условий молодых и многодетных семей, признанных нуждающимися в улучшении жилищных условий, обеспечивается путем предоставления молодым и многодетным семьям социальных выплат на приобретение жилого помещения или создание объекта индивидуального жилищного ст</w:t>
      </w:r>
      <w:r w:rsidR="003D756C">
        <w:rPr>
          <w:sz w:val="26"/>
          <w:szCs w:val="26"/>
        </w:rPr>
        <w:t>роительства, а также привлечения</w:t>
      </w:r>
      <w:r w:rsidRPr="00342BFF">
        <w:rPr>
          <w:sz w:val="26"/>
          <w:szCs w:val="26"/>
        </w:rPr>
        <w:t xml:space="preserve"> семьями дополнительных финансовых средств кредитных и других организаций, предоставляющих кредиты и займы н</w:t>
      </w:r>
      <w:r w:rsidR="003D756C">
        <w:rPr>
          <w:sz w:val="26"/>
          <w:szCs w:val="26"/>
        </w:rPr>
        <w:t>а приобретение или строительство</w:t>
      </w:r>
      <w:r w:rsidRPr="00342BFF">
        <w:rPr>
          <w:sz w:val="26"/>
          <w:szCs w:val="26"/>
        </w:rPr>
        <w:t xml:space="preserve"> жилья и собственных средств.</w:t>
      </w:r>
      <w:proofErr w:type="gramEnd"/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42BFF">
        <w:rPr>
          <w:sz w:val="26"/>
          <w:szCs w:val="26"/>
        </w:rPr>
        <w:t>Решение задачи реализации жилищных прав детей-сирот и детей, оставшихся без попечения родителей, а также лиц из их числа путем обеспечения детей-сирот и детей, оставшихся без попечения род</w:t>
      </w:r>
      <w:r w:rsidR="003D756C">
        <w:rPr>
          <w:sz w:val="26"/>
          <w:szCs w:val="26"/>
        </w:rPr>
        <w:t>ителей, а также лиц из их числа</w:t>
      </w:r>
      <w:r w:rsidRPr="00342BFF">
        <w:rPr>
          <w:sz w:val="26"/>
          <w:szCs w:val="26"/>
        </w:rPr>
        <w:t xml:space="preserve"> жилыми помещениями по договорам найма специализированного жилищного фонда, а также путем предоставления лицам, которые относились к категории детей-сирот и детей, оставшихся без попечения родителей, лиц из числа</w:t>
      </w:r>
      <w:proofErr w:type="gramEnd"/>
      <w:r w:rsidRPr="00342BFF">
        <w:rPr>
          <w:sz w:val="26"/>
          <w:szCs w:val="26"/>
        </w:rPr>
        <w:t xml:space="preserve"> детей-сирот и детей, оставшихся без попечения родителей, и достигли возраста 23 лет выплат на приобретение благоустроенного жилого помещения в собственность или для полного </w:t>
      </w:r>
      <w:proofErr w:type="gramStart"/>
      <w:r w:rsidRPr="00342BFF">
        <w:rPr>
          <w:sz w:val="26"/>
          <w:szCs w:val="26"/>
        </w:rPr>
        <w:t>погашения</w:t>
      </w:r>
      <w:proofErr w:type="gramEnd"/>
      <w:r w:rsidRPr="00342BFF">
        <w:rPr>
          <w:sz w:val="26"/>
          <w:szCs w:val="26"/>
        </w:rPr>
        <w:t xml:space="preserve"> предоставленного на приобретение жилого помещения кредита (займа) по договору, обязательства по которому обеспечены ипотекой.</w:t>
      </w:r>
    </w:p>
    <w:p w:rsidR="0091341E" w:rsidRDefault="0065600C" w:rsidP="003D756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Решение задачи по оказанию социальной поддержки семьям с детьми, отдельным категориям граждан и гражданам, имеющим особые заслуги перед государством и Великим Новгородом, осуществляется посредством реализации направления (подпрограмм</w:t>
      </w:r>
      <w:r w:rsidR="00F73094">
        <w:rPr>
          <w:sz w:val="26"/>
          <w:szCs w:val="26"/>
        </w:rPr>
        <w:t>ы</w:t>
      </w:r>
      <w:r w:rsidRPr="00342BFF">
        <w:rPr>
          <w:sz w:val="26"/>
          <w:szCs w:val="26"/>
        </w:rPr>
        <w:t>) муниципальной программы</w:t>
      </w:r>
      <w:r w:rsidR="003D756C">
        <w:rPr>
          <w:sz w:val="26"/>
          <w:szCs w:val="26"/>
        </w:rPr>
        <w:t>.</w:t>
      </w:r>
    </w:p>
    <w:p w:rsidR="0091341E" w:rsidRDefault="0065600C" w:rsidP="003D756C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  <w:sectPr w:rsidR="0091341E" w:rsidSect="00342BFF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342BFF">
        <w:rPr>
          <w:sz w:val="26"/>
          <w:szCs w:val="26"/>
        </w:rPr>
        <w:t xml:space="preserve"> 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42BFF">
        <w:rPr>
          <w:sz w:val="26"/>
          <w:szCs w:val="26"/>
        </w:rPr>
        <w:lastRenderedPageBreak/>
        <w:t xml:space="preserve">Решение задачи по социальной поддержке семей, воспитывающих детей-сирот, детей, оставшихся без попечения родителей, лиц из их числа осуществляется путем предоставления единовременной выплаты на ремонт жилых помещений, находящихся в собственности лиц из числа детей-сирот и детей, оставшихся без попечения родителей, а также оказания социальной поддержки лицам из числа детей-сирот и детей, оставшихся без попечения родителей, обучающимся в муниципальных образовательных учреждениях </w:t>
      </w:r>
      <w:r w:rsidR="00F73094">
        <w:rPr>
          <w:sz w:val="26"/>
          <w:szCs w:val="26"/>
        </w:rPr>
        <w:t>Великого</w:t>
      </w:r>
      <w:proofErr w:type="gramEnd"/>
      <w:r w:rsidR="00F73094">
        <w:rPr>
          <w:sz w:val="26"/>
          <w:szCs w:val="26"/>
        </w:rPr>
        <w:t xml:space="preserve"> Новгорода</w:t>
      </w:r>
      <w:r w:rsidR="003D756C">
        <w:rPr>
          <w:sz w:val="26"/>
          <w:szCs w:val="26"/>
        </w:rPr>
        <w:t>,</w:t>
      </w:r>
      <w:r w:rsidR="00F73094">
        <w:rPr>
          <w:sz w:val="26"/>
          <w:szCs w:val="26"/>
        </w:rPr>
        <w:t xml:space="preserve"> </w:t>
      </w:r>
      <w:r w:rsidRPr="00342BFF">
        <w:rPr>
          <w:sz w:val="26"/>
          <w:szCs w:val="26"/>
        </w:rPr>
        <w:t>и семьям, воспитывающим детей-сирот и детей, оставшихся без попечения родителей.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Ожидаемыми результат</w:t>
      </w:r>
      <w:r w:rsidR="00C7739A" w:rsidRPr="00342BFF">
        <w:rPr>
          <w:sz w:val="26"/>
          <w:szCs w:val="26"/>
        </w:rPr>
        <w:t>ами</w:t>
      </w:r>
      <w:r w:rsidRPr="00342BFF">
        <w:rPr>
          <w:sz w:val="26"/>
          <w:szCs w:val="26"/>
        </w:rPr>
        <w:t xml:space="preserve"> реализац</w:t>
      </w:r>
      <w:r w:rsidR="00F73094">
        <w:rPr>
          <w:sz w:val="26"/>
          <w:szCs w:val="26"/>
        </w:rPr>
        <w:t>ии муниципальной программы являются</w:t>
      </w:r>
      <w:r w:rsidRPr="00342BFF">
        <w:rPr>
          <w:sz w:val="26"/>
          <w:szCs w:val="26"/>
        </w:rPr>
        <w:t>: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улучшение жилищных условий 45 семей;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>обеспечение благоустроенными жилыми помещениями не менее 180 детей-сирот и детей, оставшихся без попечения родителей, а также лиц из их числа;</w:t>
      </w:r>
    </w:p>
    <w:p w:rsidR="0065600C" w:rsidRPr="00342BFF" w:rsidRDefault="0065600C" w:rsidP="00342BFF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42BFF">
        <w:rPr>
          <w:sz w:val="26"/>
          <w:szCs w:val="26"/>
        </w:rPr>
        <w:t xml:space="preserve">сохранение доли граждан, получивших меры социальной поддержки в общей численности граждан, имеющих право на их получение и обратившихся </w:t>
      </w:r>
      <w:r w:rsidR="003D756C">
        <w:rPr>
          <w:sz w:val="26"/>
          <w:szCs w:val="26"/>
        </w:rPr>
        <w:t>за их получением, на уровне 100 процентов</w:t>
      </w:r>
      <w:r w:rsidRPr="00342BFF">
        <w:rPr>
          <w:sz w:val="26"/>
          <w:szCs w:val="26"/>
        </w:rPr>
        <w:t xml:space="preserve"> на весь период реализации муниципальной программы.</w:t>
      </w:r>
    </w:p>
    <w:p w:rsidR="0065600C" w:rsidRPr="00342BFF" w:rsidRDefault="00F73094" w:rsidP="00F7309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center"/>
        <w:rPr>
          <w:sz w:val="26"/>
          <w:szCs w:val="26"/>
        </w:rPr>
      </w:pPr>
      <w:r>
        <w:rPr>
          <w:sz w:val="26"/>
          <w:szCs w:val="26"/>
        </w:rPr>
        <w:t>_________________________</w:t>
      </w:r>
    </w:p>
    <w:p w:rsidR="00015A8E" w:rsidRPr="00342BFF" w:rsidRDefault="00015A8E" w:rsidP="00342BFF">
      <w:pPr>
        <w:autoSpaceDE w:val="0"/>
        <w:autoSpaceDN w:val="0"/>
        <w:adjustRightInd w:val="0"/>
        <w:spacing w:after="0" w:line="360" w:lineRule="auto"/>
        <w:ind w:firstLine="720"/>
        <w:jc w:val="center"/>
        <w:rPr>
          <w:color w:val="000000"/>
          <w:sz w:val="26"/>
          <w:szCs w:val="26"/>
        </w:rPr>
      </w:pPr>
    </w:p>
    <w:sectPr w:rsidR="00015A8E" w:rsidRPr="00342BFF" w:rsidSect="00342BFF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563" w:rsidRDefault="00CE3563" w:rsidP="008E6470">
      <w:pPr>
        <w:spacing w:after="0" w:line="240" w:lineRule="auto"/>
      </w:pPr>
      <w:r>
        <w:separator/>
      </w:r>
    </w:p>
  </w:endnote>
  <w:endnote w:type="continuationSeparator" w:id="0">
    <w:p w:rsidR="00CE3563" w:rsidRDefault="00CE3563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563" w:rsidRDefault="00CE3563" w:rsidP="008E6470">
      <w:pPr>
        <w:spacing w:after="0" w:line="240" w:lineRule="auto"/>
      </w:pPr>
      <w:r>
        <w:separator/>
      </w:r>
    </w:p>
  </w:footnote>
  <w:footnote w:type="continuationSeparator" w:id="0">
    <w:p w:rsidR="00CE3563" w:rsidRDefault="00CE3563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590EA0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342BFF" w:rsidRPr="004F6BF4" w:rsidRDefault="00342BFF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4EB"/>
    <w:rsid w:val="00015A8E"/>
    <w:rsid w:val="00033D86"/>
    <w:rsid w:val="000979B3"/>
    <w:rsid w:val="000C06A3"/>
    <w:rsid w:val="000D6A99"/>
    <w:rsid w:val="001104BE"/>
    <w:rsid w:val="0017581F"/>
    <w:rsid w:val="00181C87"/>
    <w:rsid w:val="001D4E91"/>
    <w:rsid w:val="0020307F"/>
    <w:rsid w:val="00237686"/>
    <w:rsid w:val="002A5AAA"/>
    <w:rsid w:val="00342BFF"/>
    <w:rsid w:val="003510E3"/>
    <w:rsid w:val="003A3B3A"/>
    <w:rsid w:val="003B0A74"/>
    <w:rsid w:val="003D756C"/>
    <w:rsid w:val="003F21E2"/>
    <w:rsid w:val="00421C00"/>
    <w:rsid w:val="00460654"/>
    <w:rsid w:val="0047142E"/>
    <w:rsid w:val="004944E0"/>
    <w:rsid w:val="00495A6F"/>
    <w:rsid w:val="004F6BF4"/>
    <w:rsid w:val="005564F2"/>
    <w:rsid w:val="00590EA0"/>
    <w:rsid w:val="005A7FAB"/>
    <w:rsid w:val="005E3F2B"/>
    <w:rsid w:val="00636F01"/>
    <w:rsid w:val="0065600C"/>
    <w:rsid w:val="00693C0E"/>
    <w:rsid w:val="00797388"/>
    <w:rsid w:val="00830DD9"/>
    <w:rsid w:val="00897181"/>
    <w:rsid w:val="008A4F49"/>
    <w:rsid w:val="008D110A"/>
    <w:rsid w:val="008E6470"/>
    <w:rsid w:val="0091341E"/>
    <w:rsid w:val="00940BD2"/>
    <w:rsid w:val="0098352F"/>
    <w:rsid w:val="00996AA7"/>
    <w:rsid w:val="009E596D"/>
    <w:rsid w:val="00A059A1"/>
    <w:rsid w:val="00A23749"/>
    <w:rsid w:val="00A66826"/>
    <w:rsid w:val="00AE5184"/>
    <w:rsid w:val="00AF0EBC"/>
    <w:rsid w:val="00B41546"/>
    <w:rsid w:val="00B54F61"/>
    <w:rsid w:val="00B55C74"/>
    <w:rsid w:val="00B864C9"/>
    <w:rsid w:val="00B9665C"/>
    <w:rsid w:val="00BA7D37"/>
    <w:rsid w:val="00BD7884"/>
    <w:rsid w:val="00BE648B"/>
    <w:rsid w:val="00C02D33"/>
    <w:rsid w:val="00C7739A"/>
    <w:rsid w:val="00C96F08"/>
    <w:rsid w:val="00CD5732"/>
    <w:rsid w:val="00CE3563"/>
    <w:rsid w:val="00D6524B"/>
    <w:rsid w:val="00DD5692"/>
    <w:rsid w:val="00DF10D1"/>
    <w:rsid w:val="00DF602B"/>
    <w:rsid w:val="00E476D6"/>
    <w:rsid w:val="00EB209B"/>
    <w:rsid w:val="00EF0715"/>
    <w:rsid w:val="00F534EB"/>
    <w:rsid w:val="00F73094"/>
    <w:rsid w:val="00F85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LAW&amp;n=492326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446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501852&amp;dst=100019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RLAW154&amp;n=103972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login.consultant.ru/link/?req=doc&amp;base=LAW&amp;n=501852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39B2D-8474-449F-82F2-C1A680EF1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48</TotalTime>
  <Pages>10</Pages>
  <Words>2127</Words>
  <Characters>15595</Characters>
  <Application>Microsoft Office Word</Application>
  <DocSecurity>0</DocSecurity>
  <Lines>129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 Илья Сергеевич</dc:creator>
  <cp:lastModifiedBy>Кудрявцева Марина Вениаминовна</cp:lastModifiedBy>
  <cp:revision>6</cp:revision>
  <cp:lastPrinted>2025-09-29T08:38:00Z</cp:lastPrinted>
  <dcterms:created xsi:type="dcterms:W3CDTF">2025-09-25T12:02:00Z</dcterms:created>
  <dcterms:modified xsi:type="dcterms:W3CDTF">2025-09-29T09:37:00Z</dcterms:modified>
</cp:coreProperties>
</file>