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866" w:rsidRDefault="00594ADB">
      <w:pPr>
        <w:widowControl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noProof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1866" w:rsidRDefault="00594ADB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1D1866" w:rsidRDefault="001D1866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1D1866" w:rsidRDefault="00594ADB">
      <w:pPr>
        <w:widowControl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1D1866" w:rsidRDefault="00594ADB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1D1866" w:rsidRDefault="00594ADB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Е Н И Е</w:t>
      </w:r>
    </w:p>
    <w:p w:rsidR="001D1866" w:rsidRDefault="001D1866">
      <w:pPr>
        <w:widowControl w:val="0"/>
        <w:tabs>
          <w:tab w:val="left" w:pos="1890"/>
        </w:tabs>
        <w:spacing w:after="0" w:line="240" w:lineRule="auto"/>
        <w:ind w:left="-1701" w:right="-1"/>
        <w:jc w:val="center"/>
        <w:rPr>
          <w:b/>
          <w:bCs/>
          <w:color w:val="000000"/>
          <w:sz w:val="52"/>
          <w:szCs w:val="40"/>
        </w:rPr>
      </w:pPr>
    </w:p>
    <w:tbl>
      <w:tblPr>
        <w:tblW w:w="6804" w:type="dxa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59"/>
        <w:gridCol w:w="2977"/>
      </w:tblGrid>
      <w:tr w:rsidR="001D1866">
        <w:tc>
          <w:tcPr>
            <w:tcW w:w="2268" w:type="dxa"/>
          </w:tcPr>
          <w:p w:rsidR="001D1866" w:rsidRDefault="001D1866">
            <w:pPr>
              <w:keepNext/>
              <w:keepLines/>
              <w:widowControl w:val="0"/>
              <w:tabs>
                <w:tab w:val="left" w:pos="1890"/>
              </w:tabs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59" w:type="dxa"/>
          </w:tcPr>
          <w:p w:rsidR="001D1866" w:rsidRDefault="001D1866">
            <w:pPr>
              <w:keepNext/>
              <w:keepLines/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7" w:type="dxa"/>
          </w:tcPr>
          <w:p w:rsidR="001D1866" w:rsidRDefault="00594ADB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bookmarkStart w:id="1" w:name="номер"/>
            <w:bookmarkEnd w:id="1"/>
          </w:p>
        </w:tc>
      </w:tr>
    </w:tbl>
    <w:p w:rsidR="001D1866" w:rsidRDefault="001D1866">
      <w:pPr>
        <w:widowControl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p w:rsidR="001D1866" w:rsidRDefault="00594ADB">
      <w:pPr>
        <w:widowControl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1D1866" w:rsidRDefault="001D1866">
      <w:pPr>
        <w:widowControl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4"/>
        <w:gridCol w:w="872"/>
      </w:tblGrid>
      <w:tr w:rsidR="001D1866">
        <w:tc>
          <w:tcPr>
            <w:tcW w:w="18" w:type="dxa"/>
          </w:tcPr>
          <w:p w:rsidR="001D1866" w:rsidRDefault="001D1866">
            <w:pPr>
              <w:keepNext/>
              <w:keepLines/>
              <w:widowControl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6" w:type="dxa"/>
          </w:tcPr>
          <w:p w:rsidR="001D1866" w:rsidRDefault="00594ADB" w:rsidP="00E278CC">
            <w:pPr>
              <w:spacing w:after="0"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О внесении изменений в постановление Администрации Великого Новгорода от </w:t>
            </w:r>
            <w:r w:rsidR="004F565A">
              <w:rPr>
                <w:b/>
                <w:bCs/>
                <w:sz w:val="26"/>
                <w:szCs w:val="26"/>
              </w:rPr>
              <w:t>18</w:t>
            </w:r>
            <w:r>
              <w:rPr>
                <w:b/>
                <w:bCs/>
                <w:sz w:val="26"/>
                <w:szCs w:val="26"/>
              </w:rPr>
              <w:t>.0</w:t>
            </w:r>
            <w:r w:rsidR="004F565A">
              <w:rPr>
                <w:b/>
                <w:bCs/>
                <w:sz w:val="26"/>
                <w:szCs w:val="26"/>
              </w:rPr>
              <w:t>3</w:t>
            </w:r>
            <w:r>
              <w:rPr>
                <w:b/>
                <w:bCs/>
                <w:sz w:val="26"/>
                <w:szCs w:val="26"/>
              </w:rPr>
              <w:t>.202</w:t>
            </w:r>
            <w:r w:rsidR="004F565A">
              <w:rPr>
                <w:b/>
                <w:bCs/>
                <w:sz w:val="26"/>
                <w:szCs w:val="26"/>
              </w:rPr>
              <w:t>1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r w:rsidR="00E278CC">
              <w:rPr>
                <w:b/>
                <w:bCs/>
                <w:sz w:val="26"/>
                <w:szCs w:val="26"/>
              </w:rPr>
              <w:t>№</w:t>
            </w:r>
            <w:bookmarkStart w:id="2" w:name="_GoBack"/>
            <w:bookmarkEnd w:id="2"/>
            <w:r>
              <w:rPr>
                <w:b/>
                <w:bCs/>
                <w:sz w:val="26"/>
                <w:szCs w:val="26"/>
              </w:rPr>
              <w:t xml:space="preserve"> </w:t>
            </w:r>
            <w:r w:rsidR="004F565A">
              <w:rPr>
                <w:b/>
                <w:bCs/>
                <w:sz w:val="26"/>
                <w:szCs w:val="26"/>
              </w:rPr>
              <w:t>1551</w:t>
            </w:r>
          </w:p>
        </w:tc>
        <w:tc>
          <w:tcPr>
            <w:tcW w:w="872" w:type="dxa"/>
          </w:tcPr>
          <w:p w:rsidR="001D1866" w:rsidRDefault="001D1866">
            <w:pPr>
              <w:keepNext/>
              <w:keepLines/>
              <w:widowControl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1D1866" w:rsidRDefault="001D1866">
      <w:pPr>
        <w:widowControl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1D1866" w:rsidRDefault="00594ADB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В соответствии с Федеральными законами от 6 октября 2003 г. № 131-ФЗ </w:t>
      </w:r>
      <w:r w:rsidR="004F565A"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>Об общих принципах организации местного самоуправления в Российской Федерации</w:t>
      </w:r>
      <w:r w:rsidR="004F565A"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>, от 27</w:t>
      </w:r>
      <w:r w:rsidR="00B30AF9">
        <w:rPr>
          <w:color w:val="000000"/>
          <w:sz w:val="26"/>
          <w:szCs w:val="26"/>
        </w:rPr>
        <w:t>.07.</w:t>
      </w:r>
      <w:r>
        <w:rPr>
          <w:color w:val="000000"/>
          <w:sz w:val="26"/>
          <w:szCs w:val="26"/>
        </w:rPr>
        <w:t>2010 №</w:t>
      </w:r>
      <w:r w:rsidR="00B30AF9">
        <w:rPr>
          <w:color w:val="000000"/>
          <w:sz w:val="26"/>
          <w:szCs w:val="26"/>
        </w:rPr>
        <w:t> </w:t>
      </w:r>
      <w:r>
        <w:rPr>
          <w:color w:val="000000"/>
          <w:sz w:val="26"/>
          <w:szCs w:val="26"/>
        </w:rPr>
        <w:t xml:space="preserve">210-ФЗ </w:t>
      </w:r>
      <w:r w:rsidR="004F565A"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>Об организации предоставления государственных и муниципальных услуг</w:t>
      </w:r>
      <w:r w:rsidR="004F565A"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 xml:space="preserve"> 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1D1866" w:rsidRDefault="00594ADB">
      <w:pPr>
        <w:widowControl w:val="0"/>
        <w:spacing w:after="0" w:line="24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1. </w:t>
      </w:r>
      <w:proofErr w:type="gramStart"/>
      <w:r>
        <w:rPr>
          <w:color w:val="000000"/>
          <w:sz w:val="26"/>
          <w:szCs w:val="26"/>
        </w:rPr>
        <w:t>Внести в п</w:t>
      </w:r>
      <w:r>
        <w:rPr>
          <w:sz w:val="26"/>
          <w:szCs w:val="26"/>
        </w:rPr>
        <w:t xml:space="preserve">остановление Администрации Великого Новгорода от </w:t>
      </w:r>
      <w:r w:rsidR="004F565A">
        <w:rPr>
          <w:sz w:val="26"/>
          <w:szCs w:val="26"/>
        </w:rPr>
        <w:t>18</w:t>
      </w:r>
      <w:r>
        <w:rPr>
          <w:sz w:val="26"/>
          <w:szCs w:val="26"/>
        </w:rPr>
        <w:t>.0</w:t>
      </w:r>
      <w:r w:rsidR="004F565A">
        <w:rPr>
          <w:sz w:val="26"/>
          <w:szCs w:val="26"/>
        </w:rPr>
        <w:t>3</w:t>
      </w:r>
      <w:r>
        <w:rPr>
          <w:sz w:val="26"/>
          <w:szCs w:val="26"/>
        </w:rPr>
        <w:t>.202</w:t>
      </w:r>
      <w:r w:rsidR="004F565A">
        <w:rPr>
          <w:sz w:val="26"/>
          <w:szCs w:val="26"/>
        </w:rPr>
        <w:t>1</w:t>
      </w:r>
      <w:r>
        <w:rPr>
          <w:sz w:val="26"/>
          <w:szCs w:val="26"/>
        </w:rPr>
        <w:t xml:space="preserve"> </w:t>
      </w:r>
      <w:r w:rsidR="00CC6FD9">
        <w:rPr>
          <w:sz w:val="26"/>
          <w:szCs w:val="26"/>
        </w:rPr>
        <w:t>№ </w:t>
      </w:r>
      <w:r w:rsidR="004F565A">
        <w:rPr>
          <w:sz w:val="26"/>
          <w:szCs w:val="26"/>
        </w:rPr>
        <w:t>1551</w:t>
      </w:r>
      <w:r>
        <w:rPr>
          <w:sz w:val="26"/>
          <w:szCs w:val="26"/>
        </w:rPr>
        <w:t xml:space="preserve"> </w:t>
      </w:r>
      <w:r w:rsidR="004F565A">
        <w:rPr>
          <w:sz w:val="26"/>
          <w:szCs w:val="26"/>
        </w:rPr>
        <w:t>«</w:t>
      </w:r>
      <w:r>
        <w:rPr>
          <w:sz w:val="26"/>
          <w:szCs w:val="26"/>
        </w:rPr>
        <w:t xml:space="preserve">Об утверждении Административного регламента предоставления муниципальной услуги </w:t>
      </w:r>
      <w:r w:rsidR="004F565A">
        <w:rPr>
          <w:sz w:val="26"/>
          <w:szCs w:val="26"/>
        </w:rPr>
        <w:t>«</w:t>
      </w:r>
      <w:r w:rsidR="004F565A" w:rsidRPr="004F565A">
        <w:rPr>
          <w:sz w:val="26"/>
          <w:szCs w:val="26"/>
        </w:rPr>
        <w:t>Зачисление в образовательную организацию</w:t>
      </w:r>
      <w:r w:rsidR="004F565A">
        <w:rPr>
          <w:sz w:val="26"/>
          <w:szCs w:val="26"/>
        </w:rPr>
        <w:t>»</w:t>
      </w:r>
      <w:r>
        <w:rPr>
          <w:bCs/>
          <w:color w:val="000000" w:themeColor="text1"/>
          <w:sz w:val="26"/>
          <w:szCs w:val="26"/>
        </w:rPr>
        <w:t xml:space="preserve"> </w:t>
      </w:r>
      <w:r w:rsidR="00CC6FD9" w:rsidRPr="00CC6FD9">
        <w:rPr>
          <w:bCs/>
          <w:color w:val="000000" w:themeColor="text1"/>
          <w:sz w:val="26"/>
          <w:szCs w:val="26"/>
        </w:rPr>
        <w:t>(</w:t>
      </w:r>
      <w:r w:rsidR="00CC6FD9">
        <w:rPr>
          <w:color w:val="000000"/>
          <w:sz w:val="26"/>
          <w:szCs w:val="26"/>
        </w:rPr>
        <w:t xml:space="preserve">в редакции постановлений Администрации Великого Новгорода от </w:t>
      </w:r>
      <w:r w:rsidR="00CC6FD9" w:rsidRPr="00CC6FD9">
        <w:rPr>
          <w:color w:val="000000"/>
          <w:sz w:val="26"/>
          <w:szCs w:val="26"/>
        </w:rPr>
        <w:t xml:space="preserve">03.08.2021 </w:t>
      </w:r>
      <w:r w:rsidR="00CC6FD9">
        <w:rPr>
          <w:color w:val="000000"/>
          <w:sz w:val="26"/>
          <w:szCs w:val="26"/>
        </w:rPr>
        <w:t>№</w:t>
      </w:r>
      <w:r w:rsidR="00CC6FD9" w:rsidRPr="00CC6FD9">
        <w:rPr>
          <w:color w:val="000000"/>
          <w:sz w:val="26"/>
          <w:szCs w:val="26"/>
        </w:rPr>
        <w:t xml:space="preserve"> 4185, от 13.01.2022 </w:t>
      </w:r>
      <w:r w:rsidR="00CC6FD9">
        <w:rPr>
          <w:color w:val="000000"/>
          <w:sz w:val="26"/>
          <w:szCs w:val="26"/>
        </w:rPr>
        <w:t>№</w:t>
      </w:r>
      <w:r w:rsidR="00CC6FD9" w:rsidRPr="00CC6FD9">
        <w:rPr>
          <w:color w:val="000000"/>
          <w:sz w:val="26"/>
          <w:szCs w:val="26"/>
        </w:rPr>
        <w:t xml:space="preserve"> 93, от 15.02.2023 </w:t>
      </w:r>
      <w:r w:rsidR="00CC6FD9">
        <w:rPr>
          <w:color w:val="000000"/>
          <w:sz w:val="26"/>
          <w:szCs w:val="26"/>
        </w:rPr>
        <w:t>№</w:t>
      </w:r>
      <w:r w:rsidR="00CC6FD9" w:rsidRPr="00CC6FD9">
        <w:rPr>
          <w:color w:val="000000"/>
          <w:sz w:val="26"/>
          <w:szCs w:val="26"/>
        </w:rPr>
        <w:t xml:space="preserve"> 692, от 21.09.2023 </w:t>
      </w:r>
      <w:r w:rsidR="00CC6FD9">
        <w:rPr>
          <w:color w:val="000000"/>
          <w:sz w:val="26"/>
          <w:szCs w:val="26"/>
        </w:rPr>
        <w:t>№</w:t>
      </w:r>
      <w:r w:rsidR="00CC6FD9" w:rsidRPr="00CC6FD9">
        <w:rPr>
          <w:color w:val="000000"/>
          <w:sz w:val="26"/>
          <w:szCs w:val="26"/>
        </w:rPr>
        <w:t xml:space="preserve"> 4630, от 28.06.2024 </w:t>
      </w:r>
      <w:r w:rsidR="00CC6FD9">
        <w:rPr>
          <w:color w:val="000000"/>
          <w:sz w:val="26"/>
          <w:szCs w:val="26"/>
        </w:rPr>
        <w:t>№</w:t>
      </w:r>
      <w:r w:rsidR="00CC6FD9" w:rsidRPr="00CC6FD9">
        <w:rPr>
          <w:color w:val="000000"/>
          <w:sz w:val="26"/>
          <w:szCs w:val="26"/>
        </w:rPr>
        <w:t xml:space="preserve"> 2803, от 07.02.2025 </w:t>
      </w:r>
      <w:r w:rsidR="00CC6FD9">
        <w:rPr>
          <w:color w:val="000000"/>
          <w:sz w:val="26"/>
          <w:szCs w:val="26"/>
        </w:rPr>
        <w:t>№</w:t>
      </w:r>
      <w:r w:rsidR="00CC6FD9" w:rsidRPr="00CC6FD9">
        <w:rPr>
          <w:color w:val="000000"/>
          <w:sz w:val="26"/>
          <w:szCs w:val="26"/>
        </w:rPr>
        <w:t xml:space="preserve"> 411,от 26.08.2025 </w:t>
      </w:r>
      <w:r w:rsidR="00CC6FD9">
        <w:rPr>
          <w:color w:val="000000"/>
          <w:sz w:val="26"/>
          <w:szCs w:val="26"/>
        </w:rPr>
        <w:t>№</w:t>
      </w:r>
      <w:r w:rsidR="00CC6FD9" w:rsidRPr="00CC6FD9">
        <w:rPr>
          <w:color w:val="000000"/>
          <w:sz w:val="26"/>
          <w:szCs w:val="26"/>
        </w:rPr>
        <w:t xml:space="preserve"> 3253</w:t>
      </w:r>
      <w:r w:rsidR="00CC6FD9">
        <w:rPr>
          <w:color w:val="000000"/>
          <w:sz w:val="26"/>
          <w:szCs w:val="26"/>
        </w:rPr>
        <w:t xml:space="preserve">) </w:t>
      </w:r>
      <w:r>
        <w:rPr>
          <w:bCs/>
          <w:color w:val="000000" w:themeColor="text1"/>
          <w:sz w:val="26"/>
          <w:szCs w:val="26"/>
        </w:rPr>
        <w:t>следующие изменения:</w:t>
      </w:r>
      <w:proofErr w:type="gramEnd"/>
    </w:p>
    <w:p w:rsidR="001D1866" w:rsidRDefault="00594ADB">
      <w:pPr>
        <w:spacing w:after="0" w:line="240" w:lineRule="auto"/>
        <w:jc w:val="both"/>
        <w:rPr>
          <w:sz w:val="26"/>
          <w:szCs w:val="26"/>
        </w:rPr>
      </w:pPr>
      <w:r>
        <w:rPr>
          <w:bCs/>
          <w:color w:val="000000" w:themeColor="text1"/>
          <w:sz w:val="26"/>
          <w:szCs w:val="26"/>
        </w:rPr>
        <w:tab/>
      </w:r>
      <w:r>
        <w:rPr>
          <w:bCs/>
          <w:color w:val="000000"/>
          <w:sz w:val="26"/>
          <w:szCs w:val="26"/>
        </w:rPr>
        <w:t>1.1. Преамбулу постановления изложить в следующей редакции:</w:t>
      </w:r>
    </w:p>
    <w:p w:rsidR="001D1866" w:rsidRDefault="004F565A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sz w:val="26"/>
          <w:szCs w:val="26"/>
        </w:rPr>
      </w:pPr>
      <w:r>
        <w:rPr>
          <w:bCs/>
          <w:color w:val="000000"/>
          <w:sz w:val="26"/>
          <w:szCs w:val="26"/>
        </w:rPr>
        <w:t>«</w:t>
      </w:r>
      <w:r w:rsidR="00594ADB">
        <w:rPr>
          <w:color w:val="000000"/>
          <w:sz w:val="26"/>
          <w:szCs w:val="26"/>
        </w:rPr>
        <w:t xml:space="preserve">В соответствии </w:t>
      </w:r>
      <w:r w:rsidR="008B2E24">
        <w:rPr>
          <w:color w:val="000000"/>
          <w:sz w:val="26"/>
          <w:szCs w:val="26"/>
        </w:rPr>
        <w:t xml:space="preserve">с </w:t>
      </w:r>
      <w:r w:rsidR="00594ADB">
        <w:rPr>
          <w:color w:val="000000"/>
          <w:sz w:val="26"/>
          <w:szCs w:val="26"/>
        </w:rPr>
        <w:t xml:space="preserve">Федеральными законами от </w:t>
      </w:r>
      <w:r w:rsidR="00B30AF9">
        <w:rPr>
          <w:color w:val="000000"/>
          <w:sz w:val="26"/>
          <w:szCs w:val="26"/>
        </w:rPr>
        <w:t>0</w:t>
      </w:r>
      <w:r w:rsidR="00594ADB">
        <w:rPr>
          <w:color w:val="000000"/>
          <w:sz w:val="26"/>
          <w:szCs w:val="26"/>
        </w:rPr>
        <w:t>6</w:t>
      </w:r>
      <w:r w:rsidR="00B30AF9">
        <w:rPr>
          <w:color w:val="000000"/>
          <w:sz w:val="26"/>
          <w:szCs w:val="26"/>
        </w:rPr>
        <w:t>.10.</w:t>
      </w:r>
      <w:r w:rsidR="00594ADB">
        <w:rPr>
          <w:color w:val="000000"/>
          <w:sz w:val="26"/>
          <w:szCs w:val="26"/>
        </w:rPr>
        <w:t>2003 №</w:t>
      </w:r>
      <w:r w:rsidR="00B30AF9">
        <w:rPr>
          <w:color w:val="000000"/>
          <w:sz w:val="26"/>
          <w:szCs w:val="26"/>
        </w:rPr>
        <w:t> </w:t>
      </w:r>
      <w:r w:rsidR="00594ADB">
        <w:rPr>
          <w:color w:val="000000"/>
          <w:sz w:val="26"/>
          <w:szCs w:val="26"/>
        </w:rPr>
        <w:t xml:space="preserve">131-ФЗ </w:t>
      </w:r>
      <w:r>
        <w:rPr>
          <w:color w:val="000000"/>
          <w:sz w:val="26"/>
          <w:szCs w:val="26"/>
        </w:rPr>
        <w:t>«</w:t>
      </w:r>
      <w:r w:rsidR="00594ADB">
        <w:rPr>
          <w:color w:val="000000"/>
          <w:sz w:val="26"/>
          <w:szCs w:val="26"/>
        </w:rPr>
        <w:t xml:space="preserve">Об общих принципах организации местного самоуправления </w:t>
      </w:r>
      <w:proofErr w:type="gramStart"/>
      <w:r w:rsidR="00594ADB">
        <w:rPr>
          <w:color w:val="000000"/>
          <w:sz w:val="26"/>
          <w:szCs w:val="26"/>
        </w:rPr>
        <w:t>в</w:t>
      </w:r>
      <w:proofErr w:type="gramEnd"/>
      <w:r w:rsidR="00594ADB">
        <w:rPr>
          <w:color w:val="000000"/>
          <w:sz w:val="26"/>
          <w:szCs w:val="26"/>
        </w:rPr>
        <w:t xml:space="preserve"> Российской </w:t>
      </w:r>
      <w:proofErr w:type="gramStart"/>
      <w:r w:rsidR="00594ADB">
        <w:rPr>
          <w:color w:val="000000"/>
          <w:sz w:val="26"/>
          <w:szCs w:val="26"/>
        </w:rPr>
        <w:t>Федерации</w:t>
      </w:r>
      <w:r>
        <w:rPr>
          <w:color w:val="000000"/>
          <w:sz w:val="26"/>
          <w:szCs w:val="26"/>
        </w:rPr>
        <w:t>»</w:t>
      </w:r>
      <w:r w:rsidR="00594ADB">
        <w:rPr>
          <w:color w:val="000000"/>
          <w:sz w:val="26"/>
          <w:szCs w:val="26"/>
        </w:rPr>
        <w:t xml:space="preserve">, </w:t>
      </w:r>
      <w:r w:rsidR="00B30AF9">
        <w:rPr>
          <w:color w:val="000000"/>
          <w:sz w:val="26"/>
          <w:szCs w:val="26"/>
        </w:rPr>
        <w:t xml:space="preserve">от 27.07.2010 № 210-ФЗ </w:t>
      </w:r>
      <w:r w:rsidR="00B62AF7">
        <w:rPr>
          <w:color w:val="000000"/>
          <w:sz w:val="26"/>
          <w:szCs w:val="26"/>
        </w:rPr>
        <w:t>«</w:t>
      </w:r>
      <w:r w:rsidR="00B30AF9">
        <w:rPr>
          <w:color w:val="000000"/>
          <w:sz w:val="26"/>
          <w:szCs w:val="26"/>
        </w:rPr>
        <w:t>Об организации предоставления государственных и муниципальных услуг</w:t>
      </w:r>
      <w:r w:rsidR="00B62AF7">
        <w:rPr>
          <w:color w:val="000000"/>
          <w:sz w:val="26"/>
          <w:szCs w:val="26"/>
        </w:rPr>
        <w:t>»</w:t>
      </w:r>
      <w:r w:rsidR="00B30AF9">
        <w:rPr>
          <w:color w:val="000000"/>
          <w:sz w:val="26"/>
          <w:szCs w:val="26"/>
        </w:rPr>
        <w:t>,</w:t>
      </w:r>
      <w:r w:rsidR="00B30AF9">
        <w:rPr>
          <w:sz w:val="26"/>
          <w:szCs w:val="26"/>
        </w:rPr>
        <w:t xml:space="preserve"> </w:t>
      </w:r>
      <w:r w:rsidR="00594ADB">
        <w:rPr>
          <w:sz w:val="26"/>
          <w:szCs w:val="26"/>
        </w:rPr>
        <w:t xml:space="preserve">от </w:t>
      </w:r>
      <w:r w:rsidR="00B30AF9">
        <w:rPr>
          <w:sz w:val="26"/>
          <w:szCs w:val="26"/>
        </w:rPr>
        <w:t>29.12.</w:t>
      </w:r>
      <w:r w:rsidR="00594ADB">
        <w:rPr>
          <w:sz w:val="26"/>
          <w:szCs w:val="26"/>
        </w:rPr>
        <w:t>20</w:t>
      </w:r>
      <w:r>
        <w:rPr>
          <w:sz w:val="26"/>
          <w:szCs w:val="26"/>
        </w:rPr>
        <w:t>12</w:t>
      </w:r>
      <w:r w:rsidR="00594ADB">
        <w:rPr>
          <w:sz w:val="26"/>
          <w:szCs w:val="26"/>
        </w:rPr>
        <w:t xml:space="preserve"> </w:t>
      </w:r>
      <w:r w:rsidR="00CC6FD9">
        <w:rPr>
          <w:sz w:val="26"/>
          <w:szCs w:val="26"/>
        </w:rPr>
        <w:t>№</w:t>
      </w:r>
      <w:r w:rsidR="00594ADB">
        <w:rPr>
          <w:sz w:val="26"/>
          <w:szCs w:val="26"/>
        </w:rPr>
        <w:t xml:space="preserve"> </w:t>
      </w:r>
      <w:r>
        <w:rPr>
          <w:sz w:val="26"/>
          <w:szCs w:val="26"/>
        </w:rPr>
        <w:t>273</w:t>
      </w:r>
      <w:r w:rsidR="00594ADB">
        <w:rPr>
          <w:sz w:val="26"/>
          <w:szCs w:val="26"/>
        </w:rPr>
        <w:t xml:space="preserve">-ФЗ </w:t>
      </w:r>
      <w:r>
        <w:rPr>
          <w:sz w:val="26"/>
          <w:szCs w:val="26"/>
        </w:rPr>
        <w:t>«Об образовании в</w:t>
      </w:r>
      <w:r w:rsidR="00594ADB">
        <w:rPr>
          <w:sz w:val="26"/>
          <w:szCs w:val="26"/>
        </w:rPr>
        <w:t xml:space="preserve"> Российской Федерации</w:t>
      </w:r>
      <w:r>
        <w:rPr>
          <w:sz w:val="26"/>
          <w:szCs w:val="26"/>
        </w:rPr>
        <w:t>»</w:t>
      </w:r>
      <w:r w:rsidR="00594ADB">
        <w:rPr>
          <w:sz w:val="26"/>
          <w:szCs w:val="26"/>
        </w:rPr>
        <w:t xml:space="preserve">, </w:t>
      </w:r>
      <w:r w:rsidRPr="004F565A">
        <w:rPr>
          <w:sz w:val="26"/>
          <w:szCs w:val="26"/>
        </w:rPr>
        <w:t>приказ</w:t>
      </w:r>
      <w:r>
        <w:rPr>
          <w:sz w:val="26"/>
          <w:szCs w:val="26"/>
        </w:rPr>
        <w:t>ом</w:t>
      </w:r>
      <w:r w:rsidRPr="004F565A">
        <w:rPr>
          <w:sz w:val="26"/>
          <w:szCs w:val="26"/>
        </w:rPr>
        <w:t xml:space="preserve"> Министерства просвещения Российской Федерации от 02.09.2020 </w:t>
      </w:r>
      <w:r w:rsidR="00CC6FD9">
        <w:rPr>
          <w:sz w:val="26"/>
          <w:szCs w:val="26"/>
        </w:rPr>
        <w:t>№</w:t>
      </w:r>
      <w:r w:rsidRPr="004F565A">
        <w:rPr>
          <w:sz w:val="26"/>
          <w:szCs w:val="26"/>
        </w:rPr>
        <w:t xml:space="preserve"> 458 </w:t>
      </w:r>
      <w:r>
        <w:rPr>
          <w:sz w:val="26"/>
          <w:szCs w:val="26"/>
        </w:rPr>
        <w:t>«</w:t>
      </w:r>
      <w:r w:rsidRPr="004F565A">
        <w:rPr>
          <w:sz w:val="26"/>
          <w:szCs w:val="26"/>
        </w:rPr>
        <w:t>Об утверждении Порядка приема граждан на обучение по образовательным программам начального общего, основного общего и среднего общего образования</w:t>
      </w:r>
      <w:r>
        <w:rPr>
          <w:sz w:val="26"/>
          <w:szCs w:val="26"/>
        </w:rPr>
        <w:t>»,</w:t>
      </w:r>
      <w:r w:rsidR="009C7D8E">
        <w:rPr>
          <w:sz w:val="26"/>
          <w:szCs w:val="26"/>
        </w:rPr>
        <w:t xml:space="preserve"> </w:t>
      </w:r>
      <w:r w:rsidR="009C7D8E" w:rsidRPr="009C7D8E">
        <w:rPr>
          <w:sz w:val="26"/>
          <w:szCs w:val="26"/>
        </w:rPr>
        <w:t>приказ</w:t>
      </w:r>
      <w:r w:rsidR="009C7D8E">
        <w:rPr>
          <w:sz w:val="26"/>
          <w:szCs w:val="26"/>
        </w:rPr>
        <w:t>ом</w:t>
      </w:r>
      <w:r w:rsidR="009C7D8E" w:rsidRPr="009C7D8E">
        <w:rPr>
          <w:sz w:val="26"/>
          <w:szCs w:val="26"/>
        </w:rPr>
        <w:t xml:space="preserve"> Министерства просвещения Российской Федерации от 22.03.2021 </w:t>
      </w:r>
      <w:r w:rsidR="00CC6FD9">
        <w:rPr>
          <w:sz w:val="26"/>
          <w:szCs w:val="26"/>
        </w:rPr>
        <w:t>№</w:t>
      </w:r>
      <w:r w:rsidR="009C7D8E" w:rsidRPr="009C7D8E">
        <w:rPr>
          <w:sz w:val="26"/>
          <w:szCs w:val="26"/>
        </w:rPr>
        <w:t xml:space="preserve"> 115 </w:t>
      </w:r>
      <w:r w:rsidR="009C7D8E">
        <w:rPr>
          <w:sz w:val="26"/>
          <w:szCs w:val="26"/>
        </w:rPr>
        <w:t>«</w:t>
      </w:r>
      <w:r w:rsidR="009C7D8E" w:rsidRPr="009C7D8E">
        <w:rPr>
          <w:sz w:val="26"/>
          <w:szCs w:val="26"/>
        </w:rPr>
        <w:t>Об утверждении Порядка организации и осуществления образовательной</w:t>
      </w:r>
      <w:proofErr w:type="gramEnd"/>
      <w:r w:rsidR="009C7D8E" w:rsidRPr="009C7D8E">
        <w:rPr>
          <w:sz w:val="26"/>
          <w:szCs w:val="26"/>
        </w:rPr>
        <w:t xml:space="preserve">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</w:t>
      </w:r>
      <w:r w:rsidR="009C7D8E">
        <w:rPr>
          <w:sz w:val="26"/>
          <w:szCs w:val="26"/>
        </w:rPr>
        <w:t xml:space="preserve">», </w:t>
      </w:r>
      <w:r w:rsidR="009C7D8E" w:rsidRPr="009C7D8E">
        <w:rPr>
          <w:sz w:val="26"/>
          <w:szCs w:val="26"/>
        </w:rPr>
        <w:t>приказ</w:t>
      </w:r>
      <w:r w:rsidR="009C7D8E">
        <w:rPr>
          <w:sz w:val="26"/>
          <w:szCs w:val="26"/>
        </w:rPr>
        <w:t>ом</w:t>
      </w:r>
      <w:r w:rsidR="009C7D8E" w:rsidRPr="009C7D8E">
        <w:rPr>
          <w:sz w:val="26"/>
          <w:szCs w:val="26"/>
        </w:rPr>
        <w:t xml:space="preserve"> Министерства просвещения Российской Федерации от 06.04.2023 </w:t>
      </w:r>
      <w:r w:rsidR="00CC6FD9">
        <w:rPr>
          <w:sz w:val="26"/>
          <w:szCs w:val="26"/>
        </w:rPr>
        <w:t>№</w:t>
      </w:r>
      <w:r w:rsidR="009C7D8E" w:rsidRPr="009C7D8E">
        <w:rPr>
          <w:sz w:val="26"/>
          <w:szCs w:val="26"/>
        </w:rPr>
        <w:t xml:space="preserve"> 240 </w:t>
      </w:r>
      <w:r w:rsidR="009C7D8E">
        <w:rPr>
          <w:sz w:val="26"/>
          <w:szCs w:val="26"/>
        </w:rPr>
        <w:t>«</w:t>
      </w:r>
      <w:r w:rsidR="009C7D8E" w:rsidRPr="009C7D8E">
        <w:rPr>
          <w:sz w:val="26"/>
          <w:szCs w:val="26"/>
        </w:rPr>
        <w:t xml:space="preserve">Об утверждении Порядка и условий осуществления </w:t>
      </w:r>
      <w:proofErr w:type="gramStart"/>
      <w:r w:rsidR="009C7D8E" w:rsidRPr="009C7D8E">
        <w:rPr>
          <w:sz w:val="26"/>
          <w:szCs w:val="26"/>
        </w:rPr>
        <w:t>перевода</w:t>
      </w:r>
      <w:proofErr w:type="gramEnd"/>
      <w:r w:rsidR="009C7D8E" w:rsidRPr="009C7D8E">
        <w:rPr>
          <w:sz w:val="26"/>
          <w:szCs w:val="26"/>
        </w:rPr>
        <w:t xml:space="preserve">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</w:t>
      </w:r>
      <w:r w:rsidR="009C7D8E" w:rsidRPr="009C7D8E">
        <w:rPr>
          <w:sz w:val="26"/>
          <w:szCs w:val="26"/>
        </w:rPr>
        <w:lastRenderedPageBreak/>
        <w:t>образовательным программам соответствующих уровня и направленности</w:t>
      </w:r>
      <w:r w:rsidR="009C7D8E">
        <w:rPr>
          <w:sz w:val="26"/>
          <w:szCs w:val="26"/>
        </w:rPr>
        <w:t xml:space="preserve">», </w:t>
      </w:r>
      <w:r w:rsidR="00594ADB">
        <w:rPr>
          <w:color w:val="000000"/>
          <w:sz w:val="26"/>
          <w:szCs w:val="26"/>
        </w:rPr>
        <w:t>Реестром муниципальных услуг, оказываемых за счет средств бюджета Великого Новгорода, утвержденным постановлением Администрации Великого Новгорода от 25.10.2010 № 4610, Порядком разработки и утверждения административных регламентов предоставления муниципальных услуг, утвержденным постановлением Администрации Великого Новгорода от 19.07.2013 № 3781, Администрация Великого Новгорода постановляет</w:t>
      </w:r>
      <w:proofErr w:type="gramStart"/>
      <w:r w:rsidR="00594ADB">
        <w:rPr>
          <w:color w:val="000000"/>
          <w:sz w:val="26"/>
          <w:szCs w:val="26"/>
        </w:rPr>
        <w:t>:</w:t>
      </w:r>
      <w:r w:rsidR="008B2E24">
        <w:rPr>
          <w:bCs/>
          <w:color w:val="000000"/>
          <w:sz w:val="26"/>
          <w:szCs w:val="26"/>
        </w:rPr>
        <w:t>»</w:t>
      </w:r>
      <w:proofErr w:type="gramEnd"/>
      <w:r w:rsidR="00594ADB">
        <w:rPr>
          <w:color w:val="000000"/>
          <w:sz w:val="26"/>
          <w:szCs w:val="26"/>
        </w:rPr>
        <w:t xml:space="preserve">; </w:t>
      </w:r>
    </w:p>
    <w:p w:rsidR="001D1866" w:rsidRDefault="00594ADB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1.2. В Административном регламенте предоставления муниципальной услуги </w:t>
      </w:r>
      <w:r w:rsidR="00913857" w:rsidRPr="00913857">
        <w:rPr>
          <w:color w:val="000000"/>
          <w:sz w:val="26"/>
          <w:szCs w:val="26"/>
        </w:rPr>
        <w:t>«Зачисление в образовательную организацию»</w:t>
      </w:r>
      <w:r>
        <w:rPr>
          <w:color w:val="000000"/>
          <w:sz w:val="26"/>
          <w:szCs w:val="26"/>
        </w:rPr>
        <w:t>, утвержденном вышеназванным постановлением, подраздел 2.5</w:t>
      </w:r>
      <w:r w:rsidR="00E7421D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исключить.</w:t>
      </w:r>
    </w:p>
    <w:p w:rsidR="001D1866" w:rsidRDefault="00594ADB">
      <w:pPr>
        <w:widowControl w:val="0"/>
        <w:tabs>
          <w:tab w:val="left" w:pos="426"/>
        </w:tabs>
        <w:spacing w:after="0" w:line="24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2. Опубликовать настоящее постановление в газете </w:t>
      </w:r>
      <w:r w:rsidR="00FC3298"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>Новгород</w:t>
      </w:r>
      <w:r w:rsidR="00FC3298"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 xml:space="preserve">, официальном сетевом издании </w:t>
      </w:r>
      <w:r w:rsidR="008B2E24"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 xml:space="preserve">Интернет-газета </w:t>
      </w:r>
      <w:r w:rsidR="008B2E24"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>Новгород</w:t>
      </w:r>
      <w:r w:rsidR="008B2E24"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1D1866" w:rsidRDefault="001D1866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</w:p>
    <w:p w:rsidR="001D1866" w:rsidRDefault="00594ADB">
      <w:pPr>
        <w:spacing w:after="0" w:line="240" w:lineRule="auto"/>
        <w:jc w:val="both"/>
        <w:rPr>
          <w:sz w:val="26"/>
          <w:szCs w:val="26"/>
        </w:rPr>
      </w:pPr>
      <w:r>
        <w:rPr>
          <w:sz w:val="26"/>
          <w:szCs w:val="26"/>
        </w:rPr>
        <w:t>Проект подготовил и завизировал:</w:t>
      </w:r>
    </w:p>
    <w:p w:rsidR="001D1866" w:rsidRDefault="00A61C1B">
      <w:pPr>
        <w:widowControl w:val="0"/>
        <w:tabs>
          <w:tab w:val="left" w:pos="990"/>
        </w:tabs>
        <w:spacing w:after="0" w:line="240" w:lineRule="auto"/>
        <w:ind w:firstLine="709"/>
        <w:jc w:val="both"/>
      </w:pPr>
      <w:hyperlink r:id="rId9"/>
    </w:p>
    <w:p w:rsidR="001D1866" w:rsidRDefault="00913857">
      <w:pPr>
        <w:keepLines/>
        <w:widowControl w:val="0"/>
        <w:tabs>
          <w:tab w:val="left" w:pos="7371"/>
        </w:tabs>
        <w:spacing w:after="0" w:line="240" w:lineRule="auto"/>
        <w:rPr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Председатель комитета</w:t>
      </w:r>
    </w:p>
    <w:p w:rsidR="001D1866" w:rsidRDefault="00594ADB">
      <w:pPr>
        <w:widowControl w:val="0"/>
        <w:tabs>
          <w:tab w:val="left" w:pos="7371"/>
        </w:tabs>
        <w:spacing w:after="0" w:line="240" w:lineRule="auto"/>
        <w:rPr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по </w:t>
      </w:r>
      <w:r w:rsidR="00913857">
        <w:rPr>
          <w:b/>
          <w:bCs/>
          <w:color w:val="000000"/>
          <w:sz w:val="26"/>
          <w:szCs w:val="26"/>
        </w:rPr>
        <w:t>образованию</w:t>
      </w:r>
      <w:r>
        <w:rPr>
          <w:b/>
          <w:bCs/>
          <w:color w:val="000000"/>
          <w:sz w:val="26"/>
          <w:szCs w:val="26"/>
        </w:rPr>
        <w:t xml:space="preserve">                                      </w:t>
      </w:r>
      <w:r w:rsidR="00913857">
        <w:rPr>
          <w:b/>
          <w:bCs/>
          <w:color w:val="000000"/>
          <w:sz w:val="26"/>
          <w:szCs w:val="26"/>
        </w:rPr>
        <w:tab/>
        <w:t>И</w:t>
      </w:r>
      <w:r>
        <w:rPr>
          <w:b/>
          <w:bCs/>
          <w:color w:val="000000"/>
          <w:sz w:val="26"/>
          <w:szCs w:val="26"/>
        </w:rPr>
        <w:t>.</w:t>
      </w:r>
      <w:r w:rsidR="00913857">
        <w:rPr>
          <w:b/>
          <w:bCs/>
          <w:color w:val="000000"/>
          <w:sz w:val="26"/>
          <w:szCs w:val="26"/>
        </w:rPr>
        <w:t>Г</w:t>
      </w:r>
      <w:r>
        <w:rPr>
          <w:b/>
          <w:bCs/>
          <w:color w:val="000000"/>
          <w:sz w:val="26"/>
          <w:szCs w:val="26"/>
        </w:rPr>
        <w:t>.</w:t>
      </w:r>
      <w:r w:rsidR="00913857">
        <w:rPr>
          <w:b/>
          <w:bCs/>
          <w:color w:val="000000"/>
          <w:sz w:val="26"/>
          <w:szCs w:val="26"/>
        </w:rPr>
        <w:t xml:space="preserve"> Мусаева</w:t>
      </w:r>
    </w:p>
    <w:sectPr w:rsidR="001D1866">
      <w:headerReference w:type="default" r:id="rId10"/>
      <w:pgSz w:w="11906" w:h="16838"/>
      <w:pgMar w:top="624" w:right="567" w:bottom="1134" w:left="1985" w:header="567" w:footer="0" w:gutter="0"/>
      <w:cols w:space="720"/>
      <w:formProt w:val="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1C1B" w:rsidRDefault="00A61C1B">
      <w:pPr>
        <w:spacing w:after="0" w:line="240" w:lineRule="auto"/>
      </w:pPr>
      <w:r>
        <w:separator/>
      </w:r>
    </w:p>
  </w:endnote>
  <w:endnote w:type="continuationSeparator" w:id="0">
    <w:p w:rsidR="00A61C1B" w:rsidRDefault="00A61C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1C1B" w:rsidRDefault="00A61C1B">
      <w:pPr>
        <w:spacing w:after="0" w:line="240" w:lineRule="auto"/>
      </w:pPr>
      <w:r>
        <w:separator/>
      </w:r>
    </w:p>
  </w:footnote>
  <w:footnote w:type="continuationSeparator" w:id="0">
    <w:p w:rsidR="00A61C1B" w:rsidRDefault="00A61C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866" w:rsidRDefault="00594ADB">
    <w:pPr>
      <w:pStyle w:val="ad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>PAGE</w:instrText>
    </w:r>
    <w:r>
      <w:rPr>
        <w:sz w:val="24"/>
        <w:szCs w:val="24"/>
      </w:rPr>
      <w:fldChar w:fldCharType="separate"/>
    </w:r>
    <w:r w:rsidR="00E278CC">
      <w:rPr>
        <w:noProof/>
        <w:sz w:val="24"/>
        <w:szCs w:val="24"/>
      </w:rPr>
      <w:t>2</w:t>
    </w:r>
    <w:r>
      <w:rPr>
        <w:sz w:val="24"/>
        <w:szCs w:val="24"/>
      </w:rPr>
      <w:fldChar w:fldCharType="end"/>
    </w:r>
  </w:p>
  <w:p w:rsidR="001D1866" w:rsidRDefault="001D1866">
    <w:pPr>
      <w:pStyle w:val="ad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866"/>
    <w:rsid w:val="0011297A"/>
    <w:rsid w:val="001A19E5"/>
    <w:rsid w:val="001D1866"/>
    <w:rsid w:val="004F565A"/>
    <w:rsid w:val="00594ADB"/>
    <w:rsid w:val="0062535D"/>
    <w:rsid w:val="00801376"/>
    <w:rsid w:val="008269CF"/>
    <w:rsid w:val="008B2E24"/>
    <w:rsid w:val="00913857"/>
    <w:rsid w:val="009C7D8E"/>
    <w:rsid w:val="00A61C1B"/>
    <w:rsid w:val="00B30AF9"/>
    <w:rsid w:val="00B62AF7"/>
    <w:rsid w:val="00BC21AA"/>
    <w:rsid w:val="00CC6FD9"/>
    <w:rsid w:val="00E278CC"/>
    <w:rsid w:val="00E7421D"/>
    <w:rsid w:val="00EA05CF"/>
    <w:rsid w:val="00FC3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5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-">
    <w:name w:val="Интернет-ссылка"/>
    <w:rPr>
      <w:color w:val="000080"/>
      <w:u w:val="single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cs="Arial"/>
    </w:rPr>
  </w:style>
  <w:style w:type="paragraph" w:styleId="ab">
    <w:name w:val="Balloon Text"/>
    <w:basedOn w:val="a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c">
    <w:name w:val="Верхний и нижний колонтитулы"/>
    <w:basedOn w:val="a"/>
    <w:qFormat/>
  </w:style>
  <w:style w:type="paragraph" w:styleId="ad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foot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ConsPlusNormal">
    <w:name w:val="ConsPlusNormal"/>
    <w:qFormat/>
    <w:pPr>
      <w:widowControl w:val="0"/>
    </w:pPr>
    <w:rPr>
      <w:rFonts w:ascii="Times New Roman" w:eastAsiaTheme="minorEastAsia" w:hAnsi="Times New Roman"/>
      <w:sz w:val="26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5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-">
    <w:name w:val="Интернет-ссылка"/>
    <w:rPr>
      <w:color w:val="000080"/>
      <w:u w:val="single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cs="Arial"/>
    </w:rPr>
  </w:style>
  <w:style w:type="paragraph" w:styleId="ab">
    <w:name w:val="Balloon Text"/>
    <w:basedOn w:val="a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c">
    <w:name w:val="Верхний и нижний колонтитулы"/>
    <w:basedOn w:val="a"/>
    <w:qFormat/>
  </w:style>
  <w:style w:type="paragraph" w:styleId="ad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foot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ConsPlusNormal">
    <w:name w:val="ConsPlusNormal"/>
    <w:qFormat/>
    <w:pPr>
      <w:widowControl w:val="0"/>
    </w:pPr>
    <w:rPr>
      <w:rFonts w:ascii="Times New Roman" w:eastAsiaTheme="minorEastAsia" w:hAnsi="Times New Roman"/>
      <w:sz w:val="26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RLAW154&amp;n=112723&amp;dst=10001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C3C276-E0A6-47C0-A0C9-3C8E1BAEB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487</Words>
  <Characters>2777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Великого Новгорода от 15.08.2024 N 3560"Об утверждении Административного регламента предоставления муниципальной услуги "Присвоение спортивных разрядов"</vt:lpstr>
    </vt:vector>
  </TitlesOfParts>
  <Company>КонсультантПлюс Версия 4025.00.30</Company>
  <LinksUpToDate>false</LinksUpToDate>
  <CharactersWithSpaces>3258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Великого Новгорода от 15.08.2024 N 3560"Об утверждении Административного регламента предоставления муниципальной услуги "Присвоение спортивных разрядов"</dc:title>
  <dc:creator>Николай Анатольевич Орлов</dc:creator>
  <cp:lastModifiedBy>Николай Анатольевич Орлов</cp:lastModifiedBy>
  <cp:revision>10</cp:revision>
  <cp:lastPrinted>2025-11-11T11:25:00Z</cp:lastPrinted>
  <dcterms:created xsi:type="dcterms:W3CDTF">2025-11-13T11:47:00Z</dcterms:created>
  <dcterms:modified xsi:type="dcterms:W3CDTF">2025-11-14T11:18:00Z</dcterms:modified>
  <dc:language>ru-RU</dc:language>
</cp:coreProperties>
</file>