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996" w:rsidRPr="00F92D0A" w:rsidRDefault="00256996" w:rsidP="0025699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20"/>
          <w:sz w:val="28"/>
          <w:szCs w:val="28"/>
          <w:lang w:eastAsia="ru-RU"/>
        </w:rPr>
      </w:pPr>
      <w:r w:rsidRPr="00F92D0A">
        <w:rPr>
          <w:rFonts w:ascii="Times New Roman" w:eastAsia="Times New Roman" w:hAnsi="Times New Roman" w:cs="Times New Roman"/>
          <w:b/>
          <w:bCs/>
          <w:color w:val="000000"/>
          <w:kern w:val="20"/>
          <w:sz w:val="28"/>
          <w:szCs w:val="28"/>
          <w:lang w:eastAsia="ru-RU"/>
        </w:rPr>
        <w:t>ПОЯСНИТЕЛЬНАЯ ЗАПИСКА</w:t>
      </w:r>
    </w:p>
    <w:p w:rsidR="00FC453D" w:rsidRDefault="00256996" w:rsidP="00FC453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Hlk31276771"/>
      <w:r w:rsidRPr="00CE4D0C">
        <w:rPr>
          <w:rFonts w:ascii="Times New Roman" w:hAnsi="Times New Roman" w:cs="Times New Roman"/>
          <w:sz w:val="28"/>
          <w:szCs w:val="28"/>
        </w:rPr>
        <w:t xml:space="preserve">к проекту </w:t>
      </w:r>
      <w:r w:rsidR="00C0356F" w:rsidRPr="00CE4D0C">
        <w:rPr>
          <w:rFonts w:ascii="Times New Roman" w:hAnsi="Times New Roman" w:cs="Times New Roman"/>
          <w:sz w:val="28"/>
          <w:szCs w:val="28"/>
        </w:rPr>
        <w:t>постановления</w:t>
      </w:r>
      <w:r w:rsidRPr="00CE4D0C">
        <w:rPr>
          <w:rFonts w:ascii="Times New Roman" w:hAnsi="Times New Roman" w:cs="Times New Roman"/>
          <w:sz w:val="28"/>
          <w:szCs w:val="28"/>
        </w:rPr>
        <w:t xml:space="preserve"> Адми</w:t>
      </w:r>
      <w:r w:rsidR="00FA2844" w:rsidRPr="00CE4D0C">
        <w:rPr>
          <w:rFonts w:ascii="Times New Roman" w:hAnsi="Times New Roman" w:cs="Times New Roman"/>
          <w:sz w:val="28"/>
          <w:szCs w:val="28"/>
        </w:rPr>
        <w:t xml:space="preserve">нистрации Великого Новгорода </w:t>
      </w:r>
      <w:bookmarkEnd w:id="0"/>
      <w:r w:rsidR="00FC453D" w:rsidRPr="00FC453D">
        <w:rPr>
          <w:rFonts w:ascii="Times New Roman" w:hAnsi="Times New Roman" w:cs="Times New Roman"/>
          <w:sz w:val="28"/>
          <w:szCs w:val="28"/>
        </w:rPr>
        <w:t xml:space="preserve">«Об утверждении Положения </w:t>
      </w:r>
      <w:r w:rsidR="00FC453D" w:rsidRPr="00FC45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размещени</w:t>
      </w:r>
      <w:r w:rsidR="00FC45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="00FC453D" w:rsidRP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 индивидуальной мобильности, предоставляемых в аренду специализированными операторами </w:t>
      </w:r>
      <w:r w:rsidR="00FC453D" w:rsidRPr="00FC45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границах городского округа Великий Новгород</w:t>
      </w:r>
      <w:r w:rsidR="00FC453D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FC453D" w:rsidRDefault="00FC453D" w:rsidP="00FC453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5D6C" w:rsidRPr="00CE4D0C" w:rsidRDefault="008F5BE4" w:rsidP="00CE4D0C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C453D">
        <w:rPr>
          <w:rFonts w:ascii="Times New Roman" w:hAnsi="Times New Roman" w:cs="Times New Roman"/>
          <w:sz w:val="28"/>
          <w:szCs w:val="28"/>
        </w:rPr>
        <w:t xml:space="preserve">Настоящий проект </w:t>
      </w:r>
      <w:r w:rsidR="00C0356F" w:rsidRPr="00FC453D">
        <w:rPr>
          <w:rFonts w:ascii="Times New Roman" w:hAnsi="Times New Roman" w:cs="Times New Roman"/>
          <w:sz w:val="28"/>
          <w:szCs w:val="28"/>
        </w:rPr>
        <w:t>постановления</w:t>
      </w:r>
      <w:r w:rsidR="00256996" w:rsidRPr="00FC453D">
        <w:rPr>
          <w:rFonts w:ascii="Times New Roman" w:hAnsi="Times New Roman" w:cs="Times New Roman"/>
          <w:sz w:val="28"/>
          <w:szCs w:val="28"/>
        </w:rPr>
        <w:t xml:space="preserve"> </w:t>
      </w:r>
      <w:r w:rsidR="00180547" w:rsidRPr="00FC453D">
        <w:rPr>
          <w:rFonts w:ascii="Times New Roman" w:hAnsi="Times New Roman" w:cs="Times New Roman"/>
          <w:sz w:val="28"/>
          <w:szCs w:val="28"/>
        </w:rPr>
        <w:t xml:space="preserve">«Об утверждении </w:t>
      </w:r>
      <w:r w:rsidR="00405232" w:rsidRPr="00CB12C9">
        <w:rPr>
          <w:rFonts w:ascii="Times New Roman" w:hAnsi="Times New Roman" w:cs="Times New Roman"/>
          <w:sz w:val="28"/>
          <w:szCs w:val="28"/>
        </w:rPr>
        <w:t xml:space="preserve">Положения размещения средств индивидуальной мобильности, предоставляемых в аренду специализированными операторами в границах городского округа Великий Новгород </w:t>
      </w:r>
      <w:r w:rsidR="00FC453D" w:rsidRPr="00CB12C9">
        <w:rPr>
          <w:rFonts w:ascii="Times New Roman" w:hAnsi="Times New Roman" w:cs="Times New Roman"/>
          <w:sz w:val="28"/>
          <w:szCs w:val="28"/>
        </w:rPr>
        <w:t>(далее-положение)</w:t>
      </w:r>
      <w:r w:rsidR="00CE4D0C" w:rsidRPr="00CB12C9">
        <w:rPr>
          <w:rFonts w:ascii="Times New Roman" w:hAnsi="Times New Roman" w:cs="Times New Roman"/>
          <w:sz w:val="28"/>
          <w:szCs w:val="28"/>
        </w:rPr>
        <w:t xml:space="preserve"> </w:t>
      </w:r>
      <w:r w:rsidR="00256996" w:rsidRPr="00CE4D0C">
        <w:rPr>
          <w:rFonts w:ascii="Times New Roman" w:hAnsi="Times New Roman" w:cs="Times New Roman"/>
          <w:sz w:val="28"/>
          <w:szCs w:val="28"/>
        </w:rPr>
        <w:t xml:space="preserve">разработан </w:t>
      </w:r>
      <w:r w:rsidR="00180547" w:rsidRPr="00CE4D0C">
        <w:rPr>
          <w:rFonts w:ascii="Times New Roman" w:hAnsi="Times New Roman" w:cs="Times New Roman"/>
          <w:sz w:val="28"/>
          <w:szCs w:val="28"/>
        </w:rPr>
        <w:t>в соответствии с </w:t>
      </w:r>
      <w:hyperlink r:id="rId7" w:anchor="7D20K3" w:history="1">
        <w:r w:rsidR="00180547" w:rsidRPr="00CE4D0C">
          <w:rPr>
            <w:rFonts w:ascii="Times New Roman" w:hAnsi="Times New Roman" w:cs="Times New Roman"/>
            <w:sz w:val="28"/>
            <w:szCs w:val="28"/>
          </w:rPr>
          <w:t>Федеральным законом от 06.10.2003 N 131-ФЗ "Об общих принципах организации местного самоуправления в Российской Федерации"</w:t>
        </w:r>
      </w:hyperlink>
      <w:r w:rsidR="005B7792" w:rsidRPr="00CE4D0C">
        <w:rPr>
          <w:rFonts w:ascii="Times New Roman" w:hAnsi="Times New Roman" w:cs="Times New Roman"/>
          <w:sz w:val="28"/>
          <w:szCs w:val="28"/>
        </w:rPr>
        <w:t>.</w:t>
      </w:r>
      <w:r w:rsidR="00180547" w:rsidRPr="00CE4D0C">
        <w:rPr>
          <w:rFonts w:ascii="Times New Roman" w:hAnsi="Times New Roman" w:cs="Times New Roman"/>
          <w:sz w:val="28"/>
          <w:szCs w:val="28"/>
        </w:rPr>
        <w:t> </w:t>
      </w:r>
      <w:r w:rsidR="004A6C2E" w:rsidRPr="00CE4D0C">
        <w:rPr>
          <w:rFonts w:ascii="Times New Roman" w:hAnsi="Times New Roman" w:cs="Times New Roman"/>
          <w:sz w:val="28"/>
          <w:szCs w:val="28"/>
        </w:rPr>
        <w:t xml:space="preserve"> </w:t>
      </w:r>
      <w:r w:rsidR="00CE4D0C" w:rsidRPr="00CE4D0C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E4D0C" w:rsidRPr="00CE4D0C" w:rsidRDefault="00FC453D" w:rsidP="00CE4D0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  <w:r w:rsidR="009A1C10" w:rsidRPr="00CE4D0C">
        <w:rPr>
          <w:rFonts w:ascii="Times New Roman" w:hAnsi="Times New Roman" w:cs="Times New Roman"/>
          <w:sz w:val="28"/>
          <w:szCs w:val="28"/>
        </w:rPr>
        <w:t xml:space="preserve"> регулирует отношения, связанные с </w:t>
      </w:r>
      <w:r w:rsidR="00CE4D0C" w:rsidRPr="00CE4D0C">
        <w:rPr>
          <w:rFonts w:ascii="Times New Roman" w:hAnsi="Times New Roman" w:cs="Times New Roman"/>
          <w:sz w:val="28"/>
          <w:szCs w:val="28"/>
        </w:rPr>
        <w:t xml:space="preserve">размещением </w:t>
      </w:r>
      <w:r w:rsidR="009A1C10" w:rsidRPr="00CE4D0C">
        <w:rPr>
          <w:rFonts w:ascii="Times New Roman" w:hAnsi="Times New Roman" w:cs="Times New Roman"/>
          <w:sz w:val="28"/>
          <w:szCs w:val="28"/>
        </w:rPr>
        <w:t>средств индивидуальной мобильности</w:t>
      </w:r>
      <w:r w:rsidR="00057F34">
        <w:rPr>
          <w:rFonts w:ascii="Times New Roman" w:hAnsi="Times New Roman" w:cs="Times New Roman"/>
          <w:sz w:val="28"/>
          <w:szCs w:val="28"/>
        </w:rPr>
        <w:t xml:space="preserve"> (далее-СИМ)</w:t>
      </w:r>
      <w:r w:rsidR="009A1C10" w:rsidRPr="00CE4D0C">
        <w:rPr>
          <w:rFonts w:ascii="Times New Roman" w:hAnsi="Times New Roman" w:cs="Times New Roman"/>
          <w:sz w:val="28"/>
          <w:szCs w:val="28"/>
        </w:rPr>
        <w:t>, предоставляемых в аренду специализированными операторами на территориях общего пользования городского округа Великий Новгород.</w:t>
      </w:r>
      <w:r w:rsidR="00577BF9" w:rsidRPr="00CE4D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4D0C" w:rsidRPr="00CE4D0C" w:rsidRDefault="00CE4D0C" w:rsidP="00CE4D0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 акта включает в себя следующие положения.</w:t>
      </w:r>
    </w:p>
    <w:p w:rsidR="00CE4D0C" w:rsidRPr="00CE4D0C" w:rsidRDefault="00CE4D0C" w:rsidP="00CE4D0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Пункты проката средств индивидуальной мобильности (пункты проката СИМ) размещаются только в местах, предусмотренных Схемой размещения пунктов проката СИМ и на основании договора о предоставлении права на размещение пункта проката СИМ. </w:t>
      </w:r>
    </w:p>
    <w:p w:rsidR="00CE4D0C" w:rsidRPr="00CE4D0C" w:rsidRDefault="00CE4D0C" w:rsidP="00CE4D0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Договор о предоставлении права на размещение пункта проката СИМ заключается по результатам рассмотрения заявления, подаваемого специализированным оператором перед началом прокатного сезона.  </w:t>
      </w:r>
    </w:p>
    <w:p w:rsidR="00CE4D0C" w:rsidRPr="00CE4D0C" w:rsidRDefault="00CE4D0C" w:rsidP="00CE4D0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подачи нескольких заявлений на одно и то же место (а) для размещения пункта проката СИМ, право на размещение пунктов проката СИМ специализированный оператор получает по итогам конкурсных процедур (аукциона).  </w:t>
      </w:r>
    </w:p>
    <w:p w:rsidR="00FC453D" w:rsidRDefault="00CE4D0C" w:rsidP="00CE4D0C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заключения договора на специализированного оператора По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ложением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возложена обязанность по нанесению специальной </w:t>
      </w:r>
      <w:proofErr w:type="spellStart"/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цветографической</w:t>
      </w:r>
      <w:proofErr w:type="spellEnd"/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дорожной разметки и (или) установка элементов крепления для удержания средств индивидуальной мобильности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со схемой, утвержденной </w:t>
      </w:r>
      <w:r w:rsidR="00FC453D" w:rsidRP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комитетом по управлению городским и дорожным хозяйством Администрации Великого Новгорода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057F34" w:rsidRDefault="00CE4D0C" w:rsidP="00CB12C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>ложением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вводится запрет на оставление (размещение) средств индивидуальной мобильности вне мест, предусмотренных схемой, и в отсутствии договора, заключаемого с уполномоченным органом о предоставлении права на размещение пункта проката СИМ. </w:t>
      </w:r>
    </w:p>
    <w:p w:rsidR="00CB12C9" w:rsidRDefault="00057F34" w:rsidP="00CB12C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Положением установлено, что СИМ</w:t>
      </w:r>
      <w:r w:rsidR="00CE4D0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оставленные вне мест размещения пунктов проката СИМ, принудительно перемеща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CE4D0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на площадку временного хранения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а р</w:t>
      </w:r>
      <w:r w:rsidR="00CE4D0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асходы, связанные с принудительным перемещением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СИМ</w:t>
      </w:r>
      <w:r w:rsidR="00CE4D0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должны быть возмещены специализированным оператором.   </w:t>
      </w:r>
    </w:p>
    <w:p w:rsidR="00F92D0A" w:rsidRPr="00CE4D0C" w:rsidRDefault="00F92D0A" w:rsidP="00CB12C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Необходимость принятия проекта постановления обусловлена </w:t>
      </w:r>
      <w:r w:rsidR="00853050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многочисленны</w:t>
      </w:r>
      <w:r w:rsidR="00853050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жалоб</w:t>
      </w:r>
      <w:r w:rsidR="00853050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стороны горожан и гостей города, </w:t>
      </w:r>
      <w:r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бесконтрольн</w:t>
      </w:r>
      <w:r w:rsidR="00853050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ым </w:t>
      </w:r>
      <w:r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оставлени</w:t>
      </w:r>
      <w:r w:rsidR="00853050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ем</w:t>
      </w:r>
      <w:r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7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СИМ </w:t>
      </w:r>
      <w:r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тротуарах, проезжей части и газонах</w:t>
      </w:r>
      <w:r w:rsidR="00853050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</w:t>
      </w:r>
      <w:r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отсутствием </w:t>
      </w:r>
      <w:r w:rsidR="00853050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процедуры</w:t>
      </w:r>
      <w:r w:rsidR="00CB12C9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которая бы регламентировала </w:t>
      </w:r>
      <w:r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</w:t>
      </w:r>
      <w:r w:rsidR="00405232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7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СИМ </w:t>
      </w:r>
      <w:r w:rsidR="00853050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CB12C9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улично-дорожной сети городского округа Великий Новгород</w:t>
      </w:r>
      <w:r w:rsid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B12C9" w:rsidRPr="00CB1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CB12C9" w:rsidRPr="00CB12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B12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порядка </w:t>
      </w:r>
      <w:r w:rsidR="00CB12C9" w:rsidRPr="00CB12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взаимодействи</w:t>
      </w:r>
      <w:r w:rsidR="00CB12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</w:t>
      </w:r>
      <w:r w:rsidR="00CB12C9" w:rsidRPr="00CB12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сторон по вопросам принудительного перемещения и</w:t>
      </w:r>
      <w:r w:rsidR="00CB12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хранения СИМ. </w:t>
      </w:r>
    </w:p>
    <w:p w:rsidR="00057F34" w:rsidRDefault="005B7792" w:rsidP="00057F3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Ранее принятое п</w:t>
      </w:r>
      <w:r w:rsidR="00A63E8E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остановление </w:t>
      </w:r>
      <w:r w:rsidR="00E61A4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Администрации Великого Новгорода от 16.12.2021 №6549 «Об утверждении Порядка эксплуатации пунктов проката </w:t>
      </w:r>
      <w:proofErr w:type="spellStart"/>
      <w:r w:rsidR="00E61A4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электросамокатов</w:t>
      </w:r>
      <w:proofErr w:type="spellEnd"/>
      <w:r w:rsidR="00E61A4C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территории муниципального образования – городского округа Великий Новгород» </w:t>
      </w:r>
      <w:r w:rsidR="00057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регулировало 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</w:t>
      </w:r>
      <w:r w:rsidR="00057F34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A1C1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размещени</w:t>
      </w:r>
      <w:r w:rsidR="00057F34">
        <w:rPr>
          <w:rFonts w:ascii="Times New Roman" w:eastAsia="Times New Roman" w:hAnsi="Times New Roman" w:cs="Times New Roman"/>
          <w:sz w:val="28"/>
          <w:szCs w:val="28"/>
          <w:lang w:eastAsia="ru-RU"/>
        </w:rPr>
        <w:t>ю СИМ</w:t>
      </w:r>
      <w:r w:rsidR="009A1C10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предоставляемых в аренду специализированными операторами на территориях общего пользования городского округа Великий Новгород</w:t>
      </w:r>
      <w:r w:rsidR="00057F34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не содержало случаи, при которых осуществляется перемещени</w:t>
      </w:r>
      <w:r w:rsidR="00053A4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bookmarkStart w:id="1" w:name="_GoBack"/>
      <w:bookmarkEnd w:id="1"/>
      <w:r w:rsidR="00057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СИМ на площадку для хранения СИМ и порядок</w:t>
      </w:r>
      <w:proofErr w:type="gramEnd"/>
      <w:r w:rsidR="00057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7F34" w:rsidRPr="00CB12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взаимодействи</w:t>
      </w:r>
      <w:r w:rsidR="00057F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</w:t>
      </w:r>
      <w:r w:rsidR="00057F34" w:rsidRPr="00CB12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сторон </w:t>
      </w:r>
      <w:r w:rsidR="00057F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</w:t>
      </w:r>
      <w:r w:rsidR="00057F34" w:rsidRPr="00CB12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принудительн</w:t>
      </w:r>
      <w:r w:rsidR="00057F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ом</w:t>
      </w:r>
      <w:r w:rsidR="00057F34" w:rsidRPr="00CB12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перемещени</w:t>
      </w:r>
      <w:r w:rsidR="00057F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</w:t>
      </w:r>
      <w:r w:rsidR="00057F34" w:rsidRPr="00CB12C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</w:t>
      </w:r>
      <w:r w:rsidR="00057F3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хранении СИМ.</w:t>
      </w:r>
      <w:r w:rsidR="00057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11552" w:rsidRPr="00CE4D0C" w:rsidRDefault="00E61A4C" w:rsidP="00E61A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Негативные последствия</w:t>
      </w:r>
      <w:r w:rsidR="00E11552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связи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предлагаемым способ</w:t>
      </w:r>
      <w:r w:rsidR="00E11552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правового регулирования общественных отношений, предусмотренных проектом постановления, не выявлены.</w:t>
      </w:r>
      <w:r w:rsidR="00E11552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61A4C" w:rsidRPr="00CE4D0C" w:rsidRDefault="00E61A4C" w:rsidP="00E61A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Разработанный проект </w:t>
      </w:r>
      <w:r w:rsidR="00C311C9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постановления 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затрагивает вопросы осуществления предпринимательской деятельности,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05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потому требуется 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регулирующего воздействия</w:t>
      </w:r>
      <w:r w:rsidR="00C311C9" w:rsidRPr="00CE4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проекта акта</w:t>
      </w:r>
      <w:r w:rsidR="004052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FC45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311C9" w:rsidRPr="00CE4D0C" w:rsidRDefault="00C311C9" w:rsidP="00060CAA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453D" w:rsidRDefault="00FC453D" w:rsidP="00060C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E4D0C" w:rsidRDefault="00CE4D0C" w:rsidP="00060C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57F34" w:rsidRPr="00F92D0A" w:rsidRDefault="00057F34" w:rsidP="00060CA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04D4" w:rsidRPr="00F92D0A" w:rsidRDefault="00E37EF0" w:rsidP="002C004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2D0A">
        <w:rPr>
          <w:rFonts w:ascii="Times New Roman" w:eastAsia="Calibri" w:hAnsi="Times New Roman" w:cs="Times New Roman"/>
          <w:b/>
          <w:sz w:val="28"/>
          <w:szCs w:val="28"/>
        </w:rPr>
        <w:t>П</w:t>
      </w:r>
      <w:r w:rsidR="004604D4" w:rsidRPr="00F92D0A">
        <w:rPr>
          <w:rFonts w:ascii="Times New Roman" w:eastAsia="Calibri" w:hAnsi="Times New Roman" w:cs="Times New Roman"/>
          <w:b/>
          <w:sz w:val="28"/>
          <w:szCs w:val="28"/>
        </w:rPr>
        <w:t>редседател</w:t>
      </w:r>
      <w:r w:rsidRPr="00F92D0A">
        <w:rPr>
          <w:rFonts w:ascii="Times New Roman" w:eastAsia="Calibri" w:hAnsi="Times New Roman" w:cs="Times New Roman"/>
          <w:b/>
          <w:sz w:val="28"/>
          <w:szCs w:val="28"/>
        </w:rPr>
        <w:t>ь</w:t>
      </w:r>
      <w:r w:rsidR="003E1E61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 комитета </w:t>
      </w:r>
      <w:r w:rsidR="003E1E61" w:rsidRPr="00F92D0A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3E1E61" w:rsidRPr="00F92D0A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3E1E61" w:rsidRPr="00F92D0A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4604D4" w:rsidRPr="00F92D0A">
        <w:rPr>
          <w:rFonts w:ascii="Times New Roman" w:eastAsia="Calibri" w:hAnsi="Times New Roman" w:cs="Times New Roman"/>
          <w:b/>
          <w:sz w:val="28"/>
          <w:szCs w:val="28"/>
        </w:rPr>
        <w:tab/>
      </w:r>
      <w:r w:rsidR="004604D4" w:rsidRPr="00F92D0A">
        <w:rPr>
          <w:rFonts w:ascii="Times New Roman" w:eastAsia="Calibri" w:hAnsi="Times New Roman" w:cs="Times New Roman"/>
          <w:b/>
          <w:sz w:val="28"/>
          <w:szCs w:val="28"/>
        </w:rPr>
        <w:tab/>
      </w:r>
    </w:p>
    <w:p w:rsidR="004604D4" w:rsidRPr="00F92D0A" w:rsidRDefault="004604D4" w:rsidP="002C004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2D0A">
        <w:rPr>
          <w:rFonts w:ascii="Times New Roman" w:eastAsia="Calibri" w:hAnsi="Times New Roman" w:cs="Times New Roman"/>
          <w:b/>
          <w:sz w:val="28"/>
          <w:szCs w:val="28"/>
        </w:rPr>
        <w:t>экономического развития и инвестиций</w:t>
      </w:r>
    </w:p>
    <w:p w:rsidR="00256996" w:rsidRPr="00F92D0A" w:rsidRDefault="004604D4" w:rsidP="002C004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2D0A">
        <w:rPr>
          <w:rFonts w:ascii="Times New Roman" w:eastAsia="Calibri" w:hAnsi="Times New Roman" w:cs="Times New Roman"/>
          <w:b/>
          <w:sz w:val="28"/>
          <w:szCs w:val="28"/>
        </w:rPr>
        <w:t>Администрации Великого Новгорода</w:t>
      </w:r>
      <w:r w:rsidR="00B37561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</w:t>
      </w:r>
      <w:r w:rsidR="00A63E8E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</w:t>
      </w:r>
      <w:r w:rsidR="00F92D0A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          </w:t>
      </w:r>
      <w:r w:rsidR="00E37EF0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Д.А. </w:t>
      </w:r>
      <w:proofErr w:type="spellStart"/>
      <w:r w:rsidR="00E37EF0" w:rsidRPr="00F92D0A">
        <w:rPr>
          <w:rFonts w:ascii="Times New Roman" w:eastAsia="Calibri" w:hAnsi="Times New Roman" w:cs="Times New Roman"/>
          <w:b/>
          <w:sz w:val="28"/>
          <w:szCs w:val="28"/>
        </w:rPr>
        <w:t>Гугнин</w:t>
      </w:r>
      <w:proofErr w:type="spellEnd"/>
      <w:r w:rsidR="00B37561" w:rsidRPr="00F92D0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sectPr w:rsidR="00256996" w:rsidRPr="00F92D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C7543"/>
    <w:multiLevelType w:val="multilevel"/>
    <w:tmpl w:val="9C447F5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996"/>
    <w:rsid w:val="00033A25"/>
    <w:rsid w:val="0004317E"/>
    <w:rsid w:val="00053A4F"/>
    <w:rsid w:val="00057F34"/>
    <w:rsid w:val="00060CAA"/>
    <w:rsid w:val="00091278"/>
    <w:rsid w:val="00180547"/>
    <w:rsid w:val="00193964"/>
    <w:rsid w:val="001C3DFB"/>
    <w:rsid w:val="001C66C2"/>
    <w:rsid w:val="001D499E"/>
    <w:rsid w:val="002548A3"/>
    <w:rsid w:val="00256996"/>
    <w:rsid w:val="002A4DD8"/>
    <w:rsid w:val="002C0041"/>
    <w:rsid w:val="002D480B"/>
    <w:rsid w:val="002E3807"/>
    <w:rsid w:val="00370A87"/>
    <w:rsid w:val="003A13DA"/>
    <w:rsid w:val="003C02C8"/>
    <w:rsid w:val="003C1937"/>
    <w:rsid w:val="003E1E61"/>
    <w:rsid w:val="00405232"/>
    <w:rsid w:val="004604D4"/>
    <w:rsid w:val="00473E50"/>
    <w:rsid w:val="00495D6C"/>
    <w:rsid w:val="004A6C2E"/>
    <w:rsid w:val="004C227B"/>
    <w:rsid w:val="0056145C"/>
    <w:rsid w:val="00577BF9"/>
    <w:rsid w:val="005B7792"/>
    <w:rsid w:val="005C77BC"/>
    <w:rsid w:val="005F512C"/>
    <w:rsid w:val="006122CC"/>
    <w:rsid w:val="006E4299"/>
    <w:rsid w:val="00707A40"/>
    <w:rsid w:val="00726CA1"/>
    <w:rsid w:val="00757CBB"/>
    <w:rsid w:val="0077233C"/>
    <w:rsid w:val="007A5671"/>
    <w:rsid w:val="007C2D6D"/>
    <w:rsid w:val="007D2353"/>
    <w:rsid w:val="007E6AA0"/>
    <w:rsid w:val="00834440"/>
    <w:rsid w:val="00853050"/>
    <w:rsid w:val="008541FF"/>
    <w:rsid w:val="008B42D0"/>
    <w:rsid w:val="008E7723"/>
    <w:rsid w:val="008F5BE4"/>
    <w:rsid w:val="00940546"/>
    <w:rsid w:val="009A1C10"/>
    <w:rsid w:val="009A7C7F"/>
    <w:rsid w:val="009D2516"/>
    <w:rsid w:val="009F61D6"/>
    <w:rsid w:val="00A1665B"/>
    <w:rsid w:val="00A63E8E"/>
    <w:rsid w:val="00B37561"/>
    <w:rsid w:val="00B45C3E"/>
    <w:rsid w:val="00BB0940"/>
    <w:rsid w:val="00BC303B"/>
    <w:rsid w:val="00C0356F"/>
    <w:rsid w:val="00C311C9"/>
    <w:rsid w:val="00C45BB2"/>
    <w:rsid w:val="00CA5E19"/>
    <w:rsid w:val="00CB12C9"/>
    <w:rsid w:val="00CE4D0C"/>
    <w:rsid w:val="00D6439D"/>
    <w:rsid w:val="00E11552"/>
    <w:rsid w:val="00E37EF0"/>
    <w:rsid w:val="00E61A4C"/>
    <w:rsid w:val="00E7627C"/>
    <w:rsid w:val="00EA309D"/>
    <w:rsid w:val="00F30405"/>
    <w:rsid w:val="00F92D0A"/>
    <w:rsid w:val="00F937F0"/>
    <w:rsid w:val="00FA2844"/>
    <w:rsid w:val="00FC453D"/>
    <w:rsid w:val="00FD0FF7"/>
    <w:rsid w:val="00FE4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67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A5671"/>
    <w:pPr>
      <w:ind w:left="720"/>
      <w:contextualSpacing/>
    </w:pPr>
  </w:style>
  <w:style w:type="paragraph" w:customStyle="1" w:styleId="ConsPlusNormal">
    <w:name w:val="ConsPlusNormal"/>
    <w:rsid w:val="00E61A4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5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567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A5671"/>
    <w:pPr>
      <w:ind w:left="720"/>
      <w:contextualSpacing/>
    </w:pPr>
  </w:style>
  <w:style w:type="paragraph" w:customStyle="1" w:styleId="ConsPlusNormal">
    <w:name w:val="ConsPlusNormal"/>
    <w:rsid w:val="00E61A4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cntd.ru/document/90187606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309D7F-7929-475B-ACA2-4A3D234FA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Филев Алексей Леонидович</dc:creator>
  <cp:lastModifiedBy>Ильин Игорь Михайлович</cp:lastModifiedBy>
  <cp:revision>4</cp:revision>
  <cp:lastPrinted>2025-09-10T05:45:00Z</cp:lastPrinted>
  <dcterms:created xsi:type="dcterms:W3CDTF">2025-11-28T09:38:00Z</dcterms:created>
  <dcterms:modified xsi:type="dcterms:W3CDTF">2025-11-28T11:15:00Z</dcterms:modified>
</cp:coreProperties>
</file>