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142"/>
        <w:gridCol w:w="2382"/>
      </w:tblGrid>
      <w:tr w:rsidR="00237686" w:rsidRPr="00B864C9" w:rsidTr="00F305F2">
        <w:tc>
          <w:tcPr>
            <w:tcW w:w="2383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142" w:type="dxa"/>
          </w:tcPr>
          <w:p w:rsidR="00237686" w:rsidRPr="00F305F2" w:rsidRDefault="007120C0" w:rsidP="00F305F2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F305F2">
              <w:rPr>
                <w:b/>
                <w:bCs/>
                <w:color w:val="000000"/>
                <w:sz w:val="28"/>
                <w:szCs w:val="28"/>
              </w:rPr>
              <w:t>О внесении изменени</w:t>
            </w:r>
            <w:r w:rsidR="006E7358" w:rsidRPr="00F305F2">
              <w:rPr>
                <w:b/>
                <w:bCs/>
                <w:color w:val="000000"/>
                <w:sz w:val="28"/>
                <w:szCs w:val="28"/>
              </w:rPr>
              <w:t>й</w:t>
            </w:r>
            <w:r w:rsidRPr="00F305F2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 w:rsidR="00F305F2" w:rsidRPr="00F305F2">
              <w:rPr>
                <w:b/>
                <w:bCs/>
                <w:color w:val="000000"/>
                <w:sz w:val="28"/>
                <w:szCs w:val="28"/>
              </w:rPr>
              <w:t>в постановление Администрации Великого Новгорода от 07.07.2025 № 2607</w:t>
            </w:r>
          </w:p>
        </w:tc>
        <w:tc>
          <w:tcPr>
            <w:tcW w:w="238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F305F2" w:rsidRPr="00F305F2" w:rsidRDefault="00F305F2" w:rsidP="00F305F2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sz w:val="28"/>
          <w:szCs w:val="28"/>
        </w:rPr>
      </w:pPr>
      <w:r w:rsidRPr="00F305F2">
        <w:rPr>
          <w:sz w:val="28"/>
          <w:szCs w:val="28"/>
        </w:rPr>
        <w:t>В соответствии с Федеральными законами от 6 октября 2003 г. № 131-ФЗ</w:t>
      </w:r>
    </w:p>
    <w:p w:rsidR="00F305F2" w:rsidRPr="00F305F2" w:rsidRDefault="00F305F2" w:rsidP="00F305F2">
      <w:pPr>
        <w:autoSpaceDE w:val="0"/>
        <w:autoSpaceDN w:val="0"/>
        <w:adjustRightInd w:val="0"/>
        <w:spacing w:after="0" w:line="240" w:lineRule="auto"/>
        <w:jc w:val="both"/>
        <w:rPr>
          <w:b/>
          <w:bCs/>
          <w:sz w:val="28"/>
          <w:szCs w:val="28"/>
        </w:rPr>
      </w:pPr>
      <w:r w:rsidRPr="00F305F2">
        <w:rPr>
          <w:sz w:val="28"/>
          <w:szCs w:val="28"/>
        </w:rPr>
        <w:t>"Об общих принципах организации местного самоуправления в Российской</w:t>
      </w:r>
      <w:r>
        <w:rPr>
          <w:sz w:val="28"/>
          <w:szCs w:val="28"/>
        </w:rPr>
        <w:t xml:space="preserve"> </w:t>
      </w:r>
      <w:r w:rsidRPr="00F305F2">
        <w:rPr>
          <w:sz w:val="28"/>
          <w:szCs w:val="28"/>
        </w:rPr>
        <w:t>Федерации", от 27 июля 2010 г. № 210-ФЗ "Об организации предоставления</w:t>
      </w:r>
      <w:r>
        <w:rPr>
          <w:sz w:val="28"/>
          <w:szCs w:val="28"/>
        </w:rPr>
        <w:t xml:space="preserve"> </w:t>
      </w:r>
      <w:r w:rsidRPr="00F305F2">
        <w:rPr>
          <w:sz w:val="28"/>
          <w:szCs w:val="28"/>
        </w:rPr>
        <w:t>государственных и муниципальных услуг" Администрация Великого</w:t>
      </w:r>
      <w:r>
        <w:rPr>
          <w:sz w:val="28"/>
          <w:szCs w:val="28"/>
        </w:rPr>
        <w:t xml:space="preserve"> </w:t>
      </w:r>
      <w:r w:rsidRPr="00F305F2">
        <w:rPr>
          <w:sz w:val="28"/>
          <w:szCs w:val="28"/>
        </w:rPr>
        <w:t>Новгорода</w:t>
      </w:r>
      <w:r w:rsidR="00EE5DEE">
        <w:rPr>
          <w:sz w:val="28"/>
          <w:szCs w:val="28"/>
        </w:rPr>
        <w:t xml:space="preserve"> </w:t>
      </w:r>
      <w:r w:rsidRPr="00F305F2">
        <w:rPr>
          <w:b/>
          <w:bCs/>
          <w:sz w:val="28"/>
          <w:szCs w:val="28"/>
        </w:rPr>
        <w:t>постановляет:</w:t>
      </w:r>
    </w:p>
    <w:p w:rsidR="00F305F2" w:rsidRPr="00F305F2" w:rsidRDefault="00F305F2" w:rsidP="00F305F2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sz w:val="28"/>
          <w:szCs w:val="28"/>
        </w:rPr>
      </w:pPr>
      <w:r w:rsidRPr="00F305F2">
        <w:rPr>
          <w:sz w:val="28"/>
          <w:szCs w:val="28"/>
        </w:rPr>
        <w:t>1. Внести в постановление Администрации Великого Новгорода от</w:t>
      </w:r>
      <w:r>
        <w:rPr>
          <w:sz w:val="28"/>
          <w:szCs w:val="28"/>
        </w:rPr>
        <w:t xml:space="preserve"> 07.07.2025 № 2607 </w:t>
      </w:r>
      <w:r w:rsidRPr="00F305F2">
        <w:rPr>
          <w:sz w:val="28"/>
          <w:szCs w:val="28"/>
        </w:rPr>
        <w:t>"Об утверждении Административного регламента</w:t>
      </w:r>
      <w:r>
        <w:rPr>
          <w:sz w:val="28"/>
          <w:szCs w:val="28"/>
        </w:rPr>
        <w:t xml:space="preserve"> предоставлени</w:t>
      </w:r>
      <w:r w:rsidR="00AE0DD8">
        <w:rPr>
          <w:sz w:val="28"/>
          <w:szCs w:val="28"/>
        </w:rPr>
        <w:t>я муниципальной услуги «П</w:t>
      </w:r>
      <w:r w:rsidRPr="00F305F2">
        <w:rPr>
          <w:sz w:val="28"/>
          <w:szCs w:val="28"/>
        </w:rPr>
        <w:t>редоставлени</w:t>
      </w:r>
      <w:r w:rsidR="00AE0DD8">
        <w:rPr>
          <w:sz w:val="28"/>
          <w:szCs w:val="28"/>
        </w:rPr>
        <w:t>е</w:t>
      </w:r>
      <w:r w:rsidRPr="00F305F2">
        <w:rPr>
          <w:sz w:val="28"/>
          <w:szCs w:val="28"/>
        </w:rPr>
        <w:t xml:space="preserve"> служебных жилых помещений и разрешение на передачу служебного жилого помещения в собственность граждан в порядке приватизации"</w:t>
      </w:r>
      <w:r>
        <w:rPr>
          <w:sz w:val="28"/>
          <w:szCs w:val="28"/>
        </w:rPr>
        <w:t xml:space="preserve"> </w:t>
      </w:r>
      <w:r w:rsidRPr="00F305F2">
        <w:rPr>
          <w:sz w:val="28"/>
          <w:szCs w:val="28"/>
        </w:rPr>
        <w:t>следующие изменения:</w:t>
      </w:r>
    </w:p>
    <w:p w:rsidR="00F305F2" w:rsidRPr="00F305F2" w:rsidRDefault="00F305F2" w:rsidP="00F305F2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sz w:val="28"/>
          <w:szCs w:val="28"/>
        </w:rPr>
      </w:pPr>
      <w:r w:rsidRPr="00F305F2">
        <w:rPr>
          <w:sz w:val="28"/>
          <w:szCs w:val="28"/>
        </w:rPr>
        <w:t>1.1. Преамбулу постановления изложить в следующей редакции:</w:t>
      </w:r>
    </w:p>
    <w:p w:rsidR="00F305F2" w:rsidRPr="00F305F2" w:rsidRDefault="00F305F2" w:rsidP="001F151B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sz w:val="28"/>
          <w:szCs w:val="28"/>
        </w:rPr>
      </w:pPr>
      <w:proofErr w:type="gramStart"/>
      <w:r w:rsidRPr="00F305F2">
        <w:rPr>
          <w:sz w:val="28"/>
          <w:szCs w:val="28"/>
        </w:rPr>
        <w:t>"В соответствии Федеральными законами от 6 октября 2003 г. № 131-ФЗ "Об</w:t>
      </w:r>
      <w:r w:rsidR="009A3871">
        <w:rPr>
          <w:sz w:val="28"/>
          <w:szCs w:val="28"/>
        </w:rPr>
        <w:t xml:space="preserve"> </w:t>
      </w:r>
      <w:r w:rsidRPr="00F305F2">
        <w:rPr>
          <w:sz w:val="28"/>
          <w:szCs w:val="28"/>
        </w:rPr>
        <w:t>общих принципах организации местного самоуправления в Российской</w:t>
      </w:r>
      <w:r w:rsidR="0019598B">
        <w:rPr>
          <w:sz w:val="28"/>
          <w:szCs w:val="28"/>
        </w:rPr>
        <w:t xml:space="preserve"> </w:t>
      </w:r>
      <w:r w:rsidRPr="00F305F2">
        <w:rPr>
          <w:sz w:val="28"/>
          <w:szCs w:val="28"/>
        </w:rPr>
        <w:t>Федерации", от 27 июля 2010 г. № 210-ФЗ "Об организации</w:t>
      </w:r>
      <w:r>
        <w:rPr>
          <w:sz w:val="28"/>
          <w:szCs w:val="28"/>
        </w:rPr>
        <w:t xml:space="preserve"> </w:t>
      </w:r>
      <w:r w:rsidRPr="00F305F2">
        <w:rPr>
          <w:sz w:val="28"/>
          <w:szCs w:val="28"/>
        </w:rPr>
        <w:t xml:space="preserve">предоставления государственных и муниципальных услуг", </w:t>
      </w:r>
      <w:r w:rsidR="00FE1D3E" w:rsidRPr="00FE1D3E">
        <w:rPr>
          <w:sz w:val="28"/>
          <w:szCs w:val="28"/>
        </w:rPr>
        <w:t>Постановлением Правительства Российской Федерации от 26 января 2006 г.№ 42 "Об утверждении Правил отнесения жилого помещения к специализированному</w:t>
      </w:r>
      <w:r w:rsidR="00FE1D3E">
        <w:rPr>
          <w:sz w:val="28"/>
          <w:szCs w:val="28"/>
        </w:rPr>
        <w:t xml:space="preserve"> </w:t>
      </w:r>
      <w:r w:rsidR="00FE1D3E" w:rsidRPr="00FE1D3E">
        <w:rPr>
          <w:sz w:val="28"/>
          <w:szCs w:val="28"/>
        </w:rPr>
        <w:t>жилищному фонду и типовых договоров найма специализированных жилых</w:t>
      </w:r>
      <w:r w:rsidR="00FE1D3E">
        <w:rPr>
          <w:sz w:val="28"/>
          <w:szCs w:val="28"/>
        </w:rPr>
        <w:t xml:space="preserve"> </w:t>
      </w:r>
      <w:r w:rsidR="00FE1D3E" w:rsidRPr="00FE1D3E">
        <w:rPr>
          <w:sz w:val="28"/>
          <w:szCs w:val="28"/>
        </w:rPr>
        <w:t>помещений"</w:t>
      </w:r>
      <w:r w:rsidR="00CD7DF5">
        <w:rPr>
          <w:sz w:val="28"/>
          <w:szCs w:val="28"/>
        </w:rPr>
        <w:t>,</w:t>
      </w:r>
      <w:bookmarkStart w:id="2" w:name="_GoBack"/>
      <w:bookmarkEnd w:id="2"/>
      <w:r w:rsidR="00FE1D3E">
        <w:rPr>
          <w:sz w:val="28"/>
          <w:szCs w:val="28"/>
        </w:rPr>
        <w:t xml:space="preserve"> </w:t>
      </w:r>
      <w:r w:rsidR="00FE1D3E" w:rsidRPr="00FE1D3E">
        <w:rPr>
          <w:sz w:val="28"/>
          <w:szCs w:val="28"/>
        </w:rPr>
        <w:t>решением</w:t>
      </w:r>
      <w:proofErr w:type="gramEnd"/>
      <w:r w:rsidR="00FE1D3E" w:rsidRPr="00FE1D3E">
        <w:rPr>
          <w:sz w:val="28"/>
          <w:szCs w:val="28"/>
        </w:rPr>
        <w:t xml:space="preserve"> Думы Великого Новгорода от 26.03.2024 № 129 "Об утверждении</w:t>
      </w:r>
      <w:r w:rsidR="00FE1D3E">
        <w:rPr>
          <w:sz w:val="28"/>
          <w:szCs w:val="28"/>
        </w:rPr>
        <w:t xml:space="preserve"> </w:t>
      </w:r>
      <w:r w:rsidR="00FE1D3E" w:rsidRPr="00FE1D3E">
        <w:rPr>
          <w:sz w:val="28"/>
          <w:szCs w:val="28"/>
        </w:rPr>
        <w:t>Положения о порядке предоставления жилых помещений муниципального</w:t>
      </w:r>
      <w:r w:rsidR="00FE1D3E">
        <w:rPr>
          <w:sz w:val="28"/>
          <w:szCs w:val="28"/>
        </w:rPr>
        <w:t xml:space="preserve"> </w:t>
      </w:r>
      <w:r w:rsidR="00FE1D3E" w:rsidRPr="00FE1D3E">
        <w:rPr>
          <w:sz w:val="28"/>
          <w:szCs w:val="28"/>
        </w:rPr>
        <w:t>специализированного жили</w:t>
      </w:r>
      <w:r w:rsidR="001F151B">
        <w:rPr>
          <w:sz w:val="28"/>
          <w:szCs w:val="28"/>
        </w:rPr>
        <w:t xml:space="preserve">щного фонда Великого Новгорода", </w:t>
      </w:r>
      <w:r w:rsidR="001F151B" w:rsidRPr="001F151B">
        <w:rPr>
          <w:sz w:val="28"/>
          <w:szCs w:val="28"/>
        </w:rPr>
        <w:t>Порядком разработки и утверждения административных регламентов</w:t>
      </w:r>
      <w:r w:rsidR="001F151B">
        <w:rPr>
          <w:sz w:val="28"/>
          <w:szCs w:val="28"/>
        </w:rPr>
        <w:t xml:space="preserve"> п</w:t>
      </w:r>
      <w:r w:rsidR="001F151B" w:rsidRPr="001F151B">
        <w:rPr>
          <w:sz w:val="28"/>
          <w:szCs w:val="28"/>
        </w:rPr>
        <w:t>редоставления муниципальных услуг, утвержденным постановлением</w:t>
      </w:r>
      <w:r w:rsidR="001F151B">
        <w:rPr>
          <w:sz w:val="28"/>
          <w:szCs w:val="28"/>
        </w:rPr>
        <w:t xml:space="preserve"> </w:t>
      </w:r>
      <w:r w:rsidR="001F151B" w:rsidRPr="001F151B">
        <w:rPr>
          <w:sz w:val="28"/>
          <w:szCs w:val="28"/>
        </w:rPr>
        <w:t>Администрации Великого Новгорода от 19.07.2013 № 3781,</w:t>
      </w:r>
      <w:r w:rsidR="001F151B">
        <w:rPr>
          <w:sz w:val="28"/>
          <w:szCs w:val="28"/>
        </w:rPr>
        <w:t xml:space="preserve"> </w:t>
      </w:r>
      <w:r w:rsidR="0019598B">
        <w:rPr>
          <w:sz w:val="28"/>
          <w:szCs w:val="28"/>
        </w:rPr>
        <w:t>Администрация Великого Новгорода постановляет</w:t>
      </w:r>
      <w:proofErr w:type="gramStart"/>
      <w:r w:rsidR="0019598B">
        <w:rPr>
          <w:sz w:val="28"/>
          <w:szCs w:val="28"/>
        </w:rPr>
        <w:t>:»</w:t>
      </w:r>
      <w:proofErr w:type="gramEnd"/>
      <w:r w:rsidR="0019598B">
        <w:rPr>
          <w:sz w:val="28"/>
          <w:szCs w:val="28"/>
        </w:rPr>
        <w:t>;</w:t>
      </w:r>
    </w:p>
    <w:p w:rsidR="0019598B" w:rsidRDefault="00F305F2" w:rsidP="00B573F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sz w:val="28"/>
          <w:szCs w:val="28"/>
        </w:rPr>
      </w:pPr>
      <w:r w:rsidRPr="00F305F2">
        <w:rPr>
          <w:sz w:val="28"/>
          <w:szCs w:val="28"/>
        </w:rPr>
        <w:lastRenderedPageBreak/>
        <w:t>1.2. В Административном регламенте предоставления муниципальной</w:t>
      </w:r>
      <w:r w:rsidR="0019598B">
        <w:rPr>
          <w:sz w:val="28"/>
          <w:szCs w:val="28"/>
        </w:rPr>
        <w:t xml:space="preserve"> </w:t>
      </w:r>
      <w:r w:rsidRPr="00F305F2">
        <w:rPr>
          <w:sz w:val="28"/>
          <w:szCs w:val="28"/>
        </w:rPr>
        <w:t>услуги "</w:t>
      </w:r>
      <w:r w:rsidR="0019598B" w:rsidRPr="0019598B">
        <w:rPr>
          <w:sz w:val="28"/>
          <w:szCs w:val="28"/>
        </w:rPr>
        <w:t>Предоставление служебных жилых помещений и разрешение на передачу служебного жилого помещения в собственность граждан в порядке приватизации"</w:t>
      </w:r>
      <w:r w:rsidR="00B573F1">
        <w:rPr>
          <w:sz w:val="28"/>
          <w:szCs w:val="28"/>
        </w:rPr>
        <w:t xml:space="preserve">, </w:t>
      </w:r>
      <w:r w:rsidR="00B573F1" w:rsidRPr="00B573F1">
        <w:rPr>
          <w:sz w:val="28"/>
          <w:szCs w:val="28"/>
        </w:rPr>
        <w:t>утвержденном вышеназванным</w:t>
      </w:r>
      <w:r w:rsidR="00B573F1">
        <w:rPr>
          <w:sz w:val="28"/>
          <w:szCs w:val="28"/>
        </w:rPr>
        <w:t xml:space="preserve"> </w:t>
      </w:r>
      <w:r w:rsidR="00B573F1" w:rsidRPr="00B573F1">
        <w:rPr>
          <w:sz w:val="28"/>
          <w:szCs w:val="28"/>
        </w:rPr>
        <w:t>постановлением, подраздел 2.5 исключить.</w:t>
      </w:r>
    </w:p>
    <w:p w:rsidR="00237686" w:rsidRPr="00F305F2" w:rsidRDefault="00F305F2" w:rsidP="002C02E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b/>
          <w:bCs/>
          <w:color w:val="000000"/>
          <w:sz w:val="28"/>
          <w:szCs w:val="28"/>
        </w:rPr>
      </w:pPr>
      <w:r w:rsidRPr="00F305F2">
        <w:rPr>
          <w:sz w:val="28"/>
          <w:szCs w:val="28"/>
        </w:rPr>
        <w:t>2. Опубликовать настоящее постановление в газете "Новгород",</w:t>
      </w:r>
      <w:r w:rsidR="004C7812">
        <w:rPr>
          <w:sz w:val="28"/>
          <w:szCs w:val="28"/>
        </w:rPr>
        <w:t xml:space="preserve"> </w:t>
      </w:r>
      <w:r w:rsidRPr="00F305F2">
        <w:rPr>
          <w:sz w:val="28"/>
          <w:szCs w:val="28"/>
        </w:rPr>
        <w:t>официальном сетевом издании "Интернет-газета "Новгород" и разместить на</w:t>
      </w:r>
      <w:r w:rsidR="004C7812">
        <w:rPr>
          <w:sz w:val="28"/>
          <w:szCs w:val="28"/>
        </w:rPr>
        <w:t xml:space="preserve"> </w:t>
      </w:r>
      <w:r w:rsidRPr="00F305F2">
        <w:rPr>
          <w:sz w:val="28"/>
          <w:szCs w:val="28"/>
        </w:rPr>
        <w:t>официальных сайтах Администрации Великого Новгорода в сети Интернет.</w:t>
      </w:r>
    </w:p>
    <w:p w:rsidR="00F305F2" w:rsidRPr="00F305F2" w:rsidRDefault="00F305F2" w:rsidP="00F305F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F305F2" w:rsidRPr="00F305F2" w:rsidRDefault="00F305F2" w:rsidP="00F305F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8A4F49" w:rsidRPr="009A3871" w:rsidRDefault="008A4F49" w:rsidP="001A4CD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8"/>
          <w:szCs w:val="28"/>
        </w:rPr>
      </w:pPr>
      <w:r w:rsidRPr="009A3871">
        <w:rPr>
          <w:sz w:val="28"/>
          <w:szCs w:val="28"/>
        </w:rPr>
        <w:t>Проект подготовил и завизировал:</w:t>
      </w:r>
    </w:p>
    <w:p w:rsidR="00237686" w:rsidRPr="009A3871" w:rsidRDefault="00237686" w:rsidP="004F6BF4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8"/>
          <w:szCs w:val="28"/>
        </w:rPr>
      </w:pPr>
    </w:p>
    <w:p w:rsidR="005F4CDB" w:rsidRPr="009A3871" w:rsidRDefault="005F4CDB" w:rsidP="008C258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8"/>
          <w:szCs w:val="28"/>
        </w:rPr>
      </w:pPr>
      <w:r w:rsidRPr="009A3871">
        <w:rPr>
          <w:color w:val="000000"/>
          <w:sz w:val="28"/>
          <w:szCs w:val="28"/>
        </w:rPr>
        <w:t>Начальник управления по</w:t>
      </w:r>
      <w:r w:rsidRPr="009A3871">
        <w:rPr>
          <w:color w:val="000000"/>
          <w:sz w:val="28"/>
          <w:szCs w:val="28"/>
        </w:rPr>
        <w:br/>
        <w:t xml:space="preserve">жилищным вопросам и </w:t>
      </w:r>
      <w:proofErr w:type="gramStart"/>
      <w:r w:rsidRPr="009A3871">
        <w:rPr>
          <w:color w:val="000000"/>
          <w:sz w:val="28"/>
          <w:szCs w:val="28"/>
        </w:rPr>
        <w:t>социальной</w:t>
      </w:r>
      <w:proofErr w:type="gramEnd"/>
      <w:r w:rsidRPr="009A3871">
        <w:rPr>
          <w:color w:val="000000"/>
          <w:sz w:val="28"/>
          <w:szCs w:val="28"/>
        </w:rPr>
        <w:t xml:space="preserve"> </w:t>
      </w:r>
    </w:p>
    <w:p w:rsidR="005F4CDB" w:rsidRPr="009A3871" w:rsidRDefault="005F4CDB" w:rsidP="008C258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8"/>
          <w:szCs w:val="28"/>
        </w:rPr>
      </w:pPr>
      <w:r w:rsidRPr="009A3871">
        <w:rPr>
          <w:color w:val="000000"/>
          <w:sz w:val="28"/>
          <w:szCs w:val="28"/>
        </w:rPr>
        <w:t>поддержке граждан Администрации                                       М.Л.</w:t>
      </w:r>
      <w:r w:rsidR="000D2CF8" w:rsidRPr="009A3871">
        <w:rPr>
          <w:color w:val="000000"/>
          <w:sz w:val="28"/>
          <w:szCs w:val="28"/>
        </w:rPr>
        <w:t xml:space="preserve"> </w:t>
      </w:r>
      <w:r w:rsidRPr="009A3871">
        <w:rPr>
          <w:color w:val="000000"/>
          <w:sz w:val="28"/>
          <w:szCs w:val="28"/>
        </w:rPr>
        <w:t>Самсонова</w:t>
      </w:r>
    </w:p>
    <w:p w:rsidR="00237686" w:rsidRPr="009A3871" w:rsidRDefault="005F4CDB" w:rsidP="008C258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8"/>
          <w:szCs w:val="28"/>
        </w:rPr>
      </w:pPr>
      <w:r w:rsidRPr="009A3871">
        <w:rPr>
          <w:color w:val="000000"/>
          <w:sz w:val="28"/>
          <w:szCs w:val="28"/>
        </w:rPr>
        <w:t>Великого Новгорода</w:t>
      </w:r>
    </w:p>
    <w:p w:rsidR="00237686" w:rsidRDefault="00015A8E" w:rsidP="0020307F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</w:p>
    <w:sectPr w:rsidR="00237686" w:rsidSect="00797388">
      <w:headerReference w:type="default" r:id="rId10"/>
      <w:pgSz w:w="11907" w:h="16840" w:code="9"/>
      <w:pgMar w:top="1134" w:right="567" w:bottom="1134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7E8E" w:rsidRDefault="00507E8E" w:rsidP="008E6470">
      <w:pPr>
        <w:spacing w:after="0" w:line="240" w:lineRule="auto"/>
      </w:pPr>
      <w:r>
        <w:separator/>
      </w:r>
    </w:p>
  </w:endnote>
  <w:endnote w:type="continuationSeparator" w:id="0">
    <w:p w:rsidR="00507E8E" w:rsidRDefault="00507E8E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7E8E" w:rsidRDefault="00507E8E" w:rsidP="008E6470">
      <w:pPr>
        <w:spacing w:after="0" w:line="240" w:lineRule="auto"/>
      </w:pPr>
      <w:r>
        <w:separator/>
      </w:r>
    </w:p>
  </w:footnote>
  <w:footnote w:type="continuationSeparator" w:id="0">
    <w:p w:rsidR="00507E8E" w:rsidRDefault="00507E8E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P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CD7DF5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4A0DB1"/>
    <w:multiLevelType w:val="hybridMultilevel"/>
    <w:tmpl w:val="59EE91DE"/>
    <w:lvl w:ilvl="0" w:tplc="35AEA56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savePreviewPicture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CCB"/>
    <w:rsid w:val="00015A8E"/>
    <w:rsid w:val="00033D86"/>
    <w:rsid w:val="00084DDF"/>
    <w:rsid w:val="000979B3"/>
    <w:rsid w:val="000C06A3"/>
    <w:rsid w:val="000D2CF8"/>
    <w:rsid w:val="000D6A99"/>
    <w:rsid w:val="001104BE"/>
    <w:rsid w:val="0017581F"/>
    <w:rsid w:val="00181C87"/>
    <w:rsid w:val="0019598B"/>
    <w:rsid w:val="001A4CD3"/>
    <w:rsid w:val="001D4E91"/>
    <w:rsid w:val="001F151B"/>
    <w:rsid w:val="0020307F"/>
    <w:rsid w:val="00237686"/>
    <w:rsid w:val="002A5AAA"/>
    <w:rsid w:val="002C02E9"/>
    <w:rsid w:val="0033358D"/>
    <w:rsid w:val="0039105F"/>
    <w:rsid w:val="003C03CF"/>
    <w:rsid w:val="003F21E2"/>
    <w:rsid w:val="00421C00"/>
    <w:rsid w:val="004777E2"/>
    <w:rsid w:val="00495A6F"/>
    <w:rsid w:val="004C7812"/>
    <w:rsid w:val="004F6BF4"/>
    <w:rsid w:val="00507E8E"/>
    <w:rsid w:val="0058659E"/>
    <w:rsid w:val="005E674F"/>
    <w:rsid w:val="005F4CDB"/>
    <w:rsid w:val="00636F01"/>
    <w:rsid w:val="006A150C"/>
    <w:rsid w:val="006E1946"/>
    <w:rsid w:val="006E7358"/>
    <w:rsid w:val="007120C0"/>
    <w:rsid w:val="007465B2"/>
    <w:rsid w:val="00797388"/>
    <w:rsid w:val="007A275C"/>
    <w:rsid w:val="00830DD9"/>
    <w:rsid w:val="008857FF"/>
    <w:rsid w:val="008907E4"/>
    <w:rsid w:val="00897181"/>
    <w:rsid w:val="008A4F49"/>
    <w:rsid w:val="008C2580"/>
    <w:rsid w:val="008C51CA"/>
    <w:rsid w:val="008D110A"/>
    <w:rsid w:val="008E6470"/>
    <w:rsid w:val="009641FC"/>
    <w:rsid w:val="00966626"/>
    <w:rsid w:val="009729FB"/>
    <w:rsid w:val="0098352F"/>
    <w:rsid w:val="00991239"/>
    <w:rsid w:val="009A3871"/>
    <w:rsid w:val="009E596D"/>
    <w:rsid w:val="00A53931"/>
    <w:rsid w:val="00AE0DD8"/>
    <w:rsid w:val="00AE5184"/>
    <w:rsid w:val="00AF0EBC"/>
    <w:rsid w:val="00B55C74"/>
    <w:rsid w:val="00B573F1"/>
    <w:rsid w:val="00B864C9"/>
    <w:rsid w:val="00B866BE"/>
    <w:rsid w:val="00B9665C"/>
    <w:rsid w:val="00BD7884"/>
    <w:rsid w:val="00BE648B"/>
    <w:rsid w:val="00C02D33"/>
    <w:rsid w:val="00C0312A"/>
    <w:rsid w:val="00C241B9"/>
    <w:rsid w:val="00C56D01"/>
    <w:rsid w:val="00C96F08"/>
    <w:rsid w:val="00CD5732"/>
    <w:rsid w:val="00CD7DF5"/>
    <w:rsid w:val="00CE5BB7"/>
    <w:rsid w:val="00D7215F"/>
    <w:rsid w:val="00D73EE3"/>
    <w:rsid w:val="00DF602B"/>
    <w:rsid w:val="00EE2CCB"/>
    <w:rsid w:val="00EE5DEE"/>
    <w:rsid w:val="00EF0715"/>
    <w:rsid w:val="00F305F2"/>
    <w:rsid w:val="00F336FB"/>
    <w:rsid w:val="00F454E5"/>
    <w:rsid w:val="00FE1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3335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3335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sl\Desktop\&#1055;&#1086;&#1089;&#1090;&#1072;&#1085;&#1086;&#1074;&#1083;&#1077;&#1085;&#1080;&#1103;%20&#1040;&#1042;&#1053;\&#1087;&#1088;&#1086;&#1077;&#1082;&#1090;%20&#1087;&#1086;&#1089;&#1090;&#1072;&#1085;&#1086;&#1074;&#1083;&#1077;&#1085;&#1080;&#1103;%20&#1040;&#1042;&#1053;%2014.12.2023%20(&#1087;&#1077;&#1088;&#1077;&#1085;&#1086;&#1089;%20&#1089;&#1088;&#1086;&#1082;&#1072;%20&#1088;&#1072;&#1089;&#1089;&#1077;&#1083;&#1077;&#1085;&#1080;&#1103;)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60B09C-BAED-482A-80FA-6E7FFAA299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 14.12.2023 (перенос срока расселения)</Template>
  <TotalTime>1166</TotalTime>
  <Pages>2</Pages>
  <Words>368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Гусева Светлана Леонидовна</dc:creator>
  <cp:lastModifiedBy>Гусева Светлана Леонидовна</cp:lastModifiedBy>
  <cp:revision>27</cp:revision>
  <cp:lastPrinted>2025-11-12T11:49:00Z</cp:lastPrinted>
  <dcterms:created xsi:type="dcterms:W3CDTF">2023-12-14T13:26:00Z</dcterms:created>
  <dcterms:modified xsi:type="dcterms:W3CDTF">2025-11-13T08:17:00Z</dcterms:modified>
</cp:coreProperties>
</file>