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3F21E2" w:rsidRDefault="003F21E2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797388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52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Default="00015A8E" w:rsidP="007A39C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tbl>
      <w:tblPr>
        <w:tblW w:w="11907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83"/>
        <w:gridCol w:w="7142"/>
        <w:gridCol w:w="2382"/>
      </w:tblGrid>
      <w:tr w:rsidR="00237686" w:rsidRPr="00B864C9" w:rsidTr="007A39C3">
        <w:tc>
          <w:tcPr>
            <w:tcW w:w="2383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7142" w:type="dxa"/>
          </w:tcPr>
          <w:p w:rsidR="00237686" w:rsidRPr="00B864C9" w:rsidRDefault="00237686" w:rsidP="008D62BE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23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2382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7A39C3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 xml:space="preserve">Об  установлении среднего </w:t>
      </w:r>
      <w:proofErr w:type="gramStart"/>
      <w:r>
        <w:rPr>
          <w:b/>
          <w:bCs/>
          <w:color w:val="000000"/>
          <w:sz w:val="26"/>
          <w:szCs w:val="26"/>
        </w:rPr>
        <w:t>значения рыночной стоимости  одного квадратного метра общей площади жилого помещения</w:t>
      </w:r>
      <w:proofErr w:type="gramEnd"/>
      <w:r>
        <w:rPr>
          <w:b/>
          <w:bCs/>
          <w:color w:val="000000"/>
          <w:sz w:val="26"/>
          <w:szCs w:val="26"/>
        </w:rPr>
        <w:t xml:space="preserve">  в  муниципальном образовании - городском округе</w:t>
      </w:r>
      <w:r>
        <w:rPr>
          <w:b/>
          <w:bCs/>
          <w:color w:val="000000"/>
          <w:sz w:val="26"/>
          <w:szCs w:val="26"/>
        </w:rPr>
        <w:br/>
        <w:t>Великий Новгород</w:t>
      </w:r>
    </w:p>
    <w:p w:rsidR="007A39C3" w:rsidRDefault="007A39C3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BA25A7" w:rsidRDefault="00BA25A7" w:rsidP="00BA25A7">
      <w:pPr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b/>
          <w:bCs/>
          <w:color w:val="000000"/>
          <w:sz w:val="26"/>
          <w:szCs w:val="26"/>
        </w:rPr>
      </w:pPr>
      <w:proofErr w:type="gramStart"/>
      <w:r>
        <w:rPr>
          <w:color w:val="000000"/>
          <w:sz w:val="26"/>
          <w:szCs w:val="26"/>
        </w:rPr>
        <w:t xml:space="preserve">В соответствии с Жилищным </w:t>
      </w:r>
      <w:hyperlink r:id="rId9" w:history="1">
        <w:r>
          <w:rPr>
            <w:color w:val="000000"/>
            <w:sz w:val="26"/>
            <w:szCs w:val="26"/>
          </w:rPr>
          <w:t>кодексом</w:t>
        </w:r>
      </w:hyperlink>
      <w:r>
        <w:rPr>
          <w:color w:val="000000"/>
          <w:sz w:val="26"/>
          <w:szCs w:val="26"/>
        </w:rPr>
        <w:t xml:space="preserve"> Российской Федерации, Федеральным </w:t>
      </w:r>
      <w:hyperlink r:id="rId10" w:history="1">
        <w:r>
          <w:rPr>
            <w:color w:val="000000"/>
            <w:sz w:val="26"/>
            <w:szCs w:val="26"/>
          </w:rPr>
          <w:t>законом</w:t>
        </w:r>
      </w:hyperlink>
      <w:r>
        <w:rPr>
          <w:color w:val="000000"/>
          <w:sz w:val="26"/>
          <w:szCs w:val="26"/>
        </w:rPr>
        <w:t xml:space="preserve"> от </w:t>
      </w:r>
      <w:r w:rsidR="00922F76">
        <w:rPr>
          <w:color w:val="000000"/>
          <w:sz w:val="26"/>
          <w:szCs w:val="26"/>
        </w:rPr>
        <w:t>20 марта 2025 г. № 33</w:t>
      </w:r>
      <w:r>
        <w:rPr>
          <w:color w:val="000000"/>
          <w:sz w:val="26"/>
          <w:szCs w:val="26"/>
        </w:rPr>
        <w:t xml:space="preserve">-ФЗ "Об общих принципах организации местного самоуправления в </w:t>
      </w:r>
      <w:r w:rsidR="00922F76">
        <w:rPr>
          <w:color w:val="000000"/>
          <w:sz w:val="26"/>
          <w:szCs w:val="26"/>
        </w:rPr>
        <w:t>единой системе публичной власти»</w:t>
      </w:r>
      <w:r>
        <w:rPr>
          <w:color w:val="000000"/>
          <w:sz w:val="26"/>
          <w:szCs w:val="26"/>
        </w:rPr>
        <w:t>", областными законами от 6 июня 2005 г. № 489-ОЗ "О порядке определения размера дохода, приходящегося на каждого члена семьи, и стоимости имущества, находящегося в собственности членов семьи и подлежащего налогообложению, в целях признания граждан малоимущими</w:t>
      </w:r>
      <w:proofErr w:type="gramEnd"/>
      <w:r>
        <w:rPr>
          <w:color w:val="000000"/>
          <w:sz w:val="26"/>
          <w:szCs w:val="26"/>
        </w:rPr>
        <w:t xml:space="preserve"> </w:t>
      </w:r>
      <w:proofErr w:type="gramStart"/>
      <w:r>
        <w:rPr>
          <w:color w:val="000000"/>
          <w:sz w:val="26"/>
          <w:szCs w:val="26"/>
        </w:rPr>
        <w:t xml:space="preserve">и предоставления им по договорам социального найма жилых помещений муниципального жилищного фонда и порядке признания граждан малоимущими в Новгородской области", от 6 июня </w:t>
      </w:r>
      <w:r w:rsidR="00922F76">
        <w:rPr>
          <w:color w:val="000000"/>
          <w:sz w:val="26"/>
          <w:szCs w:val="26"/>
        </w:rPr>
        <w:t xml:space="preserve">2005 г. № 490-ОЗ </w:t>
      </w:r>
      <w:bookmarkStart w:id="2" w:name="_GoBack"/>
      <w:bookmarkEnd w:id="2"/>
      <w:r>
        <w:rPr>
          <w:color w:val="000000"/>
          <w:sz w:val="26"/>
          <w:szCs w:val="26"/>
        </w:rPr>
        <w:t>"О порядке ведения органом местного самоуправления учета граждан в качестве нуждающихся в жилых помещениях, предоставляемых по договору социального найма, и о периоде, предшествующем предоставлению такого жилого помещения гражданину, в течение которого учитываются действия и</w:t>
      </w:r>
      <w:proofErr w:type="gramEnd"/>
      <w:r>
        <w:rPr>
          <w:color w:val="000000"/>
          <w:sz w:val="26"/>
          <w:szCs w:val="26"/>
        </w:rPr>
        <w:t xml:space="preserve"> гражданско-правовые сделки с жилыми помещениями", руководствуясь письмом Территориального органа Федеральной службы государственной статистики по Новгородской области </w:t>
      </w:r>
      <w:r w:rsidR="006825BB">
        <w:rPr>
          <w:color w:val="000000"/>
          <w:sz w:val="26"/>
          <w:szCs w:val="26"/>
        </w:rPr>
        <w:t xml:space="preserve">от 08.09.2025 № ЕП-Т55-03/671-ДР, </w:t>
      </w:r>
      <w:r>
        <w:rPr>
          <w:color w:val="000000"/>
          <w:sz w:val="26"/>
          <w:szCs w:val="26"/>
        </w:rPr>
        <w:t xml:space="preserve">в целях признания граждан малоимущими и предоставления им по договорам социального найма </w:t>
      </w:r>
      <w:r>
        <w:rPr>
          <w:color w:val="000000"/>
          <w:sz w:val="26"/>
          <w:szCs w:val="26"/>
        </w:rPr>
        <w:lastRenderedPageBreak/>
        <w:t xml:space="preserve">жилых помещений из </w:t>
      </w:r>
      <w:r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br/>
        <w:t xml:space="preserve">муниципального жилищного фонда Администрация Великого Новгорода </w:t>
      </w:r>
      <w:r>
        <w:rPr>
          <w:b/>
          <w:bCs/>
          <w:color w:val="000000"/>
          <w:sz w:val="26"/>
          <w:szCs w:val="26"/>
        </w:rPr>
        <w:t>постановляет:</w:t>
      </w:r>
    </w:p>
    <w:p w:rsidR="00BA25A7" w:rsidRDefault="00BA25A7" w:rsidP="009C3220">
      <w:pPr>
        <w:autoSpaceDE w:val="0"/>
        <w:autoSpaceDN w:val="0"/>
        <w:adjustRightInd w:val="0"/>
        <w:spacing w:after="0" w:line="360" w:lineRule="auto"/>
        <w:ind w:left="261"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1. Установить среднее значение рыночной стоимости одного квадратного метра общей площади жилого помещения в муниципальном образовании - городском округе Великий Новгород в размере </w:t>
      </w:r>
      <w:r w:rsidR="006825BB">
        <w:rPr>
          <w:color w:val="000000"/>
          <w:sz w:val="26"/>
          <w:szCs w:val="26"/>
        </w:rPr>
        <w:t>100463,</w:t>
      </w:r>
      <w:r w:rsidR="00095B4D" w:rsidRPr="00095B4D">
        <w:rPr>
          <w:color w:val="000000"/>
          <w:sz w:val="26"/>
          <w:szCs w:val="26"/>
        </w:rPr>
        <w:t>0</w:t>
      </w:r>
      <w:r>
        <w:rPr>
          <w:color w:val="000000"/>
          <w:sz w:val="26"/>
          <w:szCs w:val="26"/>
        </w:rPr>
        <w:t>0 рубл</w:t>
      </w:r>
      <w:r w:rsidR="006825BB">
        <w:rPr>
          <w:color w:val="000000"/>
          <w:sz w:val="26"/>
          <w:szCs w:val="26"/>
        </w:rPr>
        <w:t xml:space="preserve">я, </w:t>
      </w:r>
      <w:r>
        <w:rPr>
          <w:color w:val="000000"/>
          <w:sz w:val="26"/>
          <w:szCs w:val="26"/>
        </w:rPr>
        <w:t>равное средней цене одного квадратного метра общей площади жилого помещения на первичном рынке жилья в I</w:t>
      </w:r>
      <w:r w:rsidR="009C3220">
        <w:rPr>
          <w:color w:val="000000"/>
          <w:sz w:val="26"/>
          <w:szCs w:val="26"/>
          <w:lang w:val="en-US"/>
        </w:rPr>
        <w:t>I</w:t>
      </w:r>
      <w:r>
        <w:rPr>
          <w:color w:val="000000"/>
          <w:sz w:val="26"/>
          <w:szCs w:val="26"/>
        </w:rPr>
        <w:t xml:space="preserve"> квартале</w:t>
      </w:r>
      <w:r w:rsidR="009C3220">
        <w:rPr>
          <w:color w:val="000000"/>
          <w:sz w:val="26"/>
          <w:szCs w:val="26"/>
        </w:rPr>
        <w:t xml:space="preserve"> 202</w:t>
      </w:r>
      <w:r w:rsidR="006825BB">
        <w:rPr>
          <w:color w:val="000000"/>
          <w:sz w:val="26"/>
          <w:szCs w:val="26"/>
        </w:rPr>
        <w:t>5</w:t>
      </w:r>
      <w:r>
        <w:rPr>
          <w:color w:val="000000"/>
          <w:sz w:val="26"/>
          <w:szCs w:val="26"/>
        </w:rPr>
        <w:t xml:space="preserve"> года по Великому Новгороду.</w:t>
      </w:r>
    </w:p>
    <w:p w:rsidR="00BA25A7" w:rsidRDefault="00BA25A7" w:rsidP="009C3220">
      <w:pPr>
        <w:widowControl w:val="0"/>
        <w:autoSpaceDE w:val="0"/>
        <w:autoSpaceDN w:val="0"/>
        <w:adjustRightInd w:val="0"/>
        <w:spacing w:after="0" w:line="360" w:lineRule="auto"/>
        <w:ind w:left="261" w:firstLine="23"/>
        <w:jc w:val="both"/>
        <w:rPr>
          <w:b/>
          <w:bCs/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         2. Опубликовать настоящее постановление в газете "Новгород" и разместить на официальном сайте Администрации Великого Новгорода в сети Интернет.</w:t>
      </w:r>
    </w:p>
    <w:p w:rsidR="00BA25A7" w:rsidRDefault="00BA25A7" w:rsidP="00BA25A7">
      <w:pPr>
        <w:spacing w:after="0" w:line="360" w:lineRule="auto"/>
        <w:ind w:left="261"/>
        <w:contextualSpacing/>
        <w:jc w:val="both"/>
        <w:rPr>
          <w:sz w:val="26"/>
          <w:szCs w:val="26"/>
        </w:rPr>
      </w:pPr>
    </w:p>
    <w:p w:rsidR="00BA25A7" w:rsidRDefault="00BA25A7" w:rsidP="004F6BF4">
      <w:pPr>
        <w:spacing w:after="0" w:line="360" w:lineRule="auto"/>
        <w:contextualSpacing/>
        <w:jc w:val="both"/>
        <w:rPr>
          <w:sz w:val="26"/>
          <w:szCs w:val="26"/>
        </w:rPr>
      </w:pPr>
    </w:p>
    <w:p w:rsidR="008A4F49" w:rsidRPr="00AE5184" w:rsidRDefault="008A4F49" w:rsidP="004F6BF4">
      <w:pPr>
        <w:spacing w:after="0" w:line="360" w:lineRule="auto"/>
        <w:contextualSpacing/>
        <w:jc w:val="both"/>
        <w:rPr>
          <w:sz w:val="26"/>
          <w:szCs w:val="26"/>
        </w:rPr>
      </w:pPr>
      <w:r w:rsidRPr="00AE5184">
        <w:rPr>
          <w:sz w:val="26"/>
          <w:szCs w:val="26"/>
        </w:rPr>
        <w:t>Проект подготовил и завизировал:</w:t>
      </w:r>
    </w:p>
    <w:p w:rsidR="00237686" w:rsidRDefault="00237686" w:rsidP="004F6BF4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BA25A7" w:rsidRDefault="00A23C2F" w:rsidP="008C258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Н</w:t>
      </w:r>
      <w:r w:rsidR="005F4CDB">
        <w:rPr>
          <w:color w:val="000000"/>
          <w:sz w:val="26"/>
          <w:szCs w:val="26"/>
        </w:rPr>
        <w:t>ачальник управления по</w:t>
      </w:r>
      <w:r w:rsidR="00BA25A7">
        <w:rPr>
          <w:color w:val="000000"/>
          <w:sz w:val="26"/>
          <w:szCs w:val="26"/>
        </w:rPr>
        <w:t xml:space="preserve"> </w:t>
      </w:r>
      <w:proofErr w:type="gramStart"/>
      <w:r w:rsidR="005F4CDB">
        <w:rPr>
          <w:color w:val="000000"/>
          <w:sz w:val="26"/>
          <w:szCs w:val="26"/>
        </w:rPr>
        <w:t>жилищным</w:t>
      </w:r>
      <w:proofErr w:type="gramEnd"/>
      <w:r w:rsidR="005F4CDB">
        <w:rPr>
          <w:color w:val="000000"/>
          <w:sz w:val="26"/>
          <w:szCs w:val="26"/>
        </w:rPr>
        <w:t xml:space="preserve"> </w:t>
      </w:r>
    </w:p>
    <w:p w:rsidR="005F4CDB" w:rsidRDefault="005F4CDB" w:rsidP="008C258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вопросам и </w:t>
      </w:r>
      <w:proofErr w:type="gramStart"/>
      <w:r>
        <w:rPr>
          <w:color w:val="000000"/>
          <w:sz w:val="26"/>
          <w:szCs w:val="26"/>
        </w:rPr>
        <w:t>социальной</w:t>
      </w:r>
      <w:proofErr w:type="gramEnd"/>
      <w:r>
        <w:rPr>
          <w:color w:val="000000"/>
          <w:sz w:val="26"/>
          <w:szCs w:val="26"/>
        </w:rPr>
        <w:t xml:space="preserve"> </w:t>
      </w:r>
    </w:p>
    <w:p w:rsidR="005F4CDB" w:rsidRDefault="005F4CDB" w:rsidP="008C258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поддержке граждан Администрации                                     </w:t>
      </w:r>
      <w:r w:rsidR="00A23C2F">
        <w:rPr>
          <w:color w:val="000000"/>
          <w:sz w:val="26"/>
          <w:szCs w:val="26"/>
        </w:rPr>
        <w:t>М.Л.Самсонова</w:t>
      </w:r>
    </w:p>
    <w:p w:rsidR="00237686" w:rsidRDefault="005F4CDB" w:rsidP="008C258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Великого Новгорода</w:t>
      </w:r>
    </w:p>
    <w:p w:rsidR="00237686" w:rsidRDefault="00015A8E" w:rsidP="0020307F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</w:p>
    <w:sectPr w:rsidR="00237686" w:rsidSect="00797388">
      <w:headerReference w:type="default" r:id="rId11"/>
      <w:pgSz w:w="11907" w:h="16840" w:code="9"/>
      <w:pgMar w:top="1134" w:right="567" w:bottom="1134" w:left="1701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3511" w:rsidRDefault="009B3511" w:rsidP="008E6470">
      <w:pPr>
        <w:spacing w:after="0" w:line="240" w:lineRule="auto"/>
      </w:pPr>
      <w:r>
        <w:separator/>
      </w:r>
    </w:p>
  </w:endnote>
  <w:endnote w:type="continuationSeparator" w:id="0">
    <w:p w:rsidR="009B3511" w:rsidRDefault="009B3511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3511" w:rsidRDefault="009B3511" w:rsidP="008E6470">
      <w:pPr>
        <w:spacing w:after="0" w:line="240" w:lineRule="auto"/>
      </w:pPr>
      <w:r>
        <w:separator/>
      </w:r>
    </w:p>
  </w:footnote>
  <w:footnote w:type="continuationSeparator" w:id="0">
    <w:p w:rsidR="009B3511" w:rsidRDefault="009B3511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P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922F76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savePreviewPicture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2CCB"/>
    <w:rsid w:val="00015A8E"/>
    <w:rsid w:val="00033D86"/>
    <w:rsid w:val="00095B4D"/>
    <w:rsid w:val="000979B3"/>
    <w:rsid w:val="000C06A3"/>
    <w:rsid w:val="000D2CF8"/>
    <w:rsid w:val="000D6A99"/>
    <w:rsid w:val="000F7AE9"/>
    <w:rsid w:val="001104BE"/>
    <w:rsid w:val="0017581F"/>
    <w:rsid w:val="00181C87"/>
    <w:rsid w:val="001D4E91"/>
    <w:rsid w:val="0020307F"/>
    <w:rsid w:val="002069B3"/>
    <w:rsid w:val="00237686"/>
    <w:rsid w:val="002A5AAA"/>
    <w:rsid w:val="00360E10"/>
    <w:rsid w:val="0039105F"/>
    <w:rsid w:val="003C4966"/>
    <w:rsid w:val="003C5C9E"/>
    <w:rsid w:val="003F21E2"/>
    <w:rsid w:val="00421C00"/>
    <w:rsid w:val="0046712D"/>
    <w:rsid w:val="004777E2"/>
    <w:rsid w:val="00495A6F"/>
    <w:rsid w:val="004F6BF4"/>
    <w:rsid w:val="005F4CDB"/>
    <w:rsid w:val="00636F01"/>
    <w:rsid w:val="00672E2A"/>
    <w:rsid w:val="006825BB"/>
    <w:rsid w:val="006B55E8"/>
    <w:rsid w:val="007120C0"/>
    <w:rsid w:val="00797388"/>
    <w:rsid w:val="007A275C"/>
    <w:rsid w:val="007A39C3"/>
    <w:rsid w:val="007B0748"/>
    <w:rsid w:val="007D2275"/>
    <w:rsid w:val="007E78E5"/>
    <w:rsid w:val="00830DD9"/>
    <w:rsid w:val="00897181"/>
    <w:rsid w:val="008A4F49"/>
    <w:rsid w:val="008C2580"/>
    <w:rsid w:val="008C5764"/>
    <w:rsid w:val="008D110A"/>
    <w:rsid w:val="008D62BE"/>
    <w:rsid w:val="008E6470"/>
    <w:rsid w:val="00922F76"/>
    <w:rsid w:val="0098352F"/>
    <w:rsid w:val="009B3511"/>
    <w:rsid w:val="009C3220"/>
    <w:rsid w:val="009E596D"/>
    <w:rsid w:val="00A23C2F"/>
    <w:rsid w:val="00AE5184"/>
    <w:rsid w:val="00AF0EBC"/>
    <w:rsid w:val="00B55C74"/>
    <w:rsid w:val="00B864C9"/>
    <w:rsid w:val="00B9665C"/>
    <w:rsid w:val="00BA25A7"/>
    <w:rsid w:val="00BD7884"/>
    <w:rsid w:val="00BE648B"/>
    <w:rsid w:val="00C02D33"/>
    <w:rsid w:val="00C47E23"/>
    <w:rsid w:val="00C96F08"/>
    <w:rsid w:val="00CD5732"/>
    <w:rsid w:val="00DF602B"/>
    <w:rsid w:val="00E275EF"/>
    <w:rsid w:val="00EE2CCB"/>
    <w:rsid w:val="00EF0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consultantplus://offline/ref=3F351A4E59C43011FF102E848A9B618D1C9ADA6305D57D3AFE9AA835DC7CY7H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3F351A4E59C43011FF102E848A9B618D1C9BD16004D17D3AFE9AA835DCC79DF8C7C2A8C4F3303B2D71YDH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sl\Desktop\&#1055;&#1086;&#1089;&#1090;&#1072;&#1085;&#1086;&#1074;&#1083;&#1077;&#1085;&#1080;&#1103;%20&#1040;&#1042;&#1053;\&#1087;&#1088;&#1086;&#1077;&#1082;&#1090;%20&#1087;&#1086;&#1089;&#1090;&#1072;&#1085;&#1086;&#1074;&#1083;&#1077;&#1085;&#1080;&#1103;%20&#1040;&#1042;&#1053;%2014.12.2023%20(&#1087;&#1077;&#1088;&#1077;&#1085;&#1086;&#1089;%20&#1089;&#1088;&#1086;&#1082;&#1072;%20&#1088;&#1072;&#1089;&#1089;&#1077;&#1083;&#1077;&#1085;&#1080;&#1103;)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F7C771-C51E-4A1B-81C8-E5DD90784D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 14.12.2023 (перенос срока расселения)</Template>
  <TotalTime>29</TotalTime>
  <Pages>2</Pages>
  <Words>379</Words>
  <Characters>2165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Гусева Светлана Леонидовна</dc:creator>
  <cp:lastModifiedBy>Гусева Светлана Леонидовна</cp:lastModifiedBy>
  <cp:revision>26</cp:revision>
  <cp:lastPrinted>2024-09-16T06:04:00Z</cp:lastPrinted>
  <dcterms:created xsi:type="dcterms:W3CDTF">2023-12-14T13:26:00Z</dcterms:created>
  <dcterms:modified xsi:type="dcterms:W3CDTF">2025-10-13T14:06:00Z</dcterms:modified>
</cp:coreProperties>
</file>