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63B04" w:rsidP="00CB10D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37ED">
              <w:rPr>
                <w:b/>
                <w:bCs/>
                <w:sz w:val="26"/>
                <w:szCs w:val="26"/>
              </w:rPr>
              <w:t>Об утверждении изменений</w:t>
            </w:r>
            <w:r w:rsidR="00731167">
              <w:rPr>
                <w:b/>
                <w:bCs/>
                <w:sz w:val="26"/>
                <w:szCs w:val="26"/>
              </w:rPr>
              <w:t>, которые вносятся</w:t>
            </w:r>
            <w:r w:rsidRPr="005437ED">
              <w:rPr>
                <w:b/>
                <w:bCs/>
                <w:sz w:val="26"/>
                <w:szCs w:val="26"/>
              </w:rPr>
              <w:t xml:space="preserve"> в </w:t>
            </w:r>
            <w:r w:rsidR="00CB10DD" w:rsidRPr="005437ED">
              <w:rPr>
                <w:b/>
                <w:bCs/>
                <w:sz w:val="26"/>
                <w:szCs w:val="26"/>
              </w:rPr>
              <w:t>Примерное положение об оплате труда работников муниципальных бюджетных и автономных учреждений, подведомственных комитету по образованию Администрации Великого Новгорода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77455" w:rsidRDefault="00E77455" w:rsidP="00E7745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со </w:t>
      </w:r>
      <w:hyperlink r:id="rId10" w:history="1">
        <w:r>
          <w:rPr>
            <w:color w:val="000000"/>
            <w:sz w:val="26"/>
            <w:szCs w:val="26"/>
          </w:rPr>
          <w:t>статьей 144</w:t>
        </w:r>
      </w:hyperlink>
      <w:r>
        <w:rPr>
          <w:color w:val="000000"/>
          <w:sz w:val="26"/>
          <w:szCs w:val="26"/>
        </w:rPr>
        <w:t xml:space="preserve"> Трудового кодекса Российской Федерации и </w:t>
      </w:r>
      <w:hyperlink r:id="rId11" w:history="1">
        <w:r>
          <w:rPr>
            <w:color w:val="000000"/>
            <w:sz w:val="26"/>
            <w:szCs w:val="26"/>
          </w:rPr>
          <w:t>постановлением</w:t>
        </w:r>
      </w:hyperlink>
      <w:r>
        <w:rPr>
          <w:color w:val="000000"/>
          <w:sz w:val="26"/>
          <w:szCs w:val="26"/>
        </w:rPr>
        <w:t xml:space="preserve"> Администрации Великого Новгорода от 21.08.2014 № 4465 "О системе оплаты труда работников муниципальных учреждений Великого Новгорода" Администрация Великого Новгорода </w:t>
      </w:r>
      <w:r w:rsidRPr="00E77455">
        <w:rPr>
          <w:b/>
          <w:color w:val="000000"/>
          <w:sz w:val="26"/>
          <w:szCs w:val="26"/>
        </w:rPr>
        <w:t>постановляет:</w:t>
      </w:r>
    </w:p>
    <w:p w:rsidR="00065600" w:rsidRPr="00CA57D3" w:rsidRDefault="00E77455" w:rsidP="0006560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Pr="00CA57D3">
        <w:rPr>
          <w:color w:val="000000"/>
          <w:sz w:val="26"/>
          <w:szCs w:val="26"/>
        </w:rPr>
        <w:t xml:space="preserve">Утвердить </w:t>
      </w:r>
      <w:r>
        <w:rPr>
          <w:color w:val="000000"/>
          <w:sz w:val="26"/>
          <w:szCs w:val="26"/>
        </w:rPr>
        <w:t xml:space="preserve">прилагаемые </w:t>
      </w:r>
      <w:r w:rsidRPr="00CA57D3">
        <w:rPr>
          <w:color w:val="000000"/>
          <w:sz w:val="26"/>
          <w:szCs w:val="26"/>
        </w:rPr>
        <w:t xml:space="preserve">изменения, которые вносятся в Примерное </w:t>
      </w:r>
      <w:hyperlink r:id="rId12" w:history="1">
        <w:r w:rsidRPr="00CA57D3">
          <w:rPr>
            <w:color w:val="000000"/>
            <w:sz w:val="26"/>
            <w:szCs w:val="26"/>
          </w:rPr>
          <w:t>положение</w:t>
        </w:r>
      </w:hyperlink>
      <w:r w:rsidRPr="00CA57D3">
        <w:rPr>
          <w:color w:val="000000"/>
          <w:sz w:val="26"/>
          <w:szCs w:val="26"/>
        </w:rPr>
        <w:t xml:space="preserve"> об оплате труда работников муниципальных бюджетных и автономных учреждений, подведомственных комитету по образованию Администрации Великого Новгорода, утвержденное постановлением Администрации Великого Новгорода </w:t>
      </w:r>
      <w:r>
        <w:rPr>
          <w:color w:val="000000"/>
          <w:sz w:val="26"/>
          <w:szCs w:val="26"/>
        </w:rPr>
        <w:br/>
      </w:r>
      <w:r w:rsidRPr="00CA57D3">
        <w:rPr>
          <w:color w:val="000000"/>
          <w:sz w:val="26"/>
          <w:szCs w:val="26"/>
        </w:rPr>
        <w:t xml:space="preserve">от </w:t>
      </w:r>
      <w:r w:rsidR="00065600">
        <w:rPr>
          <w:color w:val="000000"/>
          <w:sz w:val="26"/>
          <w:szCs w:val="26"/>
        </w:rPr>
        <w:t>18</w:t>
      </w:r>
      <w:r w:rsidRPr="00CA57D3">
        <w:rPr>
          <w:color w:val="000000"/>
          <w:sz w:val="26"/>
          <w:szCs w:val="26"/>
        </w:rPr>
        <w:t>.</w:t>
      </w:r>
      <w:r w:rsidR="00065600">
        <w:rPr>
          <w:color w:val="000000"/>
          <w:sz w:val="26"/>
          <w:szCs w:val="26"/>
        </w:rPr>
        <w:t>07</w:t>
      </w:r>
      <w:r w:rsidRPr="00CA57D3">
        <w:rPr>
          <w:color w:val="000000"/>
          <w:sz w:val="26"/>
          <w:szCs w:val="26"/>
        </w:rPr>
        <w:t>.20</w:t>
      </w:r>
      <w:r w:rsidR="00065600">
        <w:rPr>
          <w:color w:val="000000"/>
          <w:sz w:val="26"/>
          <w:szCs w:val="26"/>
        </w:rPr>
        <w:t>25</w:t>
      </w:r>
      <w:r w:rsidRPr="00CA57D3">
        <w:rPr>
          <w:color w:val="000000"/>
          <w:sz w:val="26"/>
          <w:szCs w:val="26"/>
        </w:rPr>
        <w:t xml:space="preserve"> № </w:t>
      </w:r>
      <w:r w:rsidR="00065600">
        <w:rPr>
          <w:sz w:val="26"/>
          <w:szCs w:val="26"/>
        </w:rPr>
        <w:t>2780.</w:t>
      </w:r>
    </w:p>
    <w:p w:rsidR="00E77455" w:rsidRDefault="00E77455" w:rsidP="00E77455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 w:rsidRPr="00CA57D3">
        <w:rPr>
          <w:color w:val="000000"/>
          <w:sz w:val="26"/>
          <w:szCs w:val="26"/>
        </w:rPr>
        <w:t>2. Опубликовать настоящее постановление в газете "Новгород"</w:t>
      </w:r>
      <w:r>
        <w:rPr>
          <w:color w:val="000000"/>
          <w:sz w:val="26"/>
          <w:szCs w:val="26"/>
        </w:rPr>
        <w:t>,</w:t>
      </w:r>
      <w:r w:rsidRPr="00CA57D3">
        <w:rPr>
          <w:color w:val="000000"/>
          <w:sz w:val="26"/>
          <w:szCs w:val="26"/>
        </w:rPr>
        <w:t xml:space="preserve">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8A686B" w:rsidRDefault="00E77455" w:rsidP="0006560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</w:t>
      </w:r>
      <w:r w:rsidRPr="008976AE">
        <w:rPr>
          <w:color w:val="000000"/>
          <w:sz w:val="26"/>
          <w:szCs w:val="26"/>
        </w:rPr>
        <w:t>Распространить действие</w:t>
      </w:r>
      <w:r w:rsidR="00065600">
        <w:rPr>
          <w:color w:val="000000"/>
          <w:sz w:val="26"/>
          <w:szCs w:val="26"/>
        </w:rPr>
        <w:t xml:space="preserve"> </w:t>
      </w:r>
      <w:r w:rsidR="008A686B" w:rsidRPr="008976AE">
        <w:rPr>
          <w:color w:val="000000"/>
          <w:sz w:val="26"/>
          <w:szCs w:val="26"/>
        </w:rPr>
        <w:t xml:space="preserve">на правоотношения, возникшие с </w:t>
      </w:r>
      <w:r w:rsidR="008A686B">
        <w:rPr>
          <w:color w:val="000000"/>
          <w:sz w:val="26"/>
          <w:szCs w:val="26"/>
        </w:rPr>
        <w:t>1 октября 202</w:t>
      </w:r>
      <w:r w:rsidR="004A72C0">
        <w:rPr>
          <w:color w:val="000000"/>
          <w:sz w:val="26"/>
          <w:szCs w:val="26"/>
        </w:rPr>
        <w:t>5</w:t>
      </w:r>
      <w:r w:rsidR="00822C81">
        <w:rPr>
          <w:color w:val="000000"/>
          <w:sz w:val="26"/>
          <w:szCs w:val="26"/>
        </w:rPr>
        <w:t>.</w:t>
      </w:r>
    </w:p>
    <w:p w:rsidR="008A686B" w:rsidRDefault="008A686B" w:rsidP="00731167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731167" w:rsidRPr="00AE5184" w:rsidRDefault="00731167" w:rsidP="00731167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731167" w:rsidRDefault="00731167" w:rsidP="0073116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31167" w:rsidRDefault="004A72C0" w:rsidP="0073116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</w:t>
      </w:r>
      <w:r w:rsidR="00731167">
        <w:rPr>
          <w:b/>
          <w:bCs/>
          <w:color w:val="000000"/>
          <w:sz w:val="26"/>
          <w:szCs w:val="26"/>
        </w:rPr>
        <w:t>редседател</w:t>
      </w:r>
      <w:r>
        <w:rPr>
          <w:b/>
          <w:bCs/>
          <w:color w:val="000000"/>
          <w:sz w:val="26"/>
          <w:szCs w:val="26"/>
        </w:rPr>
        <w:t xml:space="preserve">ь </w:t>
      </w:r>
      <w:r w:rsidR="00731167">
        <w:rPr>
          <w:b/>
          <w:bCs/>
          <w:color w:val="000000"/>
          <w:sz w:val="26"/>
          <w:szCs w:val="26"/>
        </w:rPr>
        <w:t xml:space="preserve"> комитета</w:t>
      </w:r>
      <w:r w:rsidR="00731167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И</w:t>
      </w:r>
      <w:r w:rsidR="00731167">
        <w:rPr>
          <w:b/>
          <w:bCs/>
          <w:color w:val="000000"/>
          <w:sz w:val="26"/>
          <w:szCs w:val="26"/>
        </w:rPr>
        <w:t>.</w:t>
      </w:r>
      <w:r>
        <w:rPr>
          <w:b/>
          <w:bCs/>
          <w:color w:val="000000"/>
          <w:sz w:val="26"/>
          <w:szCs w:val="26"/>
        </w:rPr>
        <w:t>Г</w:t>
      </w:r>
      <w:r w:rsidR="00731167">
        <w:rPr>
          <w:b/>
          <w:bCs/>
          <w:color w:val="000000"/>
          <w:sz w:val="26"/>
          <w:szCs w:val="26"/>
        </w:rPr>
        <w:t xml:space="preserve">. </w:t>
      </w:r>
      <w:r>
        <w:rPr>
          <w:b/>
          <w:bCs/>
          <w:color w:val="000000"/>
          <w:sz w:val="26"/>
          <w:szCs w:val="26"/>
        </w:rPr>
        <w:t>Муса</w:t>
      </w:r>
      <w:r w:rsidR="008A686B">
        <w:rPr>
          <w:b/>
          <w:bCs/>
          <w:color w:val="000000"/>
          <w:sz w:val="26"/>
          <w:szCs w:val="26"/>
        </w:rPr>
        <w:t>ева</w:t>
      </w:r>
    </w:p>
    <w:p w:rsidR="00731167" w:rsidRDefault="00731167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F13335" w:rsidRDefault="00F1333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F13335" w:rsidRDefault="00F1333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8A686B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 бланка</w:t>
      </w: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8A686B" w:rsidRPr="00797388" w:rsidRDefault="008A686B" w:rsidP="008A686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>
        <w:rPr>
          <w:sz w:val="26"/>
          <w:szCs w:val="26"/>
        </w:rPr>
        <w:t>Ы</w:t>
      </w:r>
    </w:p>
    <w:p w:rsidR="008A686B" w:rsidRPr="00797388" w:rsidRDefault="008A686B" w:rsidP="008A686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Pr="00797388">
        <w:rPr>
          <w:sz w:val="26"/>
          <w:szCs w:val="26"/>
        </w:rPr>
        <w:t xml:space="preserve"> Администрации</w:t>
      </w:r>
    </w:p>
    <w:p w:rsidR="008A686B" w:rsidRPr="00797388" w:rsidRDefault="008A686B" w:rsidP="008A686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8A686B" w:rsidRPr="00822C81" w:rsidRDefault="008A686B" w:rsidP="008A686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822C81">
        <w:rPr>
          <w:sz w:val="26"/>
          <w:szCs w:val="26"/>
        </w:rPr>
        <w:t xml:space="preserve">от </w:t>
      </w:r>
      <w:bookmarkStart w:id="2" w:name="дата2"/>
      <w:bookmarkEnd w:id="2"/>
      <w:r w:rsidRPr="00822C81">
        <w:rPr>
          <w:sz w:val="26"/>
          <w:szCs w:val="26"/>
        </w:rPr>
        <w:t xml:space="preserve">  № </w:t>
      </w:r>
      <w:bookmarkStart w:id="3" w:name="номер2"/>
      <w:bookmarkEnd w:id="3"/>
      <w:r w:rsidRPr="00822C81">
        <w:rPr>
          <w:sz w:val="26"/>
          <w:szCs w:val="26"/>
        </w:rPr>
        <w:t xml:space="preserve"> </w:t>
      </w:r>
    </w:p>
    <w:p w:rsidR="008A686B" w:rsidRPr="00822C81" w:rsidRDefault="008A686B" w:rsidP="008A686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60"/>
        <w:jc w:val="center"/>
        <w:rPr>
          <w:bCs/>
          <w:sz w:val="26"/>
          <w:szCs w:val="26"/>
        </w:rPr>
      </w:pPr>
    </w:p>
    <w:p w:rsidR="008A686B" w:rsidRPr="00822C81" w:rsidRDefault="008A686B" w:rsidP="008A686B">
      <w:pPr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 w:rsidRPr="00822C81">
        <w:rPr>
          <w:b/>
          <w:bCs/>
          <w:sz w:val="26"/>
          <w:szCs w:val="26"/>
        </w:rPr>
        <w:t>ИЗМЕНЕНИЯ,</w:t>
      </w:r>
      <w:r w:rsidRPr="00822C81">
        <w:rPr>
          <w:b/>
          <w:bCs/>
          <w:sz w:val="26"/>
          <w:szCs w:val="26"/>
        </w:rPr>
        <w:br/>
        <w:t>которые вносятся в Примерное положение об оплате труда работников муниципальных бюджетных и автономных учреждений, подведомственных комитету по образованию Администрации Великого Новгорода</w:t>
      </w:r>
    </w:p>
    <w:p w:rsidR="008A686B" w:rsidRPr="00822C81" w:rsidRDefault="008A686B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91086A" w:rsidRPr="00822C81" w:rsidRDefault="0091086A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822C81">
        <w:rPr>
          <w:color w:val="000000"/>
          <w:sz w:val="26"/>
          <w:szCs w:val="26"/>
        </w:rPr>
        <w:t>1.</w:t>
      </w:r>
      <w:r w:rsidR="00226B30" w:rsidRPr="00822C81">
        <w:rPr>
          <w:color w:val="000000"/>
          <w:sz w:val="26"/>
          <w:szCs w:val="26"/>
        </w:rPr>
        <w:t xml:space="preserve"> </w:t>
      </w:r>
      <w:r w:rsidR="003151EE" w:rsidRPr="00822C81">
        <w:rPr>
          <w:color w:val="000000"/>
          <w:sz w:val="26"/>
          <w:szCs w:val="26"/>
        </w:rPr>
        <w:t>В</w:t>
      </w:r>
      <w:r w:rsidR="00F13335" w:rsidRPr="00822C81">
        <w:rPr>
          <w:color w:val="000000"/>
          <w:sz w:val="26"/>
          <w:szCs w:val="26"/>
        </w:rPr>
        <w:t xml:space="preserve"> а</w:t>
      </w:r>
      <w:r w:rsidRPr="00822C81">
        <w:rPr>
          <w:color w:val="000000"/>
          <w:sz w:val="26"/>
          <w:szCs w:val="26"/>
        </w:rPr>
        <w:t>бзац</w:t>
      </w:r>
      <w:r w:rsidR="00F13335" w:rsidRPr="00822C81">
        <w:rPr>
          <w:color w:val="000000"/>
          <w:sz w:val="26"/>
          <w:szCs w:val="26"/>
        </w:rPr>
        <w:t>е</w:t>
      </w:r>
      <w:r w:rsidRPr="00822C81">
        <w:rPr>
          <w:color w:val="000000"/>
          <w:sz w:val="26"/>
          <w:szCs w:val="26"/>
        </w:rPr>
        <w:t xml:space="preserve"> пят</w:t>
      </w:r>
      <w:r w:rsidR="00F13335" w:rsidRPr="00822C81">
        <w:rPr>
          <w:color w:val="000000"/>
          <w:sz w:val="26"/>
          <w:szCs w:val="26"/>
        </w:rPr>
        <w:t>ом</w:t>
      </w:r>
      <w:r w:rsidRPr="00822C81">
        <w:rPr>
          <w:color w:val="000000"/>
          <w:sz w:val="26"/>
          <w:szCs w:val="26"/>
        </w:rPr>
        <w:t xml:space="preserve"> </w:t>
      </w:r>
      <w:r w:rsidR="003151EE" w:rsidRPr="00822C81">
        <w:rPr>
          <w:color w:val="000000"/>
          <w:sz w:val="26"/>
          <w:szCs w:val="26"/>
        </w:rPr>
        <w:t xml:space="preserve">пункта 2.2. </w:t>
      </w:r>
      <w:r w:rsidR="00F13335" w:rsidRPr="00822C81">
        <w:rPr>
          <w:color w:val="000000"/>
          <w:sz w:val="26"/>
          <w:szCs w:val="26"/>
        </w:rPr>
        <w:t>слова "</w:t>
      </w:r>
      <w:r w:rsidR="00065600" w:rsidRPr="00822C81">
        <w:rPr>
          <w:color w:val="000000"/>
          <w:sz w:val="26"/>
          <w:szCs w:val="26"/>
        </w:rPr>
        <w:t>16573</w:t>
      </w:r>
      <w:r w:rsidR="00F13335" w:rsidRPr="00822C81">
        <w:rPr>
          <w:color w:val="000000"/>
          <w:sz w:val="26"/>
          <w:szCs w:val="26"/>
        </w:rPr>
        <w:t xml:space="preserve"> рубл</w:t>
      </w:r>
      <w:r w:rsidR="00065600" w:rsidRPr="00822C81">
        <w:rPr>
          <w:color w:val="000000"/>
          <w:sz w:val="26"/>
          <w:szCs w:val="26"/>
        </w:rPr>
        <w:t>я</w:t>
      </w:r>
      <w:r w:rsidR="00F13335" w:rsidRPr="00822C81">
        <w:rPr>
          <w:color w:val="000000"/>
          <w:sz w:val="26"/>
          <w:szCs w:val="26"/>
        </w:rPr>
        <w:t>" заменить словами "1</w:t>
      </w:r>
      <w:r w:rsidR="00065600" w:rsidRPr="00822C81">
        <w:rPr>
          <w:color w:val="000000"/>
          <w:sz w:val="26"/>
          <w:szCs w:val="26"/>
        </w:rPr>
        <w:t>7319</w:t>
      </w:r>
      <w:r w:rsidR="00226B30" w:rsidRPr="00822C81">
        <w:rPr>
          <w:color w:val="000000"/>
          <w:sz w:val="26"/>
          <w:szCs w:val="26"/>
        </w:rPr>
        <w:t xml:space="preserve"> рубля"</w:t>
      </w:r>
      <w:r w:rsidR="003151EE" w:rsidRPr="00822C81">
        <w:rPr>
          <w:color w:val="000000"/>
          <w:sz w:val="26"/>
          <w:szCs w:val="26"/>
        </w:rPr>
        <w:t>.</w:t>
      </w:r>
    </w:p>
    <w:p w:rsidR="0091086A" w:rsidRPr="00822C81" w:rsidRDefault="0091086A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 w:rsidRPr="00822C81">
        <w:rPr>
          <w:color w:val="000000"/>
          <w:sz w:val="26"/>
          <w:szCs w:val="26"/>
        </w:rPr>
        <w:t xml:space="preserve">2. </w:t>
      </w:r>
      <w:r w:rsidR="00F13335" w:rsidRPr="00822C81">
        <w:rPr>
          <w:color w:val="000000"/>
          <w:sz w:val="26"/>
          <w:szCs w:val="26"/>
        </w:rPr>
        <w:t>Подп</w:t>
      </w:r>
      <w:r w:rsidRPr="00822C81">
        <w:rPr>
          <w:color w:val="000000"/>
          <w:sz w:val="26"/>
          <w:szCs w:val="26"/>
        </w:rPr>
        <w:t>ункт</w:t>
      </w:r>
      <w:r w:rsidR="00F13335" w:rsidRPr="00822C81">
        <w:rPr>
          <w:color w:val="000000"/>
          <w:sz w:val="26"/>
          <w:szCs w:val="26"/>
        </w:rPr>
        <w:t>ы</w:t>
      </w:r>
      <w:r w:rsidRPr="00822C81">
        <w:rPr>
          <w:color w:val="000000"/>
          <w:sz w:val="26"/>
          <w:szCs w:val="26"/>
        </w:rPr>
        <w:t xml:space="preserve"> 3.3.</w:t>
      </w:r>
      <w:r w:rsidR="00F13335" w:rsidRPr="00822C81">
        <w:rPr>
          <w:color w:val="000000"/>
          <w:sz w:val="26"/>
          <w:szCs w:val="26"/>
        </w:rPr>
        <w:t>1 – 3.3.</w:t>
      </w:r>
      <w:r w:rsidR="00065600" w:rsidRPr="00822C81">
        <w:rPr>
          <w:color w:val="000000"/>
          <w:sz w:val="26"/>
          <w:szCs w:val="26"/>
        </w:rPr>
        <w:t>7</w:t>
      </w:r>
      <w:r w:rsidR="00F13335" w:rsidRPr="00822C81">
        <w:rPr>
          <w:color w:val="000000"/>
          <w:sz w:val="26"/>
          <w:szCs w:val="26"/>
        </w:rPr>
        <w:t xml:space="preserve"> </w:t>
      </w:r>
      <w:r w:rsidRPr="00822C81">
        <w:rPr>
          <w:color w:val="000000"/>
          <w:sz w:val="26"/>
          <w:szCs w:val="26"/>
        </w:rPr>
        <w:t>изложить в следующей редакции:</w:t>
      </w:r>
    </w:p>
    <w:p w:rsidR="005437ED" w:rsidRPr="00822C81" w:rsidRDefault="00F13335" w:rsidP="005437ED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color w:val="000000"/>
          <w:sz w:val="26"/>
          <w:szCs w:val="26"/>
        </w:rPr>
        <w:t>"</w:t>
      </w:r>
      <w:r w:rsidR="00AC55A0" w:rsidRPr="00822C81">
        <w:rPr>
          <w:rFonts w:ascii="Times New Roman" w:hAnsi="Times New Roman" w:cs="Times New Roman"/>
          <w:sz w:val="26"/>
          <w:szCs w:val="26"/>
        </w:rPr>
        <w:t xml:space="preserve">3.3.1. 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Размеры минимальных должностных окладов (окладов) работников учреждения по </w:t>
      </w:r>
      <w:hyperlink r:id="rId13" w:history="1">
        <w:r w:rsidR="005437ED" w:rsidRPr="00822C8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="005437ED" w:rsidRPr="00822C81">
        <w:rPr>
          <w:rFonts w:ascii="Times New Roman" w:hAnsi="Times New Roman" w:cs="Times New Roman"/>
          <w:sz w:val="26"/>
          <w:szCs w:val="26"/>
        </w:rPr>
        <w:t xml:space="preserve">, утвержденным </w:t>
      </w:r>
      <w:r w:rsidRPr="00822C81">
        <w:rPr>
          <w:rFonts w:ascii="Times New Roman" w:hAnsi="Times New Roman" w:cs="Times New Roman"/>
          <w:sz w:val="26"/>
          <w:szCs w:val="26"/>
        </w:rPr>
        <w:t>п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риказом Министерства здравоохранения и социального развития Российской Федерации от </w:t>
      </w:r>
      <w:r w:rsidRPr="00822C81">
        <w:rPr>
          <w:rFonts w:ascii="Times New Roman" w:hAnsi="Times New Roman" w:cs="Times New Roman"/>
          <w:sz w:val="26"/>
          <w:szCs w:val="26"/>
        </w:rPr>
        <w:t>0</w:t>
      </w:r>
      <w:r w:rsidR="005437ED" w:rsidRPr="00822C81">
        <w:rPr>
          <w:rFonts w:ascii="Times New Roman" w:hAnsi="Times New Roman" w:cs="Times New Roman"/>
          <w:sz w:val="26"/>
          <w:szCs w:val="26"/>
        </w:rPr>
        <w:t>5</w:t>
      </w:r>
      <w:r w:rsidRPr="00822C81">
        <w:rPr>
          <w:rFonts w:ascii="Times New Roman" w:hAnsi="Times New Roman" w:cs="Times New Roman"/>
          <w:sz w:val="26"/>
          <w:szCs w:val="26"/>
        </w:rPr>
        <w:t>.05.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2008 № 216н </w:t>
      </w:r>
      <w:r w:rsidRPr="00822C81">
        <w:rPr>
          <w:color w:val="000000"/>
          <w:sz w:val="26"/>
          <w:szCs w:val="26"/>
        </w:rPr>
        <w:t>"</w:t>
      </w:r>
      <w:r w:rsidR="005437ED" w:rsidRPr="00822C81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должностей работников образования</w:t>
      </w:r>
      <w:r w:rsidRPr="00822C81">
        <w:rPr>
          <w:color w:val="000000"/>
          <w:sz w:val="26"/>
          <w:szCs w:val="26"/>
        </w:rPr>
        <w:t>"</w:t>
      </w:r>
      <w:r w:rsidR="005437ED" w:rsidRPr="00822C81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6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9"/>
        <w:gridCol w:w="2604"/>
        <w:gridCol w:w="140"/>
        <w:gridCol w:w="3512"/>
        <w:gridCol w:w="2726"/>
      </w:tblGrid>
      <w:tr w:rsidR="00AC55A0" w:rsidRPr="00822C81" w:rsidTr="008A686B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437ED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8A686B">
        <w:trPr>
          <w:trHeight w:val="281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C55A0" w:rsidRPr="00822C81" w:rsidTr="00857DB4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13335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должностей работников учебно-вспомогательного персонала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Первый уровень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вожатый, помощник воспитателя, секретарь учебной части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7363EB" w:rsidP="00614633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4633" w:rsidRPr="00822C81">
              <w:rPr>
                <w:rFonts w:ascii="Times New Roman" w:hAnsi="Times New Roman" w:cs="Times New Roman"/>
                <w:sz w:val="26"/>
                <w:szCs w:val="26"/>
              </w:rPr>
              <w:t>435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Второй уровень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1.2.1.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дежурный по режиму, младший воспитатель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BF0FD6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0FD6" w:rsidRPr="00822C81">
              <w:rPr>
                <w:rFonts w:ascii="Times New Roman" w:hAnsi="Times New Roman" w:cs="Times New Roman"/>
                <w:sz w:val="26"/>
                <w:szCs w:val="26"/>
              </w:rPr>
              <w:t>756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1.2.2.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уровень</w:t>
            </w:r>
          </w:p>
        </w:tc>
        <w:tc>
          <w:tcPr>
            <w:tcW w:w="18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диспетчер образовательного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учреждения, старший дежурный по режиму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7D7CAC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D7CAC" w:rsidRPr="00822C81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</w:tr>
      <w:tr w:rsidR="00AC55A0" w:rsidRPr="00822C81" w:rsidTr="00857DB4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46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13335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должностей педагогических работников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F47160" w:rsidP="00F47160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инструктор по труду, инструктор по физической культуре, музыкальный руководитель, старший вожатый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491BB7" w:rsidP="00491BB7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13 324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инструктор-методист, концертмейстер, педагог дополнительного образования, педагог-организатор, социальный педагог, тренер-преподаватель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63797E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3797E"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3797E" w:rsidRPr="00822C81">
              <w:rPr>
                <w:rFonts w:ascii="Times New Roman" w:hAnsi="Times New Roman" w:cs="Times New Roman"/>
                <w:sz w:val="26"/>
                <w:szCs w:val="26"/>
              </w:rPr>
              <w:t>026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воспитатель, методист, педагог-психоло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г, старший инструктор-методист,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старший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педагог дополнительного образования, старший тренер-преподаватель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63797E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3797E"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3797E" w:rsidRPr="00822C81">
              <w:rPr>
                <w:rFonts w:ascii="Times New Roman" w:hAnsi="Times New Roman" w:cs="Times New Roman"/>
                <w:sz w:val="26"/>
                <w:szCs w:val="26"/>
              </w:rPr>
              <w:t>764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1</w:t>
            </w:r>
            <w:proofErr w:type="gramEnd"/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, руководитель физического воспитания, старший воспит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атель, старший методист, тьютор</w:t>
            </w:r>
            <w:r w:rsidRPr="00822C81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, учитель, учитель-дефектолог, учитель-логопед (логопед),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педагог-библиотекарь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23FA9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  <w:r w:rsidR="00F23FA9"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3FA9" w:rsidRPr="00822C81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C55A0" w:rsidRPr="00822C81" w:rsidTr="00857DB4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</w:t>
            </w:r>
          </w:p>
        </w:tc>
        <w:tc>
          <w:tcPr>
            <w:tcW w:w="46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13335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должностей руководителей структурных подразделений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заведующий (начальник) структурным подразделением: кабинетом, лабораторией, отделом, отделением, сектором, учебно-консультационным пунктом, учебной (учебно-производственной) мастерской и другими структурными подразделениями, реализующими общеобразовательную программу и образовательную программу до</w:t>
            </w:r>
            <w:r w:rsidR="008B6BE1" w:rsidRPr="00822C81">
              <w:rPr>
                <w:rFonts w:ascii="Times New Roman" w:hAnsi="Times New Roman" w:cs="Times New Roman"/>
                <w:sz w:val="26"/>
                <w:szCs w:val="26"/>
              </w:rPr>
              <w:t>полнительного образования детей</w:t>
            </w:r>
            <w:r w:rsidR="008B6BE1" w:rsidRPr="00822C81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3</w:t>
            </w:r>
            <w:proofErr w:type="gramEnd"/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951B01" w:rsidP="00951B01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</w:tr>
      <w:tr w:rsidR="00AC55A0" w:rsidRPr="00822C81" w:rsidTr="008B6BE1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14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заведующий (начальник) обособленным структурным подразделением, реализующим общеобразовательную программу и образовательную программу дополнительного образования детей</w:t>
            </w:r>
          </w:p>
        </w:tc>
        <w:tc>
          <w:tcPr>
            <w:tcW w:w="1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372832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72832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72832" w:rsidRPr="00822C81">
              <w:rPr>
                <w:rFonts w:ascii="Times New Roman" w:hAnsi="Times New Roman" w:cs="Times New Roman"/>
                <w:sz w:val="26"/>
                <w:szCs w:val="26"/>
              </w:rPr>
              <w:t>182</w:t>
            </w:r>
          </w:p>
        </w:tc>
      </w:tr>
    </w:tbl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t>--------------------------------</w:t>
      </w:r>
    </w:p>
    <w:p w:rsidR="008B6BE1" w:rsidRPr="00822C81" w:rsidRDefault="008B6BE1" w:rsidP="008B6BE1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822C81">
        <w:rPr>
          <w:rStyle w:val="ad"/>
          <w:rFonts w:ascii="Times New Roman" w:hAnsi="Times New Roman" w:cs="Times New Roman"/>
        </w:rPr>
        <w:footnoteRef/>
      </w:r>
      <w:r w:rsidRPr="00822C81">
        <w:rPr>
          <w:rFonts w:ascii="Times New Roman" w:hAnsi="Times New Roman" w:cs="Times New Roman"/>
          <w:szCs w:val="22"/>
        </w:rPr>
        <w:t>Кроме должностей преподавателей, отнесенных к профессорско-преподавательскому составу.</w:t>
      </w:r>
    </w:p>
    <w:p w:rsidR="008B6BE1" w:rsidRPr="00822C81" w:rsidRDefault="008B6BE1" w:rsidP="008B6BE1">
      <w:pPr>
        <w:pStyle w:val="ab"/>
        <w:spacing w:after="0" w:line="240" w:lineRule="auto"/>
        <w:rPr>
          <w:rFonts w:ascii="Times New Roman" w:hAnsi="Times New Roman"/>
          <w:sz w:val="12"/>
          <w:szCs w:val="12"/>
        </w:rPr>
      </w:pPr>
    </w:p>
    <w:p w:rsidR="008B6BE1" w:rsidRPr="00822C81" w:rsidRDefault="00A633B9" w:rsidP="008B6BE1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822C81">
        <w:rPr>
          <w:rStyle w:val="ad"/>
        </w:rPr>
        <w:lastRenderedPageBreak/>
        <w:t>2</w:t>
      </w:r>
      <w:r w:rsidR="008B6BE1" w:rsidRPr="00822C81">
        <w:rPr>
          <w:rFonts w:ascii="Times New Roman" w:hAnsi="Times New Roman" w:cs="Times New Roman"/>
          <w:szCs w:val="22"/>
        </w:rPr>
        <w:t xml:space="preserve">Кроме </w:t>
      </w:r>
      <w:proofErr w:type="spellStart"/>
      <w:r w:rsidR="008B6BE1" w:rsidRPr="00822C81">
        <w:rPr>
          <w:rFonts w:ascii="Times New Roman" w:hAnsi="Times New Roman" w:cs="Times New Roman"/>
          <w:szCs w:val="22"/>
        </w:rPr>
        <w:t>тьюторов</w:t>
      </w:r>
      <w:proofErr w:type="spellEnd"/>
      <w:r w:rsidR="008B6BE1" w:rsidRPr="00822C81">
        <w:rPr>
          <w:rFonts w:ascii="Times New Roman" w:hAnsi="Times New Roman" w:cs="Times New Roman"/>
          <w:szCs w:val="22"/>
        </w:rPr>
        <w:t xml:space="preserve">, </w:t>
      </w:r>
      <w:proofErr w:type="gramStart"/>
      <w:r w:rsidR="008B6BE1" w:rsidRPr="00822C81">
        <w:rPr>
          <w:rFonts w:ascii="Times New Roman" w:hAnsi="Times New Roman" w:cs="Times New Roman"/>
          <w:szCs w:val="22"/>
        </w:rPr>
        <w:t>занятых</w:t>
      </w:r>
      <w:proofErr w:type="gramEnd"/>
      <w:r w:rsidR="008B6BE1" w:rsidRPr="00822C81">
        <w:rPr>
          <w:rFonts w:ascii="Times New Roman" w:hAnsi="Times New Roman" w:cs="Times New Roman"/>
          <w:szCs w:val="22"/>
        </w:rPr>
        <w:t xml:space="preserve"> в сфере дополнительного профессионального образования.</w:t>
      </w:r>
    </w:p>
    <w:p w:rsidR="008B6BE1" w:rsidRPr="00822C81" w:rsidRDefault="008B6BE1" w:rsidP="008B6BE1">
      <w:pPr>
        <w:pStyle w:val="ab"/>
        <w:spacing w:after="0" w:line="240" w:lineRule="auto"/>
        <w:rPr>
          <w:sz w:val="12"/>
          <w:szCs w:val="12"/>
        </w:rPr>
      </w:pPr>
    </w:p>
    <w:p w:rsidR="008B6BE1" w:rsidRPr="00822C81" w:rsidRDefault="00A633B9" w:rsidP="008B6BE1">
      <w:pPr>
        <w:pStyle w:val="ab"/>
        <w:jc w:val="both"/>
      </w:pPr>
      <w:r w:rsidRPr="00822C81">
        <w:rPr>
          <w:rStyle w:val="ad"/>
          <w:lang w:val="ru-RU"/>
        </w:rPr>
        <w:t>3</w:t>
      </w:r>
      <w:r w:rsidR="008B6BE1" w:rsidRPr="00822C81">
        <w:rPr>
          <w:rFonts w:ascii="Times New Roman" w:hAnsi="Times New Roman"/>
          <w:sz w:val="22"/>
          <w:szCs w:val="22"/>
        </w:rPr>
        <w:t>Кроме должностей руководителей структурных подразделений, отнесенных ко</w:t>
      </w:r>
      <w:r w:rsidR="008B6BE1" w:rsidRPr="00822C81">
        <w:rPr>
          <w:rFonts w:ascii="Times New Roman" w:hAnsi="Times New Roman"/>
          <w:sz w:val="22"/>
          <w:szCs w:val="22"/>
        </w:rPr>
        <w:br/>
        <w:t>2 квалификационному уровню.</w:t>
      </w:r>
    </w:p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t>3.3.2. Размеры минимальных окладов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 (окладов)</w:t>
      </w:r>
      <w:r w:rsidRPr="00822C81">
        <w:rPr>
          <w:rFonts w:ascii="Times New Roman" w:hAnsi="Times New Roman" w:cs="Times New Roman"/>
          <w:sz w:val="26"/>
          <w:szCs w:val="26"/>
        </w:rPr>
        <w:t xml:space="preserve"> работников учреждения по </w:t>
      </w:r>
      <w:hyperlink r:id="rId14" w:history="1">
        <w:r w:rsidRPr="00822C8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2C81">
        <w:rPr>
          <w:rFonts w:ascii="Times New Roman" w:hAnsi="Times New Roman" w:cs="Times New Roman"/>
          <w:sz w:val="26"/>
          <w:szCs w:val="26"/>
        </w:rPr>
        <w:t xml:space="preserve">, утвержденным </w:t>
      </w:r>
      <w:r w:rsidR="00F13335" w:rsidRPr="00822C81">
        <w:rPr>
          <w:rFonts w:ascii="Times New Roman" w:hAnsi="Times New Roman" w:cs="Times New Roman"/>
          <w:sz w:val="26"/>
          <w:szCs w:val="26"/>
        </w:rPr>
        <w:t>п</w:t>
      </w:r>
      <w:r w:rsidRPr="00822C81">
        <w:rPr>
          <w:rFonts w:ascii="Times New Roman" w:hAnsi="Times New Roman" w:cs="Times New Roman"/>
          <w:sz w:val="26"/>
          <w:szCs w:val="26"/>
        </w:rPr>
        <w:t>риказом Министерства здравоохранения и социального развития Российской Федерации от 31</w:t>
      </w:r>
      <w:r w:rsidR="00F13335" w:rsidRPr="00822C81">
        <w:rPr>
          <w:rFonts w:ascii="Times New Roman" w:hAnsi="Times New Roman" w:cs="Times New Roman"/>
          <w:sz w:val="26"/>
          <w:szCs w:val="26"/>
        </w:rPr>
        <w:t>.08.</w:t>
      </w:r>
      <w:r w:rsidRPr="00822C81">
        <w:rPr>
          <w:rFonts w:ascii="Times New Roman" w:hAnsi="Times New Roman" w:cs="Times New Roman"/>
          <w:sz w:val="26"/>
          <w:szCs w:val="26"/>
        </w:rPr>
        <w:t xml:space="preserve">2007 № 570 </w:t>
      </w:r>
      <w:r w:rsidR="00F13335" w:rsidRPr="00822C81">
        <w:rPr>
          <w:color w:val="000000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должностей работников культуры, искусства и кинематографии</w:t>
      </w:r>
      <w:r w:rsidR="00F13335" w:rsidRPr="00822C81">
        <w:rPr>
          <w:color w:val="000000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68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3"/>
        <w:gridCol w:w="2399"/>
        <w:gridCol w:w="3785"/>
        <w:gridCol w:w="2734"/>
      </w:tblGrid>
      <w:tr w:rsidR="00AC55A0" w:rsidRPr="00822C81" w:rsidTr="008B6BE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ПКГ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437ED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8B6BE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C55A0" w:rsidRPr="00822C81" w:rsidTr="008B6BE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"Должности работников культуры, искусства и кинематографии среднего звена"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аккомпаниатор, </w:t>
            </w:r>
            <w:proofErr w:type="spellStart"/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ульторганизатор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, руководитель кружка</w:t>
            </w:r>
            <w:r w:rsidR="00E263A2" w:rsidRPr="00822C81">
              <w:rPr>
                <w:rFonts w:ascii="Times New Roman" w:hAnsi="Times New Roman" w:cs="Times New Roman"/>
                <w:sz w:val="26"/>
                <w:szCs w:val="26"/>
              </w:rPr>
              <w:t>, заведующий костюмерной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52FD2" w:rsidP="008222E1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222E1" w:rsidRPr="00822C81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C55A0" w:rsidRPr="00822C81" w:rsidTr="008B6BE1"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12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"Должности работников культуры, искусства и кинематографии ведущего звена"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библиотекарь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52FD2" w:rsidP="008222E1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222E1" w:rsidRPr="00822C81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C55A0" w:rsidRPr="00822C81" w:rsidTr="008B6BE1">
        <w:tc>
          <w:tcPr>
            <w:tcW w:w="4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главный библиотекарь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222E1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222E1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13335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222E1" w:rsidRPr="00822C81">
              <w:rPr>
                <w:rFonts w:ascii="Times New Roman" w:hAnsi="Times New Roman" w:cs="Times New Roman"/>
                <w:sz w:val="26"/>
                <w:szCs w:val="26"/>
              </w:rPr>
              <w:t>020</w:t>
            </w:r>
          </w:p>
        </w:tc>
      </w:tr>
      <w:tr w:rsidR="00E263A2" w:rsidRPr="00822C81" w:rsidTr="008B6BE1"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A2" w:rsidRPr="00822C81" w:rsidRDefault="00E263A2" w:rsidP="00857DB4">
            <w:pPr>
              <w:pStyle w:val="ConsPlusNormal"/>
              <w:spacing w:after="120" w:line="36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A2" w:rsidRPr="00822C81" w:rsidRDefault="00E263A2" w:rsidP="00E263A2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 "Должности руководящего состава учреждений культуры, искусства и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кинематографии"</w:t>
            </w:r>
          </w:p>
        </w:tc>
        <w:tc>
          <w:tcPr>
            <w:tcW w:w="1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A2" w:rsidRPr="00822C81" w:rsidRDefault="00E263A2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режиссер, хормейстер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3A2" w:rsidRPr="00822C81" w:rsidRDefault="00E263A2" w:rsidP="005657CD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12 </w:t>
            </w:r>
            <w:r w:rsidR="005657CD" w:rsidRPr="00822C81">
              <w:rPr>
                <w:rFonts w:ascii="Times New Roman" w:hAnsi="Times New Roman" w:cs="Times New Roman"/>
                <w:sz w:val="26"/>
                <w:szCs w:val="26"/>
              </w:rPr>
              <w:t>563</w:t>
            </w:r>
          </w:p>
        </w:tc>
      </w:tr>
    </w:tbl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lastRenderedPageBreak/>
        <w:t xml:space="preserve">3.3.3. Размеры минимальных окладов 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(окладов) </w:t>
      </w:r>
      <w:r w:rsidRPr="00822C81">
        <w:rPr>
          <w:rFonts w:ascii="Times New Roman" w:hAnsi="Times New Roman" w:cs="Times New Roman"/>
          <w:sz w:val="26"/>
          <w:szCs w:val="26"/>
        </w:rPr>
        <w:t xml:space="preserve">работников учреждения по </w:t>
      </w:r>
      <w:hyperlink r:id="rId15" w:history="1">
        <w:r w:rsidRPr="00822C8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2C81">
        <w:rPr>
          <w:rFonts w:ascii="Times New Roman" w:hAnsi="Times New Roman" w:cs="Times New Roman"/>
          <w:sz w:val="26"/>
          <w:szCs w:val="26"/>
        </w:rPr>
        <w:t xml:space="preserve">, утвержденным </w:t>
      </w:r>
      <w:r w:rsidR="00965478" w:rsidRPr="00822C81">
        <w:rPr>
          <w:rFonts w:ascii="Times New Roman" w:hAnsi="Times New Roman" w:cs="Times New Roman"/>
          <w:sz w:val="26"/>
          <w:szCs w:val="26"/>
        </w:rPr>
        <w:t>п</w:t>
      </w:r>
      <w:r w:rsidRPr="00822C81">
        <w:rPr>
          <w:rFonts w:ascii="Times New Roman" w:hAnsi="Times New Roman" w:cs="Times New Roman"/>
          <w:sz w:val="26"/>
          <w:szCs w:val="26"/>
        </w:rPr>
        <w:t>риказом Министерства здравоохранения и социального развития Российской Федерации от 29</w:t>
      </w:r>
      <w:r w:rsidR="00965478" w:rsidRPr="00822C81">
        <w:rPr>
          <w:rFonts w:ascii="Times New Roman" w:hAnsi="Times New Roman" w:cs="Times New Roman"/>
          <w:sz w:val="26"/>
          <w:szCs w:val="26"/>
        </w:rPr>
        <w:t>.05.</w:t>
      </w:r>
      <w:r w:rsidRPr="00822C81">
        <w:rPr>
          <w:rFonts w:ascii="Times New Roman" w:hAnsi="Times New Roman" w:cs="Times New Roman"/>
          <w:sz w:val="26"/>
          <w:szCs w:val="26"/>
        </w:rPr>
        <w:t xml:space="preserve">2008 № 247н 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общеотраслевых должностей руководителей, специалистов и служащих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68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8"/>
        <w:gridCol w:w="2544"/>
        <w:gridCol w:w="142"/>
        <w:gridCol w:w="3657"/>
        <w:gridCol w:w="2720"/>
      </w:tblGrid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437ED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C55A0" w:rsidRPr="00822C81" w:rsidTr="00857DB4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первого уровня"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8B6BE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архивариус, дежурный (по общежитию и др.), делопр</w:t>
            </w:r>
            <w:r w:rsidR="00F05DA8" w:rsidRPr="00822C81">
              <w:rPr>
                <w:rFonts w:ascii="Times New Roman" w:hAnsi="Times New Roman" w:cs="Times New Roman"/>
                <w:sz w:val="26"/>
                <w:szCs w:val="26"/>
              </w:rPr>
              <w:t>оизводитель, кассир, комендант</w:t>
            </w:r>
            <w:r w:rsidR="009A3F1A" w:rsidRPr="00822C81">
              <w:rPr>
                <w:rFonts w:ascii="Times New Roman" w:hAnsi="Times New Roman" w:cs="Times New Roman"/>
                <w:sz w:val="26"/>
                <w:szCs w:val="26"/>
              </w:rPr>
              <w:t>, секретарь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6B0B6E" w:rsidP="00F05DA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05DA8" w:rsidRPr="00822C81">
              <w:rPr>
                <w:rFonts w:ascii="Times New Roman" w:hAnsi="Times New Roman" w:cs="Times New Roman"/>
                <w:sz w:val="26"/>
                <w:szCs w:val="26"/>
              </w:rPr>
              <w:t>435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производное должностное наименование "старший"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05DA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05DA8" w:rsidRPr="00822C8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B0B6E"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F05DA8"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AC55A0" w:rsidRPr="00822C81" w:rsidTr="00857DB4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второго уровня"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администратор, диспетчер, инспектор по кадрам, лаборант, секретарь руководителя, техник, художник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BF3E6A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3E6A" w:rsidRPr="00822C8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B0B6E"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BF3E6A" w:rsidRPr="00822C8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заведующий: архивом,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канцелярией, хозяйством, 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производное должностное наименование "старший"; 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II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внутридолжностная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6B0B6E" w:rsidP="007013D3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013D3" w:rsidRPr="00822C81">
              <w:rPr>
                <w:rFonts w:ascii="Times New Roman" w:hAnsi="Times New Roman" w:cs="Times New Roman"/>
                <w:sz w:val="26"/>
                <w:szCs w:val="26"/>
              </w:rPr>
              <w:t>467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2.3.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общежитием, заведующий производством (шеф-повар), заведующий столовой, начальник хозяйственного отдела, 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I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внутридолжностная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9C6AF8" w:rsidP="009C6AF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6B0B6E"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механик, 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производное должностное наименование "ведущий"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C6AF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C6AF8" w:rsidRPr="00822C81">
              <w:rPr>
                <w:rFonts w:ascii="Times New Roman" w:hAnsi="Times New Roman" w:cs="Times New Roman"/>
                <w:sz w:val="26"/>
                <w:szCs w:val="26"/>
              </w:rPr>
              <w:t>817</w:t>
            </w:r>
          </w:p>
        </w:tc>
      </w:tr>
      <w:tr w:rsidR="00AC55A0" w:rsidRPr="00822C81" w:rsidTr="008B6BE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начальник (заведующий) мастерской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9C6AF8" w:rsidP="009C6AF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261BAA" w:rsidRPr="00822C8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AC55A0" w:rsidRPr="00822C81" w:rsidTr="00857DB4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третьего уровня"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бухгалтер, бухгалтер-ревизор,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документовед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, инженер по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охране труда, менеджер, специалист по кадрам, специалист по маркетингу, экономист, юрисконсульт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671C7" w:rsidP="00BE32B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E32B8" w:rsidRPr="00822C81">
              <w:rPr>
                <w:rFonts w:ascii="Times New Roman" w:hAnsi="Times New Roman" w:cs="Times New Roman"/>
                <w:sz w:val="26"/>
                <w:szCs w:val="26"/>
              </w:rPr>
              <w:t>399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3.2.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II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внутридолжностная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1B7D52" w:rsidP="001B7D52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A671C7"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I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внутридолжностная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1B7D52" w:rsidP="001B7D52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007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квалификационного уровня, по которым устанавливается производное должностное наименование "ведущий"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49466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4665" w:rsidRPr="00822C81">
              <w:rPr>
                <w:rFonts w:ascii="Times New Roman" w:hAnsi="Times New Roman" w:cs="Times New Roman"/>
                <w:sz w:val="26"/>
                <w:szCs w:val="26"/>
              </w:rPr>
              <w:t>894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3.5.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главный специалист в отделе, отделении, лаборатории, мастерской, заместитель главного бухгалтера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671C7" w:rsidP="0049466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4665" w:rsidRPr="00822C81">
              <w:rPr>
                <w:rFonts w:ascii="Times New Roman" w:hAnsi="Times New Roman" w:cs="Times New Roman"/>
                <w:sz w:val="26"/>
                <w:szCs w:val="26"/>
              </w:rPr>
              <w:t>884</w:t>
            </w:r>
          </w:p>
        </w:tc>
      </w:tr>
      <w:tr w:rsidR="00AC55A0" w:rsidRPr="00822C81" w:rsidTr="00857DB4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6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четвертого уровня"</w:t>
            </w:r>
          </w:p>
        </w:tc>
      </w:tr>
      <w:tr w:rsidR="00AC55A0" w:rsidRPr="00822C81" w:rsidTr="00DD4D21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начальник отдела: кадров, материально-технического снабжения, финансового, юридического, начальник планово-экономического отдела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FE644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E6444"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E6444" w:rsidRPr="00822C81">
              <w:rPr>
                <w:rFonts w:ascii="Times New Roman" w:hAnsi="Times New Roman" w:cs="Times New Roman"/>
                <w:sz w:val="26"/>
                <w:szCs w:val="26"/>
              </w:rPr>
              <w:t>039</w:t>
            </w:r>
          </w:p>
        </w:tc>
      </w:tr>
    </w:tbl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lastRenderedPageBreak/>
        <w:t>3.3.4. Размеры минимальных окладов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 (окладов)</w:t>
      </w:r>
      <w:r w:rsidRPr="00822C81">
        <w:rPr>
          <w:rFonts w:ascii="Times New Roman" w:hAnsi="Times New Roman" w:cs="Times New Roman"/>
          <w:sz w:val="26"/>
          <w:szCs w:val="26"/>
        </w:rPr>
        <w:t xml:space="preserve"> работников учреждения по </w:t>
      </w:r>
      <w:hyperlink r:id="rId16" w:history="1">
        <w:r w:rsidRPr="00822C8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2C81">
        <w:rPr>
          <w:rFonts w:ascii="Times New Roman" w:hAnsi="Times New Roman" w:cs="Times New Roman"/>
          <w:sz w:val="26"/>
          <w:szCs w:val="26"/>
        </w:rPr>
        <w:t xml:space="preserve">, утвержденным </w:t>
      </w:r>
      <w:r w:rsidR="00965478" w:rsidRPr="00822C81">
        <w:rPr>
          <w:rFonts w:ascii="Times New Roman" w:hAnsi="Times New Roman" w:cs="Times New Roman"/>
          <w:sz w:val="26"/>
          <w:szCs w:val="26"/>
        </w:rPr>
        <w:t>п</w:t>
      </w:r>
      <w:r w:rsidRPr="00822C81">
        <w:rPr>
          <w:rFonts w:ascii="Times New Roman" w:hAnsi="Times New Roman" w:cs="Times New Roman"/>
          <w:sz w:val="26"/>
          <w:szCs w:val="26"/>
        </w:rPr>
        <w:t>риказом Министерства здравоохранения и социального развития Российской Федерации от 29</w:t>
      </w:r>
      <w:r w:rsidR="00965478" w:rsidRPr="00822C81">
        <w:rPr>
          <w:rFonts w:ascii="Times New Roman" w:hAnsi="Times New Roman" w:cs="Times New Roman"/>
          <w:sz w:val="26"/>
          <w:szCs w:val="26"/>
        </w:rPr>
        <w:t>.05.</w:t>
      </w:r>
      <w:r w:rsidRPr="00822C81">
        <w:rPr>
          <w:rFonts w:ascii="Times New Roman" w:hAnsi="Times New Roman" w:cs="Times New Roman"/>
          <w:sz w:val="26"/>
          <w:szCs w:val="26"/>
        </w:rPr>
        <w:t xml:space="preserve">2008 № 248н 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общеотраслевых профессий рабочих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68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5"/>
        <w:gridCol w:w="2544"/>
        <w:gridCol w:w="142"/>
        <w:gridCol w:w="3644"/>
        <w:gridCol w:w="2736"/>
      </w:tblGrid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437ED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профессии рабочих первого уровня"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профессии рабочих, по которым предусмотрено присвоение 1, 2 и 3 квалификационных разрядов в соответствии с Единым тарифно-квалификационным справочником работ и профессий рабочих; гардеробщик, грузчик, дворник, истопник, кастелянша, кладовщик, рабочий по обслуживанию в бане, садовник, сторож (вахтер), уборщик производственных помещений, уборщик служебных помещений, уборщик территорий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D5D4C" w:rsidP="005D5D4C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отнесенные к 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квалификационному уровню, при выполнении работ по профессии с производным наименованием "старший" (старший по смене)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F83E75" w:rsidP="00CC1F0D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C1F0D" w:rsidRPr="00822C81">
              <w:rPr>
                <w:rFonts w:ascii="Times New Roman" w:hAnsi="Times New Roman" w:cs="Times New Roman"/>
                <w:sz w:val="26"/>
                <w:szCs w:val="26"/>
              </w:rPr>
              <w:t>453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</w:t>
            </w:r>
          </w:p>
        </w:tc>
        <w:tc>
          <w:tcPr>
            <w:tcW w:w="46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профессии рабочих второго уровня"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профессии рабочих, по которым предусмотрено присвоение 4 и 5 квалификационных разрядов в соответствии с Единым тарифно-квалификационным справочником работ и профессии рабочих, водитель автомобиля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B37FC8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37FC8" w:rsidRPr="00822C81">
              <w:rPr>
                <w:rFonts w:ascii="Times New Roman" w:hAnsi="Times New Roman" w:cs="Times New Roman"/>
                <w:sz w:val="26"/>
                <w:szCs w:val="26"/>
              </w:rPr>
              <w:t>842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профессии рабочих, по которым предусмотрено присвоение 6 и 7 квалификационных разрядов в соответствии с Единым тарифно-квалификационным справочником работ и профессий рабочих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F83E75" w:rsidP="00C443F3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C443F3" w:rsidRPr="00822C81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по которым предусмотрено присвоение 8 квалификационного разряда в соответствии с Единым тарифно-квалификационным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справочником работ и профессий рабочих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6D3C94" w:rsidP="006D3C9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83E75"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AC55A0" w:rsidRPr="00822C81" w:rsidTr="00DD4D21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2.4.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A686B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профессии рабочих, предусмотренные 1 - 3 квалификационными уровнями данной ПКГ, выполняющих важные (особо важные) и ответственные (особо ответственные) работы</w:t>
            </w:r>
            <w:proofErr w:type="gramEnd"/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3FF2" w:rsidP="00DD3FF2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045</w:t>
            </w:r>
          </w:p>
        </w:tc>
      </w:tr>
    </w:tbl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t>Перечень высококвалифицированных рабочих, занятых на важных и ответственных работах, устанавливается руководителем учреждения по согласованию с выборным профсоюзным органом с учетом квалификации, объе</w:t>
      </w:r>
      <w:r w:rsidR="00965478" w:rsidRPr="00822C81">
        <w:rPr>
          <w:rFonts w:ascii="Times New Roman" w:hAnsi="Times New Roman" w:cs="Times New Roman"/>
          <w:sz w:val="26"/>
          <w:szCs w:val="26"/>
        </w:rPr>
        <w:t>ма и качества выполняемых работ;</w:t>
      </w:r>
    </w:p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t>3.3.5. Размеры минимальных окладов</w:t>
      </w:r>
      <w:r w:rsidR="005437ED" w:rsidRPr="00822C81">
        <w:rPr>
          <w:rFonts w:ascii="Times New Roman" w:hAnsi="Times New Roman" w:cs="Times New Roman"/>
          <w:sz w:val="26"/>
          <w:szCs w:val="26"/>
        </w:rPr>
        <w:t xml:space="preserve"> (окладов)</w:t>
      </w:r>
      <w:r w:rsidRPr="00822C81">
        <w:rPr>
          <w:rFonts w:ascii="Times New Roman" w:hAnsi="Times New Roman" w:cs="Times New Roman"/>
          <w:sz w:val="26"/>
          <w:szCs w:val="26"/>
        </w:rPr>
        <w:t xml:space="preserve"> работников учреждения по </w:t>
      </w:r>
      <w:hyperlink r:id="rId17" w:history="1">
        <w:r w:rsidRPr="00822C8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2C81">
        <w:rPr>
          <w:rFonts w:ascii="Times New Roman" w:hAnsi="Times New Roman" w:cs="Times New Roman"/>
          <w:sz w:val="26"/>
          <w:szCs w:val="26"/>
        </w:rPr>
        <w:t xml:space="preserve">, утвержденным </w:t>
      </w:r>
      <w:r w:rsidR="00965478" w:rsidRPr="00822C81">
        <w:rPr>
          <w:rFonts w:ascii="Times New Roman" w:hAnsi="Times New Roman" w:cs="Times New Roman"/>
          <w:sz w:val="26"/>
          <w:szCs w:val="26"/>
        </w:rPr>
        <w:t>п</w:t>
      </w:r>
      <w:r w:rsidRPr="00822C81">
        <w:rPr>
          <w:rFonts w:ascii="Times New Roman" w:hAnsi="Times New Roman" w:cs="Times New Roman"/>
          <w:sz w:val="26"/>
          <w:szCs w:val="26"/>
        </w:rPr>
        <w:t xml:space="preserve">риказом Министерства здравоохранения и социального развития Российской Федерации от </w:t>
      </w:r>
      <w:r w:rsidR="00965478" w:rsidRPr="00822C81">
        <w:rPr>
          <w:rFonts w:ascii="Times New Roman" w:hAnsi="Times New Roman" w:cs="Times New Roman"/>
          <w:sz w:val="26"/>
          <w:szCs w:val="26"/>
        </w:rPr>
        <w:t>0</w:t>
      </w:r>
      <w:r w:rsidRPr="00822C81">
        <w:rPr>
          <w:rFonts w:ascii="Times New Roman" w:hAnsi="Times New Roman" w:cs="Times New Roman"/>
          <w:sz w:val="26"/>
          <w:szCs w:val="26"/>
        </w:rPr>
        <w:t>6</w:t>
      </w:r>
      <w:r w:rsidR="00965478" w:rsidRPr="00822C81">
        <w:rPr>
          <w:rFonts w:ascii="Times New Roman" w:hAnsi="Times New Roman" w:cs="Times New Roman"/>
          <w:sz w:val="26"/>
          <w:szCs w:val="26"/>
        </w:rPr>
        <w:t>.08.</w:t>
      </w:r>
      <w:r w:rsidRPr="00822C81">
        <w:rPr>
          <w:rFonts w:ascii="Times New Roman" w:hAnsi="Times New Roman" w:cs="Times New Roman"/>
          <w:sz w:val="26"/>
          <w:szCs w:val="26"/>
        </w:rPr>
        <w:t xml:space="preserve">2007 № 526 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должностей медицинских и фармацевтических работников</w:t>
      </w:r>
      <w:r w:rsidR="00965478" w:rsidRPr="00822C81">
        <w:rPr>
          <w:rFonts w:ascii="Times New Roman" w:hAnsi="Times New Roman" w:cs="Times New Roman"/>
          <w:sz w:val="26"/>
          <w:szCs w:val="26"/>
        </w:rPr>
        <w:t>"</w:t>
      </w:r>
      <w:r w:rsidRPr="00822C81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6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34"/>
        <w:gridCol w:w="2590"/>
        <w:gridCol w:w="95"/>
        <w:gridCol w:w="3646"/>
        <w:gridCol w:w="2736"/>
      </w:tblGrid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437ED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965478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"Медицинский и фармацевтический персонал первого уровня"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младшая медицинская сестра по уходу за больными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583A8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3A85" w:rsidRPr="00822C81">
              <w:rPr>
                <w:rFonts w:ascii="Times New Roman" w:hAnsi="Times New Roman" w:cs="Times New Roman"/>
                <w:sz w:val="26"/>
                <w:szCs w:val="26"/>
              </w:rPr>
              <w:t>687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"Средний медицинский и фармацевтический персонал"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2.1.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медицинская сестра диетическая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83A85" w:rsidP="00583A8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232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медицинская сестра, медицинская сестра по физиотерапии, медицинская сестра по массажу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583A8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3A85" w:rsidRPr="00822C81">
              <w:rPr>
                <w:rFonts w:ascii="Times New Roman" w:hAnsi="Times New Roman" w:cs="Times New Roman"/>
                <w:sz w:val="26"/>
                <w:szCs w:val="26"/>
              </w:rPr>
              <w:t>556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фельдшер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83A85" w:rsidP="007972B9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7 281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DD4D21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старшая медицинская сестра (акушерка, фельдшер, операционная медицинская сестра, зубной техник)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583A85" w:rsidP="00583A8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090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"Врачи и провизоры"</w:t>
            </w:r>
          </w:p>
        </w:tc>
      </w:tr>
      <w:tr w:rsidR="00AC55A0" w:rsidRPr="00822C81" w:rsidTr="00DD4D21"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DD4D21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AC55A0"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квалификационный уровень</w:t>
            </w:r>
          </w:p>
        </w:tc>
        <w:tc>
          <w:tcPr>
            <w:tcW w:w="19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врач-специалист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583A85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583A85" w:rsidRPr="00822C81">
              <w:rPr>
                <w:rFonts w:ascii="Times New Roman" w:hAnsi="Times New Roman" w:cs="Times New Roman"/>
                <w:sz w:val="26"/>
                <w:szCs w:val="26"/>
              </w:rPr>
              <w:t>853</w:t>
            </w:r>
          </w:p>
        </w:tc>
      </w:tr>
    </w:tbl>
    <w:p w:rsidR="003814A7" w:rsidRPr="00822C81" w:rsidRDefault="003814A7" w:rsidP="005557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6"/>
          <w:szCs w:val="26"/>
        </w:rPr>
      </w:pPr>
    </w:p>
    <w:p w:rsidR="0055577D" w:rsidRPr="00822C81" w:rsidRDefault="0055577D" w:rsidP="005557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sz w:val="26"/>
          <w:szCs w:val="26"/>
        </w:rPr>
      </w:pPr>
      <w:r w:rsidRPr="00822C81">
        <w:rPr>
          <w:sz w:val="26"/>
          <w:szCs w:val="26"/>
        </w:rPr>
        <w:t xml:space="preserve">3.3.6. Размеры минимальных должностных окладов (окладов) работников учреждения по </w:t>
      </w:r>
      <w:hyperlink r:id="rId18" w:history="1">
        <w:r w:rsidRPr="00822C81">
          <w:rPr>
            <w:sz w:val="26"/>
            <w:szCs w:val="26"/>
          </w:rPr>
          <w:t>ПКГ</w:t>
        </w:r>
      </w:hyperlink>
      <w:r w:rsidRPr="00822C81">
        <w:rPr>
          <w:sz w:val="26"/>
          <w:szCs w:val="26"/>
        </w:rPr>
        <w:t>, утвержденным приказом Министерства здравоохранения и социального развития Российской Федерации от 27.02.2012 N 165н "Об утверждении профессиональных квалификационных групп должностей работников физической культуры и спорта", составляют:</w:t>
      </w:r>
    </w:p>
    <w:p w:rsidR="0055577D" w:rsidRPr="00822C81" w:rsidRDefault="0055577D" w:rsidP="0055577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sz w:val="26"/>
          <w:szCs w:val="2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2381"/>
        <w:gridCol w:w="4082"/>
        <w:gridCol w:w="1871"/>
      </w:tblGrid>
      <w:tr w:rsidR="0055577D" w:rsidRPr="00822C81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 xml:space="preserve">N </w:t>
            </w:r>
            <w:proofErr w:type="gramStart"/>
            <w:r w:rsidRPr="00822C81">
              <w:rPr>
                <w:sz w:val="26"/>
                <w:szCs w:val="26"/>
              </w:rPr>
              <w:t>п</w:t>
            </w:r>
            <w:proofErr w:type="gramEnd"/>
            <w:r w:rsidRPr="00822C81">
              <w:rPr>
                <w:sz w:val="26"/>
                <w:szCs w:val="26"/>
              </w:rPr>
              <w:t>/п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ПКГ, квалификационный уровень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55577D" w:rsidRPr="00822C81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1.</w:t>
            </w:r>
          </w:p>
        </w:tc>
        <w:tc>
          <w:tcPr>
            <w:tcW w:w="8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ПКГ должностей работников физической культуры и спорта второго уровня</w:t>
            </w:r>
          </w:p>
        </w:tc>
      </w:tr>
      <w:tr w:rsidR="0055577D" w:rsidRPr="00822C81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1.1.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инструктор по адаптивной физической культуре</w:t>
            </w:r>
            <w:r w:rsidR="00857DB4" w:rsidRPr="00822C81">
              <w:rPr>
                <w:sz w:val="26"/>
                <w:szCs w:val="26"/>
              </w:rPr>
              <w:t>, инструктор по спорту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77D" w:rsidRPr="00822C81" w:rsidRDefault="005557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13 324</w:t>
            </w:r>
          </w:p>
        </w:tc>
      </w:tr>
    </w:tbl>
    <w:p w:rsidR="0055577D" w:rsidRPr="00822C81" w:rsidRDefault="0055577D" w:rsidP="0055577D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</w:p>
    <w:p w:rsidR="00AC55A0" w:rsidRPr="00822C81" w:rsidRDefault="00AC55A0" w:rsidP="00AC55A0">
      <w:pPr>
        <w:pStyle w:val="ConsPlusNormal"/>
        <w:spacing w:after="120"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lastRenderedPageBreak/>
        <w:t>3.3.7. Размеры должностных окладов (окладов) работников учреждения, занимающих должности, не включенные в ПКГ, составляют:</w:t>
      </w:r>
    </w:p>
    <w:tbl>
      <w:tblPr>
        <w:tblW w:w="4968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67"/>
        <w:gridCol w:w="2734"/>
      </w:tblGrid>
      <w:tr w:rsidR="00AC55A0" w:rsidRPr="00822C81" w:rsidTr="00857DB4">
        <w:tc>
          <w:tcPr>
            <w:tcW w:w="3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AC55A0" w:rsidRPr="00822C81" w:rsidTr="00857DB4">
        <w:tc>
          <w:tcPr>
            <w:tcW w:w="3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5A0" w:rsidRPr="00822C81" w:rsidRDefault="0055577D" w:rsidP="00857DB4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34 160</w:t>
            </w:r>
          </w:p>
        </w:tc>
      </w:tr>
      <w:tr w:rsidR="00AC55A0" w:rsidRPr="00822C81" w:rsidTr="00857DB4">
        <w:tc>
          <w:tcPr>
            <w:tcW w:w="3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Преподаватель-организатор основ безопасности и защиты Родины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5A0" w:rsidRPr="00822C81" w:rsidRDefault="00AC55A0" w:rsidP="0055577D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577D"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577D" w:rsidRPr="00822C81">
              <w:rPr>
                <w:rFonts w:ascii="Times New Roman" w:hAnsi="Times New Roman" w:cs="Times New Roman"/>
                <w:sz w:val="26"/>
                <w:szCs w:val="26"/>
              </w:rPr>
              <w:t>534</w:t>
            </w:r>
          </w:p>
        </w:tc>
      </w:tr>
      <w:tr w:rsidR="00AC55A0" w:rsidRPr="00822C81" w:rsidTr="00857DB4">
        <w:tc>
          <w:tcPr>
            <w:tcW w:w="3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5A0" w:rsidRPr="00822C81" w:rsidRDefault="00AC55A0" w:rsidP="00857DB4">
            <w:pPr>
              <w:pStyle w:val="ConsPlusNormal"/>
              <w:spacing w:after="12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Заведующий библиотекой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5A0" w:rsidRPr="00822C81" w:rsidRDefault="00AC55A0" w:rsidP="0094106A">
            <w:pPr>
              <w:pStyle w:val="ConsPlusNormal"/>
              <w:spacing w:after="120" w:line="360" w:lineRule="auto"/>
              <w:ind w:firstLine="28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577D"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55577D" w:rsidRPr="00822C81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94106A" w:rsidRPr="00822C8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965478" w:rsidRPr="00822C81">
              <w:rPr>
                <w:rFonts w:ascii="Times New Roman" w:hAnsi="Times New Roman" w:cs="Times New Roman"/>
                <w:sz w:val="26"/>
                <w:szCs w:val="26"/>
              </w:rPr>
              <w:t>".</w:t>
            </w:r>
          </w:p>
        </w:tc>
      </w:tr>
    </w:tbl>
    <w:p w:rsidR="003151EE" w:rsidRPr="00822C81" w:rsidRDefault="003151EE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</w:p>
    <w:p w:rsidR="003010DA" w:rsidRPr="00822C81" w:rsidRDefault="003010DA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 w:rsidRPr="00822C81">
        <w:rPr>
          <w:color w:val="000000"/>
          <w:sz w:val="26"/>
          <w:szCs w:val="26"/>
        </w:rPr>
        <w:t>3. Подпункт 3.4.4. дополнить абзацем следующего содержания:</w:t>
      </w:r>
      <w:r w:rsidR="0086376C" w:rsidRPr="00822C81">
        <w:rPr>
          <w:color w:val="000000"/>
          <w:sz w:val="26"/>
          <w:szCs w:val="26"/>
        </w:rPr>
        <w:t xml:space="preserve"> </w:t>
      </w:r>
      <w:r w:rsidRPr="00822C81">
        <w:rPr>
          <w:color w:val="000000"/>
          <w:sz w:val="26"/>
          <w:szCs w:val="26"/>
        </w:rPr>
        <w:t>«</w:t>
      </w:r>
      <w:r w:rsidR="0086376C" w:rsidRPr="00822C81">
        <w:rPr>
          <w:color w:val="000000"/>
          <w:sz w:val="26"/>
          <w:szCs w:val="26"/>
        </w:rPr>
        <w:t>за выполнение работы, направленной на поддержку семьи в вопросах обучения, воспитания, развития детей (не связанных с должностными обязанностями) воспитателям образовательных учреждений, реализующих программу дошкольного образования- 150 рублей, ежемесячно за одного воспитанника в группе (за исключением групп кратковременного содержания</w:t>
      </w:r>
      <w:r w:rsidR="009A44F1">
        <w:rPr>
          <w:color w:val="000000"/>
          <w:sz w:val="26"/>
          <w:szCs w:val="26"/>
        </w:rPr>
        <w:t>)</w:t>
      </w:r>
      <w:bookmarkStart w:id="4" w:name="_GoBack"/>
      <w:bookmarkEnd w:id="4"/>
      <w:r w:rsidR="0086376C" w:rsidRPr="00822C81">
        <w:rPr>
          <w:color w:val="000000"/>
          <w:sz w:val="26"/>
          <w:szCs w:val="26"/>
        </w:rPr>
        <w:t xml:space="preserve"> &lt;4&gt;»;</w:t>
      </w:r>
    </w:p>
    <w:p w:rsidR="003151EE" w:rsidRPr="00822C81" w:rsidRDefault="0086376C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sz w:val="28"/>
          <w:szCs w:val="28"/>
        </w:rPr>
      </w:pPr>
      <w:r w:rsidRPr="00822C81">
        <w:rPr>
          <w:color w:val="000000"/>
          <w:sz w:val="26"/>
          <w:szCs w:val="26"/>
        </w:rPr>
        <w:t>4</w:t>
      </w:r>
      <w:r w:rsidR="00D60815" w:rsidRPr="00822C81">
        <w:rPr>
          <w:color w:val="000000"/>
          <w:sz w:val="26"/>
          <w:szCs w:val="26"/>
        </w:rPr>
        <w:t xml:space="preserve">. Подпункт 3.4.5. </w:t>
      </w:r>
      <w:r w:rsidR="00D60815" w:rsidRPr="00822C81">
        <w:rPr>
          <w:sz w:val="28"/>
          <w:szCs w:val="28"/>
        </w:rPr>
        <w:t>дополнить абзацем следующего содержания: «тренерам-преподавателям, осуществляющим учебно-тренировочный процесс с инвалидами и лицами с ограниченными возможностями здоровья в учреждениях, реализующих дополнительные образовательные программы спортивной подготовки - не менее 15</w:t>
      </w:r>
      <w:r w:rsidRPr="00822C81">
        <w:rPr>
          <w:sz w:val="28"/>
          <w:szCs w:val="28"/>
        </w:rPr>
        <w:t>»;</w:t>
      </w:r>
    </w:p>
    <w:p w:rsidR="00D60815" w:rsidRPr="00D60815" w:rsidRDefault="0086376C" w:rsidP="00D60815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 w:rsidRPr="00822C81">
        <w:rPr>
          <w:color w:val="000000"/>
          <w:sz w:val="26"/>
          <w:szCs w:val="26"/>
        </w:rPr>
        <w:t>5</w:t>
      </w:r>
      <w:r w:rsidR="00D60815" w:rsidRPr="00822C81">
        <w:rPr>
          <w:color w:val="000000"/>
          <w:sz w:val="26"/>
          <w:szCs w:val="26"/>
        </w:rPr>
        <w:t>. В Приложении № 2 пункт 8 дополнить подпунктом 8.9 следующего содержания: «Участие не менее 4 лет в подготовке спортсмена, достигшего высоких результатов в официальных спортивных соревнованиях не ниже всероссийского уровня».</w:t>
      </w:r>
    </w:p>
    <w:p w:rsidR="00D60815" w:rsidRDefault="00D60815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</w:p>
    <w:p w:rsidR="003151EE" w:rsidRDefault="003151EE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</w:p>
    <w:p w:rsidR="003151EE" w:rsidRDefault="003151EE" w:rsidP="008A686B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D944D6" w:rsidRDefault="00D944D6" w:rsidP="00D944D6">
      <w:pPr>
        <w:spacing w:after="120" w:line="360" w:lineRule="auto"/>
        <w:jc w:val="both"/>
        <w:rPr>
          <w:i/>
          <w:sz w:val="26"/>
          <w:szCs w:val="26"/>
        </w:rPr>
      </w:pPr>
    </w:p>
    <w:p w:rsidR="00D944D6" w:rsidRDefault="00D944D6" w:rsidP="00D944D6"/>
    <w:p w:rsidR="00D944D6" w:rsidRDefault="00D944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sectPr w:rsidR="00D944D6" w:rsidSect="00ED3C44">
      <w:headerReference w:type="default" r:id="rId19"/>
      <w:pgSz w:w="11907" w:h="16840" w:code="9"/>
      <w:pgMar w:top="1134" w:right="567" w:bottom="709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DB4" w:rsidRDefault="00857DB4" w:rsidP="008E6470">
      <w:pPr>
        <w:spacing w:after="0" w:line="240" w:lineRule="auto"/>
      </w:pPr>
      <w:r>
        <w:separator/>
      </w:r>
    </w:p>
  </w:endnote>
  <w:endnote w:type="continuationSeparator" w:id="0">
    <w:p w:rsidR="00857DB4" w:rsidRDefault="00857DB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DB4" w:rsidRDefault="00857DB4" w:rsidP="008E6470">
      <w:pPr>
        <w:spacing w:after="0" w:line="240" w:lineRule="auto"/>
      </w:pPr>
      <w:r>
        <w:separator/>
      </w:r>
    </w:p>
  </w:footnote>
  <w:footnote w:type="continuationSeparator" w:id="0">
    <w:p w:rsidR="00857DB4" w:rsidRDefault="00857DB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DB4" w:rsidRPr="004F6BF4" w:rsidRDefault="00857DB4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A44F1">
      <w:rPr>
        <w:noProof/>
        <w:sz w:val="24"/>
        <w:szCs w:val="24"/>
      </w:rPr>
      <w:t>14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3A0F"/>
    <w:multiLevelType w:val="hybridMultilevel"/>
    <w:tmpl w:val="B63A4108"/>
    <w:lvl w:ilvl="0" w:tplc="04190001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258A4"/>
    <w:multiLevelType w:val="hybridMultilevel"/>
    <w:tmpl w:val="DF3C8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C002EC"/>
    <w:multiLevelType w:val="hybridMultilevel"/>
    <w:tmpl w:val="04A8E3EC"/>
    <w:lvl w:ilvl="0" w:tplc="D8C8EF0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EF70704"/>
    <w:multiLevelType w:val="hybridMultilevel"/>
    <w:tmpl w:val="2EA6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E2FBB"/>
    <w:multiLevelType w:val="hybridMultilevel"/>
    <w:tmpl w:val="C680A054"/>
    <w:lvl w:ilvl="0" w:tplc="A6E8C6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7044EED"/>
    <w:multiLevelType w:val="multilevel"/>
    <w:tmpl w:val="AE28A9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0" w:hanging="600"/>
      </w:pPr>
      <w:rPr>
        <w:rFonts w:hint="default"/>
        <w:b/>
      </w:rPr>
    </w:lvl>
    <w:lvl w:ilvl="2">
      <w:start w:val="5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b/>
      </w:rPr>
    </w:lvl>
  </w:abstractNum>
  <w:abstractNum w:abstractNumId="6">
    <w:nsid w:val="3DC86A97"/>
    <w:multiLevelType w:val="hybridMultilevel"/>
    <w:tmpl w:val="C428B4F0"/>
    <w:lvl w:ilvl="0" w:tplc="03D8D2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DB60348"/>
    <w:multiLevelType w:val="hybridMultilevel"/>
    <w:tmpl w:val="5DA296B8"/>
    <w:lvl w:ilvl="0" w:tplc="011260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3B76C79"/>
    <w:multiLevelType w:val="hybridMultilevel"/>
    <w:tmpl w:val="D7F2E532"/>
    <w:lvl w:ilvl="0" w:tplc="CF86D78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D12C6"/>
    <w:multiLevelType w:val="hybridMultilevel"/>
    <w:tmpl w:val="8A7410D4"/>
    <w:lvl w:ilvl="0" w:tplc="7EDC3BDA">
      <w:start w:val="3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04"/>
    <w:rsid w:val="00015A8E"/>
    <w:rsid w:val="00033D86"/>
    <w:rsid w:val="00065600"/>
    <w:rsid w:val="000923B5"/>
    <w:rsid w:val="000979B3"/>
    <w:rsid w:val="000C06A3"/>
    <w:rsid w:val="000D4A5F"/>
    <w:rsid w:val="000D6A99"/>
    <w:rsid w:val="000E34DB"/>
    <w:rsid w:val="000F7D4D"/>
    <w:rsid w:val="001104BE"/>
    <w:rsid w:val="00124F8F"/>
    <w:rsid w:val="0017581F"/>
    <w:rsid w:val="00181C87"/>
    <w:rsid w:val="001B7D52"/>
    <w:rsid w:val="001D4E91"/>
    <w:rsid w:val="001E633B"/>
    <w:rsid w:val="0020307F"/>
    <w:rsid w:val="00206E47"/>
    <w:rsid w:val="002147A6"/>
    <w:rsid w:val="00226B30"/>
    <w:rsid w:val="00237686"/>
    <w:rsid w:val="00261BAA"/>
    <w:rsid w:val="0028132B"/>
    <w:rsid w:val="002A5AAA"/>
    <w:rsid w:val="003010DA"/>
    <w:rsid w:val="003151EE"/>
    <w:rsid w:val="00350E9B"/>
    <w:rsid w:val="00372832"/>
    <w:rsid w:val="003814A7"/>
    <w:rsid w:val="00387566"/>
    <w:rsid w:val="003F21E2"/>
    <w:rsid w:val="00414F3A"/>
    <w:rsid w:val="00421C00"/>
    <w:rsid w:val="00491BB7"/>
    <w:rsid w:val="00494665"/>
    <w:rsid w:val="00495A6F"/>
    <w:rsid w:val="004A72C0"/>
    <w:rsid w:val="004F6BF4"/>
    <w:rsid w:val="005437ED"/>
    <w:rsid w:val="0055577D"/>
    <w:rsid w:val="005657CD"/>
    <w:rsid w:val="00583A85"/>
    <w:rsid w:val="005D5D4C"/>
    <w:rsid w:val="00614633"/>
    <w:rsid w:val="00636F01"/>
    <w:rsid w:val="0063797E"/>
    <w:rsid w:val="00674C6B"/>
    <w:rsid w:val="006B0B6E"/>
    <w:rsid w:val="006D208C"/>
    <w:rsid w:val="006D2730"/>
    <w:rsid w:val="006D3C94"/>
    <w:rsid w:val="007013D3"/>
    <w:rsid w:val="00705506"/>
    <w:rsid w:val="0071206A"/>
    <w:rsid w:val="00731167"/>
    <w:rsid w:val="007352D0"/>
    <w:rsid w:val="007363EB"/>
    <w:rsid w:val="00763B04"/>
    <w:rsid w:val="007972B9"/>
    <w:rsid w:val="00797388"/>
    <w:rsid w:val="00797630"/>
    <w:rsid w:val="007D7CAC"/>
    <w:rsid w:val="008222E1"/>
    <w:rsid w:val="00822C81"/>
    <w:rsid w:val="00830DD9"/>
    <w:rsid w:val="00834A2D"/>
    <w:rsid w:val="00857DA6"/>
    <w:rsid w:val="00857DB4"/>
    <w:rsid w:val="0086341D"/>
    <w:rsid w:val="0086376C"/>
    <w:rsid w:val="00897181"/>
    <w:rsid w:val="008A4F49"/>
    <w:rsid w:val="008A686B"/>
    <w:rsid w:val="008B6BE1"/>
    <w:rsid w:val="008C63B3"/>
    <w:rsid w:val="008D0E51"/>
    <w:rsid w:val="008D110A"/>
    <w:rsid w:val="008E6470"/>
    <w:rsid w:val="0091086A"/>
    <w:rsid w:val="00916B4E"/>
    <w:rsid w:val="0094106A"/>
    <w:rsid w:val="00951B01"/>
    <w:rsid w:val="00965478"/>
    <w:rsid w:val="0098352F"/>
    <w:rsid w:val="009A3F1A"/>
    <w:rsid w:val="009A44F1"/>
    <w:rsid w:val="009C6AF8"/>
    <w:rsid w:val="009E596D"/>
    <w:rsid w:val="00A16885"/>
    <w:rsid w:val="00A633B9"/>
    <w:rsid w:val="00A671C7"/>
    <w:rsid w:val="00AC55A0"/>
    <w:rsid w:val="00AE5184"/>
    <w:rsid w:val="00AF0EBC"/>
    <w:rsid w:val="00B03679"/>
    <w:rsid w:val="00B37FC8"/>
    <w:rsid w:val="00B55C74"/>
    <w:rsid w:val="00B864C9"/>
    <w:rsid w:val="00B9665C"/>
    <w:rsid w:val="00BB6218"/>
    <w:rsid w:val="00BD7884"/>
    <w:rsid w:val="00BE32B8"/>
    <w:rsid w:val="00BE648B"/>
    <w:rsid w:val="00BF0FD6"/>
    <w:rsid w:val="00BF3E6A"/>
    <w:rsid w:val="00C01FF2"/>
    <w:rsid w:val="00C02D33"/>
    <w:rsid w:val="00C21D91"/>
    <w:rsid w:val="00C2594E"/>
    <w:rsid w:val="00C443F3"/>
    <w:rsid w:val="00C8709D"/>
    <w:rsid w:val="00C96F08"/>
    <w:rsid w:val="00CB10DD"/>
    <w:rsid w:val="00CC1F0D"/>
    <w:rsid w:val="00CD5732"/>
    <w:rsid w:val="00D13423"/>
    <w:rsid w:val="00D52FD2"/>
    <w:rsid w:val="00D60815"/>
    <w:rsid w:val="00D82CC1"/>
    <w:rsid w:val="00D944D6"/>
    <w:rsid w:val="00DD3FF2"/>
    <w:rsid w:val="00DD4D21"/>
    <w:rsid w:val="00DF602B"/>
    <w:rsid w:val="00E263A2"/>
    <w:rsid w:val="00E77455"/>
    <w:rsid w:val="00E777D8"/>
    <w:rsid w:val="00ED3C44"/>
    <w:rsid w:val="00EF0715"/>
    <w:rsid w:val="00F05DA8"/>
    <w:rsid w:val="00F07C77"/>
    <w:rsid w:val="00F13335"/>
    <w:rsid w:val="00F14D07"/>
    <w:rsid w:val="00F23FA9"/>
    <w:rsid w:val="00F47160"/>
    <w:rsid w:val="00F5691C"/>
    <w:rsid w:val="00F83E75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52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125537&amp;dst=100009" TargetMode="External"/><Relationship Id="rId18" Type="http://schemas.openxmlformats.org/officeDocument/2006/relationships/hyperlink" Target="https://login.consultant.ru/link/?req=doc&amp;base=LAW&amp;n=127516&amp;dst=100010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RLAW154&amp;n=97302&amp;dst=100019" TargetMode="External"/><Relationship Id="rId17" Type="http://schemas.openxmlformats.org/officeDocument/2006/relationships/hyperlink" Target="https://login.consultant.ru/link/?req=doc&amp;base=LAW&amp;n=214641&amp;dst=10000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79570&amp;dst=100009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9E0B5D7B77F6934754265489F75259B214F529544DCDD38287D1CA9810AAAC9225BDB7EEBFFD766153866aCLA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84164&amp;dst=100009" TargetMode="External"/><Relationship Id="rId10" Type="http://schemas.openxmlformats.org/officeDocument/2006/relationships/hyperlink" Target="consultantplus://offline/ref=69E0B5D7B77F693475427B4589197A93274C05904AD2D06E762247F4D603A09E6514823BA6aFL1M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login.consultant.ru/link/?req=doc&amp;base=LAW&amp;n=71507&amp;dst=10000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fboek.EDUCOM\Desktop\&#1076;&#1083;&#1103;%20&#1088;&#1086;&#1076;&#1080;&#1090;&#1077;&#1083;&#1100;&#1089;&#1082;&#1086;&#1081;\&#1055;&#1088;&#1086;&#1077;&#1082;&#1090;%20&#1087;&#1086;&#1089;&#1090;&#1072;&#1085;&#1086;&#1074;&#1083;&#1077;&#1085;&#1080;&#1103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73855-E368-40DA-9775-F9E9E9569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574</TotalTime>
  <Pages>15</Pages>
  <Words>1525</Words>
  <Characters>12746</Characters>
  <Application>Microsoft Office Word</Application>
  <DocSecurity>0</DocSecurity>
  <Lines>106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ЦФБО Экономисты</dc:creator>
  <cp:lastModifiedBy>ЦФБО Экономисты</cp:lastModifiedBy>
  <cp:revision>88</cp:revision>
  <cp:lastPrinted>2024-11-22T08:10:00Z</cp:lastPrinted>
  <dcterms:created xsi:type="dcterms:W3CDTF">2024-09-17T07:57:00Z</dcterms:created>
  <dcterms:modified xsi:type="dcterms:W3CDTF">2025-09-24T12:58:00Z</dcterms:modified>
</cp:coreProperties>
</file>